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39B3" w:rsidRDefault="003D019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6.75pt;width:46.15pt;height:61.05pt;z-index:251657728;mso-wrap-distance-left:0;mso-wrap-distance-right:0" filled="t">
            <v:fill color2="black"/>
            <v:imagedata r:id="rId6" o:title=""/>
            <w10:wrap type="topAndBottom"/>
          </v:shape>
        </w:pict>
      </w:r>
    </w:p>
    <w:p w:rsidR="00DB39B3" w:rsidRDefault="00DB39B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СОВЕТ ДЕПУТАТОВ </w:t>
      </w:r>
    </w:p>
    <w:p w:rsidR="00DB39B3" w:rsidRDefault="00DB39B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</w:rPr>
        <w:t>ГОРОДСКОГО ПОСЕЛЕНИЯ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ПОСЁЛОК КРАСНОЕ-НА-ВОЛГЕ  КРАСНОСЕЛЬСКОГО МУНИЦИПАЛЬНОГО РАЙОНА КОСТРОМСКОЙ ОБЛАСТИ</w:t>
      </w:r>
    </w:p>
    <w:p w:rsidR="00DB39B3" w:rsidRPr="0079755C" w:rsidRDefault="00DB39B3">
      <w:pPr>
        <w:ind w:firstLine="284"/>
        <w:jc w:val="center"/>
        <w:rPr>
          <w:rFonts w:ascii="Times New Roman" w:hAnsi="Times New Roman" w:cs="Times New Roman"/>
          <w:b/>
          <w:color w:val="000000"/>
          <w:spacing w:val="-2"/>
          <w:w w:val="129"/>
        </w:rPr>
      </w:pPr>
    </w:p>
    <w:p w:rsidR="00DB39B3" w:rsidRDefault="0079755C">
      <w:pPr>
        <w:ind w:firstLine="284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</w:rPr>
        <w:t xml:space="preserve">       </w:t>
      </w:r>
      <w:r w:rsidR="00DB39B3"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</w:rPr>
        <w:t>РЕШЕНИЕ</w:t>
      </w:r>
    </w:p>
    <w:p w:rsidR="003D019E" w:rsidRPr="00225F47" w:rsidRDefault="003D019E" w:rsidP="00173745">
      <w:pPr>
        <w:shd w:val="clear" w:color="auto" w:fill="FFFFFF"/>
        <w:tabs>
          <w:tab w:val="left" w:leader="underscore" w:pos="1094"/>
          <w:tab w:val="left" w:leader="underscore" w:pos="3360"/>
          <w:tab w:val="left" w:pos="7805"/>
        </w:tabs>
        <w:spacing w:before="317"/>
      </w:pPr>
      <w:r w:rsidRPr="00225F47">
        <w:rPr>
          <w:rFonts w:ascii="Times New Roman" w:hAnsi="Times New Roman" w:cs="Times New Roman"/>
          <w:color w:val="000000"/>
          <w:spacing w:val="-6"/>
        </w:rPr>
        <w:t xml:space="preserve">От 29 октября </w:t>
      </w:r>
      <w:r w:rsidRPr="00225F47">
        <w:rPr>
          <w:rFonts w:ascii="Times New Roman" w:hAnsi="Times New Roman" w:cs="Times New Roman"/>
          <w:color w:val="000000"/>
        </w:rPr>
        <w:t xml:space="preserve">2021 </w:t>
      </w:r>
      <w:r w:rsidRPr="00225F47">
        <w:rPr>
          <w:rFonts w:ascii="Times New Roman" w:hAnsi="Times New Roman" w:cs="Times New Roman"/>
          <w:color w:val="000000"/>
          <w:spacing w:val="-5"/>
        </w:rPr>
        <w:t xml:space="preserve">г.  </w:t>
      </w: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                                            </w:t>
      </w:r>
      <w:r w:rsidRPr="00225F47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225F47">
        <w:rPr>
          <w:rFonts w:ascii="Times New Roman" w:eastAsia="Times New Roman" w:hAnsi="Times New Roman" w:cs="Times New Roman"/>
          <w:color w:val="000000"/>
        </w:rPr>
        <w:t>№ 9</w:t>
      </w:r>
    </w:p>
    <w:p w:rsidR="003D019E" w:rsidRPr="00225F47" w:rsidRDefault="003D019E" w:rsidP="007E110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3D019E" w:rsidRDefault="003D019E" w:rsidP="003D019E">
      <w:pPr>
        <w:shd w:val="clear" w:color="auto" w:fill="FFFFFF"/>
        <w:tabs>
          <w:tab w:val="left" w:leader="underscore" w:pos="4874"/>
        </w:tabs>
        <w:ind w:left="55"/>
        <w:rPr>
          <w:rFonts w:ascii="Times New Roman" w:hAnsi="Times New Roman" w:cs="Times New Roman"/>
        </w:rPr>
      </w:pPr>
      <w:r w:rsidRPr="00225F47">
        <w:rPr>
          <w:rFonts w:ascii="Times New Roman" w:hAnsi="Times New Roman" w:cs="Times New Roman"/>
        </w:rPr>
        <w:t>О передаче осуществления части полномочий</w:t>
      </w:r>
    </w:p>
    <w:p w:rsidR="003D019E" w:rsidRDefault="003D019E" w:rsidP="003D019E">
      <w:pPr>
        <w:shd w:val="clear" w:color="auto" w:fill="FFFFFF"/>
        <w:tabs>
          <w:tab w:val="left" w:leader="underscore" w:pos="4874"/>
        </w:tabs>
        <w:ind w:left="55"/>
        <w:rPr>
          <w:rFonts w:ascii="Times New Roman" w:hAnsi="Times New Roman" w:cs="Times New Roman"/>
        </w:rPr>
      </w:pPr>
      <w:r w:rsidRPr="00225F47">
        <w:rPr>
          <w:rFonts w:ascii="Times New Roman" w:hAnsi="Times New Roman" w:cs="Times New Roman"/>
        </w:rPr>
        <w:t>городского поселения поселок Красное-на-Волге</w:t>
      </w:r>
    </w:p>
    <w:p w:rsidR="003D019E" w:rsidRDefault="003D019E" w:rsidP="003D019E">
      <w:pPr>
        <w:shd w:val="clear" w:color="auto" w:fill="FFFFFF"/>
        <w:tabs>
          <w:tab w:val="left" w:leader="underscore" w:pos="4874"/>
        </w:tabs>
        <w:rPr>
          <w:rFonts w:ascii="Times New Roman" w:hAnsi="Times New Roman" w:cs="Times New Roman"/>
        </w:rPr>
      </w:pPr>
      <w:r w:rsidRPr="00225F47">
        <w:rPr>
          <w:rFonts w:ascii="Times New Roman" w:hAnsi="Times New Roman" w:cs="Times New Roman"/>
        </w:rPr>
        <w:t xml:space="preserve"> Красносельскому муниципальному району Костромской</w:t>
      </w:r>
    </w:p>
    <w:p w:rsidR="003D019E" w:rsidRPr="00225F47" w:rsidRDefault="003D019E" w:rsidP="003D019E">
      <w:pPr>
        <w:shd w:val="clear" w:color="auto" w:fill="FFFFFF"/>
        <w:tabs>
          <w:tab w:val="left" w:leader="underscore" w:pos="4874"/>
        </w:tabs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25F47">
        <w:rPr>
          <w:rFonts w:ascii="Times New Roman" w:hAnsi="Times New Roman" w:cs="Times New Roman"/>
        </w:rPr>
        <w:t>области на 2022 год</w:t>
      </w:r>
      <w:r w:rsidRPr="00225F4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B39B3" w:rsidTr="007E1105">
        <w:tc>
          <w:tcPr>
            <w:tcW w:w="4819" w:type="dxa"/>
            <w:shd w:val="clear" w:color="auto" w:fill="auto"/>
          </w:tcPr>
          <w:p w:rsidR="00DB39B3" w:rsidRPr="00225F47" w:rsidRDefault="00DB39B3" w:rsidP="00173745">
            <w:pPr>
              <w:pStyle w:val="aa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DB39B3" w:rsidRPr="00225F47" w:rsidRDefault="00DB39B3" w:rsidP="00173745">
            <w:pPr>
              <w:pStyle w:val="aa"/>
              <w:snapToGrid w:val="0"/>
              <w:jc w:val="both"/>
            </w:pPr>
          </w:p>
        </w:tc>
      </w:tr>
      <w:tr w:rsidR="00DB39B3">
        <w:tc>
          <w:tcPr>
            <w:tcW w:w="9638" w:type="dxa"/>
            <w:gridSpan w:val="2"/>
            <w:shd w:val="clear" w:color="auto" w:fill="auto"/>
          </w:tcPr>
          <w:p w:rsidR="007E1105" w:rsidRPr="00225F47" w:rsidRDefault="00DB39B3" w:rsidP="0017374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25F47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7E1105" w:rsidRPr="00225F47">
              <w:rPr>
                <w:rFonts w:ascii="Times New Roman" w:hAnsi="Times New Roman" w:cs="Times New Roman"/>
              </w:rPr>
              <w:t>В соответствии с Федеральным законом от 06.10.2003</w:t>
            </w:r>
            <w:r w:rsidR="007D3254" w:rsidRPr="00225F47">
              <w:rPr>
                <w:rFonts w:ascii="Times New Roman" w:hAnsi="Times New Roman" w:cs="Times New Roman"/>
              </w:rPr>
              <w:t xml:space="preserve"> </w:t>
            </w:r>
            <w:r w:rsidR="007E1105" w:rsidRPr="00225F47">
              <w:rPr>
                <w:rFonts w:ascii="Times New Roman" w:hAnsi="Times New Roman" w:cs="Times New Roman"/>
              </w:rPr>
              <w:t xml:space="preserve">г. №131-ФЗ «Об общих принципах организации местного самоуправления в Российской  Федерации», </w:t>
            </w:r>
            <w:r w:rsidR="00C307FE" w:rsidRPr="00225F47">
              <w:rPr>
                <w:rFonts w:ascii="Times New Roman" w:hAnsi="Times New Roman" w:cs="Times New Roman"/>
              </w:rPr>
              <w:t xml:space="preserve">с </w:t>
            </w:r>
            <w:r w:rsidR="00BC47C0" w:rsidRPr="00225F47">
              <w:rPr>
                <w:rFonts w:ascii="Times New Roman" w:hAnsi="Times New Roman" w:cs="Times New Roman"/>
              </w:rPr>
              <w:t>Поряд</w:t>
            </w:r>
            <w:r w:rsidR="00C307FE" w:rsidRPr="00225F47">
              <w:rPr>
                <w:rFonts w:ascii="Times New Roman" w:hAnsi="Times New Roman" w:cs="Times New Roman"/>
              </w:rPr>
              <w:t>ком заключения соглашений о передаче (приеме) осуществления полномочий (части полномочий) по решению вопросов местного значения между органами местного самоуправления городского поселения поселок Красное-на-Волге Красносельского муниципального района Костромской области и органами местного самоуправления Красносельского муниципального района Костромской области</w:t>
            </w:r>
            <w:r w:rsidR="00BC47C0" w:rsidRPr="00225F47">
              <w:rPr>
                <w:rFonts w:ascii="Times New Roman" w:hAnsi="Times New Roman" w:cs="Times New Roman"/>
              </w:rPr>
              <w:t>, утвержденное Решением Совета депутатов от 28.09.2015 г. №</w:t>
            </w:r>
            <w:r w:rsidR="00173745" w:rsidRPr="00225F47">
              <w:rPr>
                <w:rFonts w:ascii="Times New Roman" w:hAnsi="Times New Roman" w:cs="Times New Roman"/>
              </w:rPr>
              <w:t xml:space="preserve"> </w:t>
            </w:r>
            <w:r w:rsidR="00BC47C0" w:rsidRPr="00225F47">
              <w:rPr>
                <w:rFonts w:ascii="Times New Roman" w:hAnsi="Times New Roman" w:cs="Times New Roman"/>
              </w:rPr>
              <w:t>587</w:t>
            </w:r>
            <w:r w:rsidR="007E1105" w:rsidRPr="00225F47">
              <w:rPr>
                <w:rFonts w:ascii="Times New Roman" w:hAnsi="Times New Roman" w:cs="Times New Roman"/>
              </w:rPr>
              <w:t xml:space="preserve">, </w:t>
            </w:r>
            <w:r w:rsidR="00BC47C0" w:rsidRPr="00225F47">
              <w:rPr>
                <w:rFonts w:cs="Times New Roman"/>
              </w:rPr>
              <w:t xml:space="preserve">частью 3 статьи 9  </w:t>
            </w:r>
            <w:r w:rsidR="007E1105" w:rsidRPr="00225F47">
              <w:rPr>
                <w:rFonts w:ascii="Times New Roman" w:hAnsi="Times New Roman" w:cs="Times New Roman"/>
              </w:rPr>
              <w:t xml:space="preserve">Устава городского поселения поселок Красное-на-Волге,- </w:t>
            </w:r>
          </w:p>
          <w:p w:rsidR="007E1105" w:rsidRPr="00225F47" w:rsidRDefault="007E1105" w:rsidP="0017374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7E1105" w:rsidRPr="00225F47" w:rsidRDefault="007E1105" w:rsidP="0017374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5F47">
              <w:rPr>
                <w:rFonts w:ascii="Times New Roman" w:hAnsi="Times New Roman" w:cs="Times New Roman"/>
                <w:b/>
                <w:bCs/>
              </w:rPr>
              <w:t>Совет депутатов РЕШИЛ:</w:t>
            </w:r>
          </w:p>
          <w:p w:rsidR="00DB39B3" w:rsidRPr="00225F47" w:rsidRDefault="00DB39B3" w:rsidP="00173745">
            <w:pPr>
              <w:pStyle w:val="aa"/>
              <w:jc w:val="both"/>
            </w:pPr>
          </w:p>
        </w:tc>
      </w:tr>
      <w:tr w:rsidR="00DB39B3">
        <w:tc>
          <w:tcPr>
            <w:tcW w:w="9638" w:type="dxa"/>
            <w:gridSpan w:val="2"/>
            <w:shd w:val="clear" w:color="auto" w:fill="auto"/>
          </w:tcPr>
          <w:p w:rsidR="006A6887" w:rsidRDefault="00B90FCC" w:rsidP="00B90FCC">
            <w:pPr>
              <w:numPr>
                <w:ilvl w:val="0"/>
                <w:numId w:val="3"/>
              </w:numPr>
              <w:shd w:val="clear" w:color="auto" w:fill="FFFFFF"/>
              <w:ind w:left="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1. </w:t>
            </w:r>
            <w:r w:rsidR="006A6887" w:rsidRPr="0079755C">
              <w:rPr>
                <w:rFonts w:ascii="Times New Roman" w:hAnsi="Times New Roman" w:cs="Times New Roman"/>
                <w:sz w:val="26"/>
                <w:szCs w:val="26"/>
              </w:rPr>
              <w:t>Рекомендовать администрации городского поселения поселок Красное-на-Волге передать администрации Красносельского муниципального района осуществление части своих полномочий на 20</w:t>
            </w:r>
            <w:r w:rsidR="007D3254" w:rsidRPr="007975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6887" w:rsidRPr="0079755C">
              <w:rPr>
                <w:rFonts w:ascii="Times New Roman" w:hAnsi="Times New Roman" w:cs="Times New Roman"/>
                <w:sz w:val="26"/>
                <w:szCs w:val="26"/>
              </w:rPr>
              <w:t xml:space="preserve"> год:</w:t>
            </w:r>
          </w:p>
          <w:p w:rsidR="00B90FCC" w:rsidRDefault="00B90FCC" w:rsidP="00B90FCC">
            <w:pPr>
              <w:shd w:val="clear" w:color="auto" w:fill="FFFFFF"/>
              <w:ind w:left="87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1.1. </w:t>
            </w:r>
            <w:r w:rsidRPr="00B90FCC">
              <w:rPr>
                <w:u w:val="single"/>
              </w:rPr>
              <w:t>По осуществлению в</w:t>
            </w:r>
            <w:r w:rsidRPr="00951FCA">
              <w:rPr>
                <w:u w:val="single"/>
              </w:rPr>
              <w:t>нешнего муниципального финансового контроля</w:t>
            </w:r>
            <w:r>
              <w:t xml:space="preserve"> в городском поселении поселок Красное-на-Волге Красносельского муниципального района Костромской области.</w:t>
            </w:r>
          </w:p>
          <w:p w:rsidR="00B90FCC" w:rsidRPr="00951FCA" w:rsidRDefault="00B90FCC" w:rsidP="00B90FCC">
            <w:pPr>
              <w:shd w:val="clear" w:color="auto" w:fill="FFFFFF"/>
              <w:ind w:firstLine="654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2. </w:t>
            </w:r>
            <w:r w:rsidRPr="00951FCA">
              <w:rPr>
                <w:u w:val="single"/>
              </w:rPr>
              <w:t xml:space="preserve"> По оформлению документов в соответствии с жилищным законодательством:</w:t>
            </w:r>
          </w:p>
          <w:p w:rsidR="00B90FCC" w:rsidRDefault="00B90FCC" w:rsidP="00B90FCC">
            <w:pPr>
              <w:shd w:val="clear" w:color="auto" w:fill="FFFFFF"/>
              <w:ind w:firstLine="65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2.1</w:t>
            </w:r>
            <w:r w:rsidRPr="006B3211">
              <w:rPr>
                <w:rFonts w:cs="Times New Roman"/>
              </w:rPr>
              <w:t>. рассмотрение вопросов о признании помещения жилым помещением, жилого помещения непригодным для проживания</w:t>
            </w:r>
            <w:r>
              <w:rPr>
                <w:rFonts w:cs="Times New Roman"/>
              </w:rPr>
              <w:t>,</w:t>
            </w:r>
            <w:r w:rsidRPr="006B3211">
              <w:rPr>
                <w:rFonts w:cs="Times New Roman"/>
              </w:rPr>
              <w:t xml:space="preserve"> многоквартирного дома аварийным и подлежащим сносу</w:t>
            </w:r>
            <w:r>
              <w:rPr>
                <w:rFonts w:cs="Times New Roman"/>
              </w:rPr>
              <w:t xml:space="preserve"> или реконструкции, садового дома жилым домом и жилого дома садовым домом.</w:t>
            </w:r>
          </w:p>
          <w:p w:rsidR="00B90FCC" w:rsidRPr="006B3211" w:rsidRDefault="00B90FCC" w:rsidP="00B90FCC">
            <w:pPr>
              <w:shd w:val="clear" w:color="auto" w:fill="FFFFFF"/>
              <w:ind w:firstLine="65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   </w:t>
            </w:r>
            <w:r w:rsidRPr="006B3211">
              <w:rPr>
                <w:rFonts w:cs="Times New Roman"/>
                <w:u w:val="single"/>
              </w:rPr>
              <w:t>В области приватизации жилья, регистрации права собственности в соответствии с жилищным законодательством:</w:t>
            </w:r>
          </w:p>
          <w:p w:rsidR="00B90FCC" w:rsidRPr="006B3211" w:rsidRDefault="00B90FCC" w:rsidP="00B90FCC">
            <w:pPr>
              <w:shd w:val="clear" w:color="auto" w:fill="FFFFFF"/>
              <w:ind w:firstLine="65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6B3211">
              <w:rPr>
                <w:rFonts w:cs="Times New Roman"/>
              </w:rPr>
              <w:t>.1 оформление документов по приватизации жилья, заключение договоров на приватизацию объектов жилого фонда;</w:t>
            </w:r>
          </w:p>
          <w:p w:rsidR="00B90FCC" w:rsidRDefault="00B90FCC" w:rsidP="00B90FCC">
            <w:pPr>
              <w:shd w:val="clear" w:color="auto" w:fill="FFFFFF"/>
              <w:ind w:firstLine="65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6B3211">
              <w:rPr>
                <w:rFonts w:cs="Times New Roman"/>
              </w:rPr>
              <w:t>.2 регистрация права муниципальной собственности городского поселения и перехода права муниципальной собственности по договорам приватизации физическим лицам на объекты жилого фонда, учтенных в реестре муниципального имущества</w:t>
            </w:r>
            <w:r>
              <w:rPr>
                <w:rFonts w:cs="Times New Roman"/>
              </w:rPr>
              <w:t>.</w:t>
            </w:r>
          </w:p>
          <w:p w:rsidR="00B90FCC" w:rsidRPr="006B3211" w:rsidRDefault="00B90FCC" w:rsidP="00B90FCC">
            <w:pPr>
              <w:shd w:val="clear" w:color="auto" w:fill="FFFFFF"/>
              <w:ind w:firstLine="65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r w:rsidRPr="006B3211">
              <w:rPr>
                <w:rFonts w:cs="Times New Roman"/>
                <w:u w:val="single"/>
              </w:rPr>
              <w:t>В области гражданской обороны, защиты населения и территории от чрезвычайных ситуаций:</w:t>
            </w:r>
          </w:p>
          <w:p w:rsidR="00B90FCC" w:rsidRPr="006B3211" w:rsidRDefault="00B90FCC" w:rsidP="00B90FCC">
            <w:pPr>
              <w:shd w:val="clear" w:color="auto" w:fill="FFFFFF"/>
              <w:ind w:firstLine="65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6B3211">
              <w:rPr>
                <w:rFonts w:cs="Times New Roman"/>
              </w:rPr>
              <w:t>.1 разработка нормативно-правовых документов в данной сфере;</w:t>
            </w:r>
          </w:p>
          <w:p w:rsidR="00B90FCC" w:rsidRPr="006B3211" w:rsidRDefault="00B90FCC" w:rsidP="00B90FCC">
            <w:pPr>
              <w:shd w:val="clear" w:color="auto" w:fill="FFFFFF"/>
              <w:ind w:firstLine="65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6B3211">
              <w:rPr>
                <w:rFonts w:cs="Times New Roman"/>
              </w:rPr>
              <w:t>.2 участие в предупреждении и ликвидации последствий чрезвычайных ситуаций в границах поселения;</w:t>
            </w:r>
          </w:p>
          <w:p w:rsidR="00B90FCC" w:rsidRPr="006B3211" w:rsidRDefault="00B90FCC" w:rsidP="00B90FCC">
            <w:pPr>
              <w:shd w:val="clear" w:color="auto" w:fill="FFFFFF"/>
              <w:ind w:firstLine="65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6B3211">
              <w:rPr>
                <w:rFonts w:cs="Times New Roman"/>
              </w:rPr>
              <w:t xml:space="preserve">.3 организация и осуществление мероприятий по территориальной обороне и гражданской обороне, защите населения и территории поселения от чрезвычайных </w:t>
            </w:r>
            <w:r w:rsidRPr="006B3211">
              <w:rPr>
                <w:rFonts w:cs="Times New Roman"/>
              </w:rPr>
              <w:lastRenderedPageBreak/>
              <w:t>ситуаций природного и техногенного характера;</w:t>
            </w:r>
          </w:p>
          <w:p w:rsidR="00B90FCC" w:rsidRPr="006B3211" w:rsidRDefault="00B90FCC" w:rsidP="00B90FCC">
            <w:pPr>
              <w:shd w:val="clear" w:color="auto" w:fill="FFFFFF"/>
              <w:ind w:firstLine="65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6B3211">
              <w:rPr>
                <w:rFonts w:cs="Times New Roman"/>
              </w:rPr>
              <w:t>.4</w:t>
            </w:r>
            <w:r>
              <w:rPr>
                <w:rFonts w:cs="Times New Roman"/>
              </w:rPr>
              <w:t>.</w:t>
            </w:r>
            <w:r w:rsidRPr="006B3211">
              <w:rPr>
                <w:rFonts w:cs="Times New Roman"/>
              </w:rPr>
              <w:t xml:space="preserve"> создание, содержание и организация деятельности аварийно-спасательных служб и (или) аварийно-спасительных формирований на территории поселения. </w:t>
            </w:r>
          </w:p>
          <w:p w:rsidR="00B90FCC" w:rsidRDefault="00B90FCC" w:rsidP="00B90FCC">
            <w:pPr>
              <w:shd w:val="clear" w:color="auto" w:fill="FFFFFF"/>
              <w:ind w:firstLine="654"/>
              <w:jc w:val="both"/>
              <w:rPr>
                <w:rFonts w:cs="Times New Roman"/>
              </w:rPr>
            </w:pPr>
            <w:r>
              <w:t xml:space="preserve">5. </w:t>
            </w:r>
            <w:r w:rsidRPr="006B3211">
              <w:rPr>
                <w:rFonts w:cs="Times New Roman"/>
                <w:u w:val="single"/>
              </w:rPr>
              <w:t>В сфере закупок товаров, работ, услуг для обеспечения муниципальных нужд</w:t>
            </w:r>
            <w:r w:rsidRPr="006B3211">
              <w:rPr>
                <w:rFonts w:cs="Times New Roman"/>
              </w:rPr>
              <w:t xml:space="preserve"> передача части полномочий осуществляется без субвенций бюджета</w:t>
            </w:r>
            <w:r>
              <w:rPr>
                <w:rFonts w:cs="Times New Roman"/>
              </w:rPr>
              <w:t xml:space="preserve">, </w:t>
            </w:r>
            <w:r w:rsidRPr="006B3211">
              <w:rPr>
                <w:rFonts w:cs="Times New Roman"/>
              </w:rPr>
              <w:t xml:space="preserve">механизм взаимодействия сторон при реализации переданных полномочий в части определения поставщиков конкурентными способами осуществляется в соответствии с постановлением администрации Красносельского муниципального района от 26.12.2013 г. № 155 «О порядке взаимодействия муниципальных заказчиков с уполномоченным органом в сфере закупок товаров, работ, услуг для обеспечения муниципальных нужд Красносельского муниципального района». </w:t>
            </w:r>
          </w:p>
          <w:p w:rsidR="00B90FCC" w:rsidRPr="006B3211" w:rsidRDefault="00B90FCC" w:rsidP="00B90FCC">
            <w:pPr>
              <w:shd w:val="clear" w:color="auto" w:fill="FFFFFF"/>
              <w:ind w:firstLine="65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6. </w:t>
            </w:r>
            <w:r w:rsidRPr="006B3211">
              <w:rPr>
                <w:rFonts w:cs="Times New Roman"/>
                <w:u w:val="single"/>
              </w:rPr>
              <w:t>В области взаимодействия по вопросам архивного фонда:</w:t>
            </w:r>
          </w:p>
          <w:p w:rsidR="00B90FCC" w:rsidRPr="006B3211" w:rsidRDefault="00B90FCC" w:rsidP="00B90FCC">
            <w:pPr>
              <w:shd w:val="clear" w:color="auto" w:fill="FFFFFF"/>
              <w:ind w:firstLine="65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6B3211">
              <w:rPr>
                <w:rFonts w:cs="Times New Roman"/>
              </w:rPr>
              <w:t>.1. отнесение органов местного самоуправления городского поселения поселок Красное-на-Волге, органов территориального общественного самоуправления, муниципальных предприятий, межмуниципальных хозяйственных обществ, расположенных на территории муниципального образования городского поселения поселок Красное-на-Волге Красносельского муниципального района Костромской области, к источникам комплектования отдела по делам архивов администрации Красносельского муниципального района;</w:t>
            </w:r>
          </w:p>
          <w:p w:rsidR="00B90FCC" w:rsidRPr="006B3211" w:rsidRDefault="00B90FCC" w:rsidP="00B90FCC">
            <w:pPr>
              <w:shd w:val="clear" w:color="auto" w:fill="FFFFFF"/>
              <w:ind w:firstLine="65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6B3211">
              <w:rPr>
                <w:rFonts w:cs="Times New Roman"/>
              </w:rPr>
              <w:t>.2 формирование архивных фондов муниципального образования городского поселения поселок Красное-на-Волге Красносельского муниципального района Костромской области;</w:t>
            </w:r>
          </w:p>
          <w:p w:rsidR="00B90FCC" w:rsidRPr="006B3211" w:rsidRDefault="00B90FCC" w:rsidP="00B90FCC">
            <w:pPr>
              <w:shd w:val="clear" w:color="auto" w:fill="FFFFFF"/>
              <w:ind w:firstLine="65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6B3211">
              <w:rPr>
                <w:rFonts w:cs="Times New Roman"/>
              </w:rPr>
              <w:t>.3 хранение архивных фондов муниципального образования городского поселения поселок Красное-на-Волге Красносельского муниципального района Костромской области в отделе по делам архивов администрации Красносельского муниципального района Костромской области;</w:t>
            </w:r>
          </w:p>
          <w:p w:rsidR="00B90FCC" w:rsidRPr="006B3211" w:rsidRDefault="00B90FCC" w:rsidP="00B90FCC">
            <w:pPr>
              <w:shd w:val="clear" w:color="auto" w:fill="FFFFFF"/>
              <w:ind w:firstLine="65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6B3211">
              <w:rPr>
                <w:rFonts w:cs="Times New Roman"/>
              </w:rPr>
              <w:t>.4 использование архивных фондов муниципального образования городского поселения поселок Красное-на-Волге Красносельского муниципального района в отделе по делам архивов администрации Красносельского муниципального района Костромской области.</w:t>
            </w:r>
          </w:p>
          <w:p w:rsidR="00B90FCC" w:rsidRPr="00225F47" w:rsidRDefault="00B90FCC" w:rsidP="00B90F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6887" w:rsidRPr="00225F47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7975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5F47">
              <w:rPr>
                <w:rFonts w:ascii="Times New Roman" w:hAnsi="Times New Roman" w:cs="Times New Roman"/>
              </w:rPr>
              <w:t>. Направить настоящее решение для подписания и официального опубликования главе городского поселения Недорезову В.Н.</w:t>
            </w:r>
          </w:p>
          <w:p w:rsidR="006A6887" w:rsidRPr="00225F47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225F47">
              <w:rPr>
                <w:rFonts w:ascii="Times New Roman" w:hAnsi="Times New Roman" w:cs="Times New Roman"/>
              </w:rPr>
              <w:t xml:space="preserve">3.  Контроль за исполнением настоящего </w:t>
            </w:r>
            <w:r w:rsidR="00820CE5" w:rsidRPr="00225F47">
              <w:rPr>
                <w:rFonts w:ascii="Times New Roman" w:hAnsi="Times New Roman" w:cs="Times New Roman"/>
              </w:rPr>
              <w:t>решения возложить на постоянную</w:t>
            </w:r>
            <w:r w:rsidRPr="00225F47">
              <w:rPr>
                <w:rFonts w:ascii="Times New Roman" w:hAnsi="Times New Roman" w:cs="Times New Roman"/>
              </w:rPr>
              <w:t xml:space="preserve"> комиссию по бюджету</w:t>
            </w:r>
            <w:r w:rsidR="00173745" w:rsidRPr="00225F47">
              <w:rPr>
                <w:rFonts w:ascii="Times New Roman" w:hAnsi="Times New Roman" w:cs="Times New Roman"/>
              </w:rPr>
              <w:t xml:space="preserve"> </w:t>
            </w:r>
            <w:r w:rsidRPr="00225F47">
              <w:rPr>
                <w:rFonts w:ascii="Times New Roman" w:hAnsi="Times New Roman" w:cs="Times New Roman"/>
              </w:rPr>
              <w:t>(</w:t>
            </w:r>
            <w:r w:rsidR="00225F47" w:rsidRPr="00225F47">
              <w:rPr>
                <w:rFonts w:ascii="Times New Roman" w:hAnsi="Times New Roman" w:cs="Times New Roman"/>
              </w:rPr>
              <w:t>Тюрина О.Е.</w:t>
            </w:r>
            <w:r w:rsidRPr="00225F47">
              <w:rPr>
                <w:rFonts w:ascii="Times New Roman" w:hAnsi="Times New Roman" w:cs="Times New Roman"/>
              </w:rPr>
              <w:t xml:space="preserve">). </w:t>
            </w:r>
          </w:p>
          <w:p w:rsidR="006A6887" w:rsidRPr="00225F47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</w:rPr>
            </w:pPr>
            <w:r w:rsidRPr="00225F47">
              <w:rPr>
                <w:rFonts w:ascii="Times New Roman" w:hAnsi="Times New Roman" w:cs="Times New Roman"/>
              </w:rPr>
              <w:t>4.  Настоящее решение вступает в силу со дня его подписания.</w:t>
            </w:r>
          </w:p>
          <w:p w:rsidR="006A6887" w:rsidRPr="00225F47" w:rsidRDefault="006A6887" w:rsidP="006A688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173745" w:rsidRPr="00225F47" w:rsidRDefault="00173745" w:rsidP="006A688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6A6887" w:rsidRPr="00225F47" w:rsidRDefault="006A6887" w:rsidP="006A6887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225F47">
              <w:rPr>
                <w:rFonts w:ascii="Times New Roman" w:hAnsi="Times New Roman" w:cs="Times New Roman"/>
              </w:rPr>
              <w:t>Глава городского поселения</w:t>
            </w:r>
            <w:r w:rsidRPr="00225F47">
              <w:rPr>
                <w:rFonts w:ascii="Times New Roman" w:hAnsi="Times New Roman" w:cs="Times New Roman"/>
              </w:rPr>
              <w:tab/>
            </w:r>
            <w:r w:rsidRPr="00225F47">
              <w:rPr>
                <w:rFonts w:ascii="Times New Roman" w:hAnsi="Times New Roman" w:cs="Times New Roman"/>
              </w:rPr>
              <w:tab/>
            </w:r>
            <w:r w:rsidRPr="00225F47">
              <w:rPr>
                <w:rFonts w:ascii="Times New Roman" w:hAnsi="Times New Roman" w:cs="Times New Roman"/>
              </w:rPr>
              <w:tab/>
            </w:r>
            <w:r w:rsidRPr="00225F47">
              <w:rPr>
                <w:rFonts w:ascii="Times New Roman" w:hAnsi="Times New Roman" w:cs="Times New Roman"/>
              </w:rPr>
              <w:tab/>
              <w:t xml:space="preserve">      </w:t>
            </w:r>
            <w:proofErr w:type="gramStart"/>
            <w:r w:rsidRPr="00225F47">
              <w:rPr>
                <w:rFonts w:ascii="Times New Roman" w:hAnsi="Times New Roman" w:cs="Times New Roman"/>
              </w:rPr>
              <w:tab/>
            </w:r>
            <w:r w:rsidR="00225F47">
              <w:rPr>
                <w:rFonts w:ascii="Times New Roman" w:hAnsi="Times New Roman" w:cs="Times New Roman"/>
              </w:rPr>
              <w:t xml:space="preserve">  </w:t>
            </w:r>
            <w:r w:rsidRPr="00225F47">
              <w:rPr>
                <w:rFonts w:ascii="Times New Roman" w:hAnsi="Times New Roman" w:cs="Times New Roman"/>
              </w:rPr>
              <w:t>В.Н.</w:t>
            </w:r>
            <w:proofErr w:type="gramEnd"/>
            <w:r w:rsidR="00225F47">
              <w:rPr>
                <w:rFonts w:ascii="Times New Roman" w:hAnsi="Times New Roman" w:cs="Times New Roman"/>
              </w:rPr>
              <w:t xml:space="preserve"> </w:t>
            </w:r>
            <w:r w:rsidRPr="00225F47">
              <w:rPr>
                <w:rFonts w:ascii="Times New Roman" w:hAnsi="Times New Roman" w:cs="Times New Roman"/>
              </w:rPr>
              <w:t>Недорезов</w:t>
            </w:r>
          </w:p>
          <w:p w:rsidR="0013487F" w:rsidRPr="00225F47" w:rsidRDefault="0013487F" w:rsidP="006A6887">
            <w:pPr>
              <w:ind w:firstLine="540"/>
              <w:jc w:val="both"/>
            </w:pPr>
          </w:p>
          <w:p w:rsidR="00173745" w:rsidRPr="00225F47" w:rsidRDefault="00173745" w:rsidP="006A6887">
            <w:pPr>
              <w:ind w:firstLine="540"/>
              <w:jc w:val="both"/>
            </w:pPr>
          </w:p>
          <w:p w:rsidR="006A6887" w:rsidRPr="00225F47" w:rsidRDefault="006A6887" w:rsidP="006A6887">
            <w:pPr>
              <w:ind w:firstLine="540"/>
              <w:jc w:val="both"/>
            </w:pPr>
          </w:p>
          <w:p w:rsidR="00DB39B3" w:rsidRPr="0079755C" w:rsidRDefault="003D024C" w:rsidP="00B90FCC">
            <w:pPr>
              <w:jc w:val="both"/>
              <w:rPr>
                <w:sz w:val="26"/>
                <w:szCs w:val="26"/>
              </w:rPr>
            </w:pPr>
            <w:r w:rsidRPr="00225F47">
              <w:rPr>
                <w:rFonts w:ascii="Times New Roman" w:hAnsi="Times New Roman" w:cs="Times New Roman"/>
              </w:rPr>
              <w:t xml:space="preserve">      </w:t>
            </w:r>
            <w:r w:rsidR="005C393E" w:rsidRPr="00225F47">
              <w:rPr>
                <w:rFonts w:ascii="Times New Roman" w:hAnsi="Times New Roman" w:cs="Times New Roman"/>
              </w:rPr>
              <w:t xml:space="preserve"> </w:t>
            </w:r>
            <w:r w:rsidR="00225F47" w:rsidRPr="00225F47">
              <w:rPr>
                <w:rFonts w:ascii="Times New Roman" w:hAnsi="Times New Roman" w:cs="Times New Roman"/>
              </w:rPr>
              <w:t xml:space="preserve"> </w:t>
            </w:r>
            <w:r w:rsidR="006A6887" w:rsidRPr="00225F47">
              <w:rPr>
                <w:rFonts w:ascii="Times New Roman" w:hAnsi="Times New Roman" w:cs="Times New Roman"/>
              </w:rPr>
              <w:t xml:space="preserve">Председатель Совета депутатов                                   </w:t>
            </w:r>
            <w:r w:rsidR="002A2C46" w:rsidRPr="00225F47">
              <w:rPr>
                <w:rFonts w:ascii="Times New Roman" w:hAnsi="Times New Roman" w:cs="Times New Roman"/>
              </w:rPr>
              <w:t xml:space="preserve">    </w:t>
            </w:r>
            <w:r w:rsidR="006A6887" w:rsidRPr="00225F47">
              <w:rPr>
                <w:rFonts w:ascii="Times New Roman" w:hAnsi="Times New Roman" w:cs="Times New Roman"/>
              </w:rPr>
              <w:t xml:space="preserve"> </w:t>
            </w:r>
            <w:r w:rsidR="0079755C" w:rsidRPr="00225F47">
              <w:rPr>
                <w:rFonts w:ascii="Times New Roman" w:hAnsi="Times New Roman" w:cs="Times New Roman"/>
              </w:rPr>
              <w:t xml:space="preserve">      </w:t>
            </w:r>
            <w:r w:rsidR="00B90FCC" w:rsidRPr="00225F47">
              <w:rPr>
                <w:rFonts w:ascii="Times New Roman" w:hAnsi="Times New Roman" w:cs="Times New Roman"/>
              </w:rPr>
              <w:t xml:space="preserve"> Е.Г. Всемирнова</w:t>
            </w:r>
          </w:p>
        </w:tc>
      </w:tr>
    </w:tbl>
    <w:p w:rsidR="00DB39B3" w:rsidRDefault="00DB39B3"/>
    <w:sectPr w:rsidR="00DB39B3" w:rsidSect="0079755C">
      <w:pgSz w:w="11906" w:h="16838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4A902B07"/>
    <w:multiLevelType w:val="hybridMultilevel"/>
    <w:tmpl w:val="BD421C8E"/>
    <w:lvl w:ilvl="0" w:tplc="58DC5F2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01F47"/>
    <w:rsid w:val="0000737F"/>
    <w:rsid w:val="00075B07"/>
    <w:rsid w:val="000903BC"/>
    <w:rsid w:val="0013487F"/>
    <w:rsid w:val="0014073E"/>
    <w:rsid w:val="00152DFF"/>
    <w:rsid w:val="00173745"/>
    <w:rsid w:val="00225F47"/>
    <w:rsid w:val="00257D4B"/>
    <w:rsid w:val="002A2C46"/>
    <w:rsid w:val="002D2920"/>
    <w:rsid w:val="002E58E7"/>
    <w:rsid w:val="003B0C39"/>
    <w:rsid w:val="003C2450"/>
    <w:rsid w:val="003D019E"/>
    <w:rsid w:val="003D024C"/>
    <w:rsid w:val="00424989"/>
    <w:rsid w:val="0043288B"/>
    <w:rsid w:val="005306AF"/>
    <w:rsid w:val="00542954"/>
    <w:rsid w:val="00586775"/>
    <w:rsid w:val="005B57BA"/>
    <w:rsid w:val="005C393E"/>
    <w:rsid w:val="005F2264"/>
    <w:rsid w:val="00601F47"/>
    <w:rsid w:val="00612306"/>
    <w:rsid w:val="0062049A"/>
    <w:rsid w:val="00641EB0"/>
    <w:rsid w:val="00650EAA"/>
    <w:rsid w:val="006A6887"/>
    <w:rsid w:val="006E44C4"/>
    <w:rsid w:val="006E6AD4"/>
    <w:rsid w:val="006F0F22"/>
    <w:rsid w:val="00734331"/>
    <w:rsid w:val="00772E31"/>
    <w:rsid w:val="0079755C"/>
    <w:rsid w:val="007D3254"/>
    <w:rsid w:val="007E1105"/>
    <w:rsid w:val="007E60A5"/>
    <w:rsid w:val="00820CE5"/>
    <w:rsid w:val="00881D81"/>
    <w:rsid w:val="009F571B"/>
    <w:rsid w:val="00A8081A"/>
    <w:rsid w:val="00A94A39"/>
    <w:rsid w:val="00AD59AD"/>
    <w:rsid w:val="00B90FCC"/>
    <w:rsid w:val="00BC47C0"/>
    <w:rsid w:val="00C1145C"/>
    <w:rsid w:val="00C307FE"/>
    <w:rsid w:val="00C54D1C"/>
    <w:rsid w:val="00CC06AD"/>
    <w:rsid w:val="00CF46F8"/>
    <w:rsid w:val="00DB39B3"/>
    <w:rsid w:val="00E4522C"/>
    <w:rsid w:val="00E97250"/>
    <w:rsid w:val="00EA09C3"/>
    <w:rsid w:val="00EE5E18"/>
    <w:rsid w:val="00FE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406F724E-77C7-47A0-ABB9-305DBE37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71B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9F571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9F571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9F571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F571B"/>
  </w:style>
  <w:style w:type="character" w:customStyle="1" w:styleId="WW8Num1z1">
    <w:name w:val="WW8Num1z1"/>
    <w:rsid w:val="009F571B"/>
  </w:style>
  <w:style w:type="character" w:customStyle="1" w:styleId="WW8Num1z2">
    <w:name w:val="WW8Num1z2"/>
    <w:rsid w:val="009F571B"/>
  </w:style>
  <w:style w:type="character" w:customStyle="1" w:styleId="WW8Num1z3">
    <w:name w:val="WW8Num1z3"/>
    <w:rsid w:val="009F571B"/>
  </w:style>
  <w:style w:type="character" w:customStyle="1" w:styleId="WW8Num1z4">
    <w:name w:val="WW8Num1z4"/>
    <w:rsid w:val="009F571B"/>
  </w:style>
  <w:style w:type="character" w:customStyle="1" w:styleId="WW8Num1z5">
    <w:name w:val="WW8Num1z5"/>
    <w:rsid w:val="009F571B"/>
  </w:style>
  <w:style w:type="character" w:customStyle="1" w:styleId="WW8Num1z6">
    <w:name w:val="WW8Num1z6"/>
    <w:rsid w:val="009F571B"/>
  </w:style>
  <w:style w:type="character" w:customStyle="1" w:styleId="WW8Num1z7">
    <w:name w:val="WW8Num1z7"/>
    <w:rsid w:val="009F571B"/>
  </w:style>
  <w:style w:type="character" w:customStyle="1" w:styleId="WW8Num1z8">
    <w:name w:val="WW8Num1z8"/>
    <w:rsid w:val="009F571B"/>
  </w:style>
  <w:style w:type="paragraph" w:customStyle="1" w:styleId="a0">
    <w:name w:val="Заголовок"/>
    <w:basedOn w:val="a"/>
    <w:next w:val="a1"/>
    <w:rsid w:val="009F57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rsid w:val="009F571B"/>
    <w:pPr>
      <w:spacing w:after="140" w:line="288" w:lineRule="auto"/>
    </w:pPr>
  </w:style>
  <w:style w:type="paragraph" w:styleId="a5">
    <w:name w:val="List"/>
    <w:basedOn w:val="a1"/>
    <w:rsid w:val="009F571B"/>
  </w:style>
  <w:style w:type="paragraph" w:styleId="a6">
    <w:name w:val="caption"/>
    <w:basedOn w:val="a"/>
    <w:qFormat/>
    <w:rsid w:val="009F571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F571B"/>
    <w:pPr>
      <w:suppressLineNumbers/>
    </w:pPr>
  </w:style>
  <w:style w:type="paragraph" w:customStyle="1" w:styleId="a7">
    <w:name w:val="Блочная цитата"/>
    <w:basedOn w:val="a"/>
    <w:rsid w:val="009F571B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9F571B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9F571B"/>
    <w:pPr>
      <w:spacing w:before="60"/>
      <w:jc w:val="center"/>
    </w:pPr>
    <w:rPr>
      <w:sz w:val="36"/>
      <w:szCs w:val="36"/>
    </w:rPr>
  </w:style>
  <w:style w:type="paragraph" w:customStyle="1" w:styleId="aa">
    <w:name w:val="Содержимое таблицы"/>
    <w:basedOn w:val="a"/>
    <w:rsid w:val="009F571B"/>
    <w:pPr>
      <w:suppressLineNumbers/>
    </w:pPr>
  </w:style>
  <w:style w:type="paragraph" w:customStyle="1" w:styleId="ab">
    <w:name w:val="Заголовок таблицы"/>
    <w:basedOn w:val="aa"/>
    <w:rsid w:val="009F571B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24989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24989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e">
    <w:name w:val="Normal (Web)"/>
    <w:basedOn w:val="a"/>
    <w:rsid w:val="00B90FC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2977-18C3-4685-B24D-3BEF6244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Ирина Ирина</cp:lastModifiedBy>
  <cp:revision>22</cp:revision>
  <cp:lastPrinted>2020-01-24T09:14:00Z</cp:lastPrinted>
  <dcterms:created xsi:type="dcterms:W3CDTF">2017-12-21T09:05:00Z</dcterms:created>
  <dcterms:modified xsi:type="dcterms:W3CDTF">2021-11-10T13:31:00Z</dcterms:modified>
</cp:coreProperties>
</file>