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064" w:rsidRDefault="00925064">
      <w:pPr>
        <w:pageBreakBefore/>
        <w:jc w:val="center"/>
        <w:rPr>
          <w:rFonts w:ascii="Times New Roman" w:hAnsi="Times New Roman" w:cs="Times New Roman"/>
        </w:rPr>
      </w:pPr>
    </w:p>
    <w:p w:rsidR="00925064" w:rsidRDefault="00925064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25064" w:rsidRDefault="00925064">
      <w:pPr>
        <w:pStyle w:val="c1e0e7eee2fbe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казенное учреждение спорта городского поселения </w:t>
      </w:r>
    </w:p>
    <w:p w:rsidR="00925064" w:rsidRDefault="00925064">
      <w:pPr>
        <w:pStyle w:val="c1e0e7eee2fbe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поселок Красное-на-Волге «Олимп» </w:t>
      </w:r>
    </w:p>
    <w:p w:rsidR="00925064" w:rsidRDefault="00925064">
      <w:pPr>
        <w:pStyle w:val="c1e0e7eee2fbe9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(МКУС «Олимп»)</w:t>
      </w:r>
    </w:p>
    <w:p w:rsidR="00925064" w:rsidRDefault="00925064">
      <w:pPr>
        <w:pStyle w:val="c1e0e7eee2fbe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157940, Костромская область, п. Красное – на - Волге, улица Советская , 44</w:t>
      </w:r>
      <w:proofErr w:type="gramStart"/>
      <w:r>
        <w:rPr>
          <w:rFonts w:ascii="Times New Roman CYR" w:hAnsi="Times New Roman CYR" w:cs="Times New Roman CYR"/>
          <w:bCs/>
        </w:rPr>
        <w:t xml:space="preserve"> А</w:t>
      </w:r>
      <w:proofErr w:type="gramEnd"/>
      <w:r>
        <w:rPr>
          <w:rFonts w:ascii="Times New Roman CYR" w:hAnsi="Times New Roman CYR" w:cs="Times New Roman CYR"/>
          <w:bCs/>
        </w:rPr>
        <w:t xml:space="preserve"> ИНН/КПП 4415002228/441501001 ОГРН </w:t>
      </w:r>
      <w:r>
        <w:rPr>
          <w:rFonts w:ascii="Times New Roman CYR" w:hAnsi="Times New Roman CYR" w:cs="Times New Roman CYR"/>
        </w:rPr>
        <w:t xml:space="preserve">1134437000147 ОКВЭД 92.62     </w:t>
      </w:r>
    </w:p>
    <w:p w:rsidR="00925064" w:rsidRDefault="00925064">
      <w:pPr>
        <w:pStyle w:val="c1e0e7eee2fbe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>/</w:t>
      </w:r>
      <w:r>
        <w:rPr>
          <w:rFonts w:ascii="Times New Roman CYR" w:hAnsi="Times New Roman CYR" w:cs="Times New Roman CYR"/>
          <w:lang w:val="en-US"/>
        </w:rPr>
        <w:t>c</w:t>
      </w:r>
      <w:r>
        <w:rPr>
          <w:rFonts w:ascii="Times New Roman CYR" w:hAnsi="Times New Roman CYR" w:cs="Times New Roman CYR"/>
        </w:rPr>
        <w:t xml:space="preserve"> 40204810500000000139 БИК 043469001 в </w:t>
      </w:r>
      <w:r>
        <w:t>Отделение Кострома г. Кострома</w:t>
      </w:r>
      <w:r>
        <w:rPr>
          <w:rFonts w:ascii="Times New Roman CYR" w:hAnsi="Times New Roman CYR" w:cs="Times New Roman CYR"/>
        </w:rPr>
        <w:t xml:space="preserve">   </w:t>
      </w:r>
    </w:p>
    <w:p w:rsidR="00925064" w:rsidRDefault="00925064">
      <w:pPr>
        <w:pStyle w:val="c1e0e7eee2fbe9"/>
        <w:jc w:val="center"/>
        <w:rPr>
          <w:rFonts w:eastAsia="Batang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___________________________________________________________________</w:t>
      </w:r>
    </w:p>
    <w:p w:rsidR="00925064" w:rsidRDefault="00925064">
      <w:pPr>
        <w:pStyle w:val="c1e0e7eee2fbe9"/>
        <w:jc w:val="center"/>
        <w:rPr>
          <w:rFonts w:eastAsia="Batang"/>
          <w:b/>
          <w:sz w:val="28"/>
          <w:szCs w:val="28"/>
        </w:rPr>
      </w:pPr>
    </w:p>
    <w:p w:rsidR="00925064" w:rsidRDefault="00925064">
      <w:pPr>
        <w:jc w:val="center"/>
        <w:rPr>
          <w:rFonts w:eastAsia="Batang"/>
          <w:b/>
          <w:sz w:val="28"/>
          <w:szCs w:val="28"/>
        </w:rPr>
      </w:pP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Цели: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физкультурно-спортивной работы по программам дополнительного образования детей. </w:t>
      </w:r>
    </w:p>
    <w:p w:rsidR="00925064" w:rsidRDefault="00925064">
      <w:pPr>
        <w:pStyle w:val="a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личности, способствование профессиональному самоопределению  и их  адаптации к жизни в обществе.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 Задачи: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благоприятные условия для повышения  качества тренировочного процесса;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выработке у детей привычки к регулярным занятиям спортом;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детей потребности в здоровом образе жизни,  осуществлять гармоничное развитие личности,   воспитывать ответственность и профессиональное самоопределение в соответствии с индивидуальными способностями 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положительную мотивацию в преодолении трудностей через воспитание моральных и волевых качеств;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и совершенствовать уровень общей и специальной подготовки на соответствующих этапах подготовки.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Тренера планируют свою работу, согласно программе, применяют разнообразные формы и методы работы, так чтобы дети получали дополнительные навыки и умения, совершенствовали свое мастерство. 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наборе групп все проходили медицинский осмотр, проводились инструктажи по технике безопасности, за отчетный период отсутствовали случаи травматизма.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занимающихся в спортивных секциях, комплектуются сборные команды, защищающие честь района на зональных, областных, межрайонных и товарищеских соревнования.</w:t>
      </w:r>
      <w:proofErr w:type="gramEnd"/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МКУС «Олимп» открыто 4 секции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бокса — 2 тренера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футбола — 3 тренера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волейбола — 1 тренер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секция гимнастики — 1 тренер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обучаются: 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секции бокса — 81 человек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секции футбола — 35 человек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секции волейбола — 20 человек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секции гимнастики — 40 человек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064" w:rsidRDefault="00925064">
      <w:pPr>
        <w:pStyle w:val="a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спортивно-массовых мероприятиях в 2016 году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Бокс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Костромской области прошло открытое первенство по боксу. От нашей секции в  нем принимали участие 6 спортсменов и все стали победителями.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ЦФО приняла участие воспитанница МКУС «Олимп» Петрова Наталья.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всероссийских соревнованиях «Олимпийские надежды» принимала участие воспитанница МКУС «Олимп» Петрова Наталья и заняла почетное 2 место. 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по первенству России Петрова Наталья заняла 3 место.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064" w:rsidRDefault="00925064">
      <w:pPr>
        <w:pStyle w:val="a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2016 г. - Областные соревнования по мини — футболу «Рождественский турнир» Кострома 1 место</w:t>
      </w:r>
    </w:p>
    <w:p w:rsidR="00925064" w:rsidRDefault="00925064">
      <w:pPr>
        <w:pStyle w:val="a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Февраль 2016- Турнир по мини — футболу посвященный «Дню защитнику отечества» (2001-2002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1 место</w:t>
      </w:r>
    </w:p>
    <w:p w:rsidR="00925064" w:rsidRDefault="00925064">
      <w:pPr>
        <w:pStyle w:val="a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- апрель 2016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оревнования по мини — футболу среди взрослых «Кубок мэра п. Красное-на-Волге 5 место»</w:t>
      </w:r>
    </w:p>
    <w:p w:rsidR="00925064" w:rsidRDefault="00925064">
      <w:pPr>
        <w:pStyle w:val="a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2016 г. – Областные отборочные соревнования по футболу «Кожаный мяч» юноши 2001-2002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ерехта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место</w:t>
      </w:r>
    </w:p>
    <w:p w:rsidR="00925064" w:rsidRDefault="00925064">
      <w:pPr>
        <w:pStyle w:val="a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2016 г. - Финальные соревнования по футболу «Всероссийские соревнования по футболу Кожаный мяч» г. Кострома (2001-2002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3 место</w:t>
      </w:r>
    </w:p>
    <w:p w:rsidR="00925064" w:rsidRDefault="00925064">
      <w:pPr>
        <w:pStyle w:val="a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— Август 2016 г. Первенство области по футболу. Юноши 2000-2001 г.р. в составе команды Диамант 5 место</w:t>
      </w:r>
    </w:p>
    <w:p w:rsidR="00925064" w:rsidRDefault="00925064">
      <w:pPr>
        <w:pStyle w:val="a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2016 г — Областные соревнования по футболу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Н.И.Новеня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(юноши 2001-2002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1 место</w:t>
      </w:r>
    </w:p>
    <w:p w:rsidR="00925064" w:rsidRDefault="00925064">
      <w:pPr>
        <w:pStyle w:val="a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2016 г-Открытое первенство по мини — футболу МКУС «Олимп» ( юноши 2001-2002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2 место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Спортивный зал и стадион предоставляется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тренировочного процесса для сотрудников полиции, спортивных команд ювелирных заводов («Ювелир», «Диамант»)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проведения учебных занятий по спортивной подготовке образовательным школам и учебным заведениям (ПТУ)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время стадион заливается под каток.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тренировочные процессы проходят на бесплатной основе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Материальная 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064" w:rsidRDefault="00925064">
      <w:pPr>
        <w:pStyle w:val="a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оперативном управлении учреждения находится стадион (площадью 17919 м²), спортивный зал (площадью 698,7 м²). По необходимости пополняем спортивную базу (спортивный инвентарь). За счет бюджетных средств в МКУС «Олимп» в 2016 г. сделан  ремонт в спортивном зале; окраска оборудования; закуплен спортивный инвентарь; куплен баннер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тренеров с родителями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 – регулярность, тематика, результаты.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 с родителями.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Приглашение родителей на спортивные  мероприятия.</w:t>
      </w:r>
    </w:p>
    <w:p w:rsidR="00925064" w:rsidRDefault="00925064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>
      <w:pPr>
        <w:jc w:val="center"/>
        <w:rPr>
          <w:rFonts w:ascii="Times New Roman" w:hAnsi="Times New Roman" w:cs="Times New Roman"/>
          <w:b/>
          <w:bCs/>
        </w:rPr>
      </w:pPr>
    </w:p>
    <w:p w:rsidR="00925064" w:rsidRDefault="00925064" w:rsidP="00920836">
      <w:pPr>
        <w:rPr>
          <w:rFonts w:ascii="Times New Roman" w:hAnsi="Times New Roman" w:cs="Times New Roman"/>
          <w:b/>
          <w:bCs/>
        </w:rPr>
      </w:pPr>
    </w:p>
    <w:sectPr w:rsidR="00925064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836"/>
    <w:rsid w:val="005A6756"/>
    <w:rsid w:val="00920836"/>
    <w:rsid w:val="009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1e0e7eee2fbe9">
    <w:name w:val="Бc1аe0зe7оeeвe2ыfbйe9"/>
    <w:pPr>
      <w:widowControl w:val="0"/>
      <w:suppressAutoHyphens/>
      <w:autoSpaceDE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2</cp:revision>
  <cp:lastPrinted>1601-01-01T00:00:00Z</cp:lastPrinted>
  <dcterms:created xsi:type="dcterms:W3CDTF">2017-05-02T07:08:00Z</dcterms:created>
  <dcterms:modified xsi:type="dcterms:W3CDTF">2017-05-02T07:08:00Z</dcterms:modified>
</cp:coreProperties>
</file>