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4032C" w14:textId="3C0C012D" w:rsidR="002A67D3" w:rsidRPr="002A67D3" w:rsidRDefault="002A67D3" w:rsidP="005A7582">
      <w:pPr>
        <w:widowControl w:val="0"/>
        <w:suppressAutoHyphens/>
        <w:spacing w:before="100" w:after="100" w:line="200" w:lineRule="atLeast"/>
        <w:jc w:val="center"/>
        <w:rPr>
          <w:rFonts w:ascii="Times New Roman" w:eastAsia="Times New Roman" w:hAnsi="Times New Roman" w:cs="Times New Roman"/>
          <w:bCs/>
          <w:sz w:val="24"/>
          <w:szCs w:val="20"/>
          <w:lang w:eastAsia="ru-RU"/>
        </w:rPr>
      </w:pPr>
      <w:r>
        <w:rPr>
          <w:rFonts w:ascii="Times New Roman" w:eastAsia="Times New Roman" w:hAnsi="Times New Roman" w:cs="Times New Roman"/>
          <w:b/>
          <w:sz w:val="24"/>
          <w:szCs w:val="20"/>
          <w:lang w:eastAsia="ru-RU"/>
        </w:rPr>
        <w:t xml:space="preserve">                                                                                                                             </w:t>
      </w:r>
      <w:r w:rsidRPr="002A67D3">
        <w:rPr>
          <w:rFonts w:ascii="Times New Roman" w:eastAsia="Times New Roman" w:hAnsi="Times New Roman" w:cs="Times New Roman"/>
          <w:bCs/>
          <w:sz w:val="24"/>
          <w:szCs w:val="20"/>
          <w:lang w:eastAsia="ru-RU"/>
        </w:rPr>
        <w:t>Образец</w:t>
      </w:r>
    </w:p>
    <w:p w14:paraId="191F0201" w14:textId="4F497540" w:rsidR="005A7582" w:rsidRPr="005A7582" w:rsidRDefault="005A7582" w:rsidP="005A7582">
      <w:pPr>
        <w:widowControl w:val="0"/>
        <w:suppressAutoHyphens/>
        <w:spacing w:before="100" w:after="100" w:line="200" w:lineRule="atLeast"/>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Договор аренды земельного участка №</w:t>
      </w:r>
      <w:r w:rsidR="002A67D3">
        <w:rPr>
          <w:rFonts w:ascii="Times New Roman" w:eastAsia="Times New Roman" w:hAnsi="Times New Roman" w:cs="Times New Roman"/>
          <w:b/>
          <w:sz w:val="24"/>
          <w:szCs w:val="20"/>
          <w:lang w:eastAsia="ru-RU"/>
        </w:rPr>
        <w:t xml:space="preserve">         </w:t>
      </w:r>
    </w:p>
    <w:tbl>
      <w:tblPr>
        <w:tblW w:w="0" w:type="auto"/>
        <w:tblInd w:w="61" w:type="dxa"/>
        <w:tblLayout w:type="fixed"/>
        <w:tblCellMar>
          <w:top w:w="40" w:type="dxa"/>
          <w:left w:w="40" w:type="dxa"/>
          <w:bottom w:w="40" w:type="dxa"/>
          <w:right w:w="40" w:type="dxa"/>
        </w:tblCellMar>
        <w:tblLook w:val="04A0" w:firstRow="1" w:lastRow="0" w:firstColumn="1" w:lastColumn="0" w:noHBand="0" w:noVBand="1"/>
      </w:tblPr>
      <w:tblGrid>
        <w:gridCol w:w="4800"/>
        <w:gridCol w:w="4770"/>
      </w:tblGrid>
      <w:tr w:rsidR="005A7582" w:rsidRPr="005A7582" w14:paraId="540AC201" w14:textId="77777777" w:rsidTr="005A7582">
        <w:tc>
          <w:tcPr>
            <w:tcW w:w="4800" w:type="dxa"/>
            <w:hideMark/>
          </w:tcPr>
          <w:p w14:paraId="559CAAEA" w14:textId="77777777" w:rsidR="005A7582" w:rsidRPr="005A7582" w:rsidRDefault="005A7582" w:rsidP="005A7582">
            <w:pPr>
              <w:widowControl w:val="0"/>
              <w:suppressAutoHyphens/>
              <w:spacing w:after="0" w:line="200" w:lineRule="atLeast"/>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пгт. Красное-на-Волге</w:t>
            </w:r>
          </w:p>
        </w:tc>
        <w:tc>
          <w:tcPr>
            <w:tcW w:w="4770" w:type="dxa"/>
            <w:hideMark/>
          </w:tcPr>
          <w:p w14:paraId="7655C8F1" w14:textId="77777777" w:rsidR="005A7582" w:rsidRPr="005A7582" w:rsidRDefault="005A7582" w:rsidP="005A7582">
            <w:pPr>
              <w:widowControl w:val="0"/>
              <w:suppressAutoHyphens/>
              <w:spacing w:after="0" w:line="200" w:lineRule="atLeast"/>
              <w:jc w:val="center"/>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2021 г.</w:t>
            </w:r>
          </w:p>
        </w:tc>
      </w:tr>
    </w:tbl>
    <w:p w14:paraId="3BC19554" w14:textId="77777777" w:rsidR="005A7582" w:rsidRPr="005A7582" w:rsidRDefault="005A7582" w:rsidP="005A7582">
      <w:pPr>
        <w:widowControl w:val="0"/>
        <w:suppressAutoHyphens/>
        <w:spacing w:after="0" w:line="200" w:lineRule="atLeast"/>
        <w:rPr>
          <w:rFonts w:ascii="Times New Roman" w:eastAsia="Times New Roman" w:hAnsi="Times New Roman" w:cs="Times New Roman"/>
          <w:sz w:val="16"/>
          <w:szCs w:val="20"/>
          <w:lang w:eastAsia="ru-RU"/>
        </w:rPr>
      </w:pPr>
    </w:p>
    <w:p w14:paraId="0C8A7FC0" w14:textId="6DA3F47F" w:rsidR="005A7582" w:rsidRPr="005A7582" w:rsidRDefault="005A7582" w:rsidP="005A7582">
      <w:pPr>
        <w:suppressAutoHyphens/>
        <w:spacing w:after="0" w:line="240" w:lineRule="auto"/>
        <w:ind w:right="-5"/>
        <w:jc w:val="both"/>
        <w:rPr>
          <w:rFonts w:ascii="Times New Roman" w:eastAsia="Times New Roman" w:hAnsi="Times New Roman" w:cs="Times New Roman"/>
          <w:i/>
          <w:sz w:val="24"/>
          <w:szCs w:val="20"/>
          <w:u w:val="single"/>
          <w:lang w:eastAsia="ru-RU"/>
        </w:rPr>
      </w:pPr>
      <w:r w:rsidRPr="005A7582">
        <w:rPr>
          <w:rFonts w:ascii="Courier New" w:eastAsia="Times New Roman" w:hAnsi="Courier New" w:cs="Times New Roman"/>
          <w:sz w:val="24"/>
          <w:szCs w:val="20"/>
          <w:lang w:eastAsia="ru-RU"/>
        </w:rPr>
        <w:tab/>
      </w:r>
      <w:r w:rsidRPr="005A7582">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sidRPr="005A7582">
        <w:rPr>
          <w:rFonts w:ascii="Times New Roman" w:eastAsia="Times New Roman" w:hAnsi="Times New Roman" w:cs="Times New Roman"/>
          <w:i/>
          <w:sz w:val="24"/>
          <w:szCs w:val="20"/>
          <w:lang w:eastAsia="ru-RU"/>
        </w:rPr>
        <w:t>Недорезова Владимира Николаевича</w:t>
      </w:r>
      <w:r w:rsidRPr="005A7582">
        <w:rPr>
          <w:rFonts w:ascii="Times New Roman" w:eastAsia="Times New Roman" w:hAnsi="Times New Roman" w:cs="Times New Roman"/>
          <w:sz w:val="24"/>
          <w:szCs w:val="20"/>
          <w:lang w:eastAsia="ru-RU"/>
        </w:rPr>
        <w:t xml:space="preserve">,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 именуемый в дальнейшем «Арендодатель», с одной стороны и  ФИО , </w:t>
      </w:r>
      <w:r w:rsidRPr="005A7582">
        <w:rPr>
          <w:rFonts w:ascii="Times New Roman" w:eastAsia="Times New Roman" w:hAnsi="Times New Roman" w:cs="Times New Roman"/>
          <w:i/>
          <w:sz w:val="24"/>
          <w:szCs w:val="20"/>
          <w:u w:val="single"/>
          <w:lang w:eastAsia="ru-RU"/>
        </w:rPr>
        <w:t xml:space="preserve">года рождения, проживающий по адресу:                                                                                                 паспорт                выдан         года       (кем и когда), </w:t>
      </w:r>
      <w:r w:rsidRPr="005A7582">
        <w:rPr>
          <w:rFonts w:ascii="Times New Roman" w:eastAsia="Times New Roman" w:hAnsi="Times New Roman" w:cs="Times New Roman"/>
          <w:sz w:val="24"/>
          <w:szCs w:val="20"/>
          <w:lang w:eastAsia="ru-RU"/>
        </w:rPr>
        <w:t xml:space="preserve">именуемый  в дальнейшем «Арендатор» с другой стороны и именуемые в дальнейшем «Стороны», на основании </w:t>
      </w:r>
      <w:r w:rsidR="00647A64">
        <w:rPr>
          <w:rFonts w:ascii="Times New Roman" w:eastAsia="Times New Roman" w:hAnsi="Times New Roman" w:cs="Times New Roman"/>
          <w:sz w:val="24"/>
          <w:szCs w:val="20"/>
          <w:lang w:eastAsia="ru-RU"/>
        </w:rPr>
        <w:t>итогового протокола</w:t>
      </w:r>
      <w:r w:rsidRPr="005A7582">
        <w:rPr>
          <w:rFonts w:ascii="Times New Roman" w:eastAsia="Times New Roman" w:hAnsi="Times New Roman" w:cs="Times New Roman"/>
          <w:i/>
          <w:sz w:val="24"/>
          <w:szCs w:val="20"/>
          <w:u w:val="single"/>
          <w:shd w:val="clear" w:color="auto" w:fill="FFFFFF"/>
          <w:lang w:eastAsia="ru-RU"/>
        </w:rPr>
        <w:t xml:space="preserve"> от        2021 года. </w:t>
      </w:r>
      <w:r w:rsidR="00647A64" w:rsidRPr="005A7582">
        <w:rPr>
          <w:rFonts w:ascii="Times New Roman" w:eastAsia="Times New Roman" w:hAnsi="Times New Roman" w:cs="Times New Roman"/>
          <w:i/>
          <w:sz w:val="24"/>
          <w:szCs w:val="20"/>
          <w:u w:val="single"/>
          <w:shd w:val="clear" w:color="auto" w:fill="FFFFFF"/>
          <w:lang w:eastAsia="ru-RU"/>
        </w:rPr>
        <w:t>№,</w:t>
      </w:r>
      <w:r w:rsidRPr="005A7582">
        <w:rPr>
          <w:rFonts w:ascii="Times New Roman" w:eastAsia="Times New Roman" w:hAnsi="Times New Roman" w:cs="Times New Roman"/>
          <w:i/>
          <w:sz w:val="24"/>
          <w:szCs w:val="20"/>
          <w:u w:val="single"/>
          <w:shd w:val="clear" w:color="auto" w:fill="FFFFFF"/>
          <w:lang w:eastAsia="ru-RU"/>
        </w:rPr>
        <w:t xml:space="preserve"> </w:t>
      </w:r>
      <w:r w:rsidRPr="00647A64">
        <w:rPr>
          <w:rFonts w:ascii="Times New Roman" w:eastAsia="Times New Roman" w:hAnsi="Times New Roman" w:cs="Times New Roman"/>
          <w:sz w:val="24"/>
          <w:szCs w:val="20"/>
          <w:u w:val="single"/>
          <w:lang w:eastAsia="ru-RU"/>
        </w:rPr>
        <w:t>заключили</w:t>
      </w:r>
      <w:r w:rsidRPr="005A7582">
        <w:rPr>
          <w:rFonts w:ascii="Times New Roman" w:eastAsia="Times New Roman" w:hAnsi="Times New Roman" w:cs="Times New Roman"/>
          <w:sz w:val="24"/>
          <w:szCs w:val="20"/>
          <w:lang w:eastAsia="ru-RU"/>
        </w:rPr>
        <w:t xml:space="preserve"> настоящий договор (далее-Договор) о нижеследующем:</w:t>
      </w:r>
    </w:p>
    <w:p w14:paraId="3853A01F" w14:textId="77777777" w:rsidR="005A7582" w:rsidRPr="005A7582" w:rsidRDefault="005A7582" w:rsidP="005A7582">
      <w:pPr>
        <w:suppressAutoHyphens/>
        <w:spacing w:after="0" w:line="240" w:lineRule="auto"/>
        <w:ind w:right="-5"/>
        <w:jc w:val="both"/>
        <w:rPr>
          <w:rFonts w:ascii="Times New Roman" w:eastAsia="Times New Roman" w:hAnsi="Times New Roman" w:cs="Times New Roman"/>
          <w:i/>
          <w:sz w:val="16"/>
          <w:szCs w:val="20"/>
          <w:u w:val="single"/>
          <w:lang w:eastAsia="ru-RU"/>
        </w:rPr>
      </w:pPr>
    </w:p>
    <w:p w14:paraId="7B32A804" w14:textId="77777777"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1. Предмет договора</w:t>
      </w:r>
    </w:p>
    <w:p w14:paraId="61648ABA"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1.1. Арендодатель предоставляет, а Арендатор принимает в аренду земельный участок площадью </w:t>
      </w:r>
      <w:r w:rsidRPr="005A7582">
        <w:rPr>
          <w:rFonts w:ascii="Times New Roman" w:eastAsia="Times New Roman" w:hAnsi="Times New Roman" w:cs="Times New Roman"/>
          <w:i/>
          <w:sz w:val="24"/>
          <w:szCs w:val="20"/>
          <w:u w:val="single"/>
          <w:lang w:eastAsia="ru-RU"/>
        </w:rPr>
        <w:t xml:space="preserve">       </w:t>
      </w:r>
      <w:r w:rsidRPr="005A7582">
        <w:rPr>
          <w:rFonts w:ascii="Times New Roman" w:eastAsia="Times New Roman" w:hAnsi="Times New Roman" w:cs="Times New Roman"/>
          <w:sz w:val="24"/>
          <w:szCs w:val="20"/>
          <w:u w:val="single"/>
          <w:lang w:eastAsia="ru-RU"/>
        </w:rPr>
        <w:t>кв. м.</w:t>
      </w:r>
      <w:r w:rsidRPr="005A7582">
        <w:rPr>
          <w:rFonts w:ascii="Times New Roman" w:eastAsia="Times New Roman" w:hAnsi="Times New Roman" w:cs="Times New Roman"/>
          <w:sz w:val="24"/>
          <w:szCs w:val="20"/>
          <w:lang w:eastAsia="ru-RU"/>
        </w:rPr>
        <w:t xml:space="preserve">, категория земель: земли населенных пунктов, кадастровый номер </w:t>
      </w:r>
      <w:r w:rsidRPr="005A7582">
        <w:rPr>
          <w:rFonts w:ascii="Times New Roman" w:eastAsia="Times New Roman" w:hAnsi="Times New Roman" w:cs="Times New Roman"/>
          <w:sz w:val="24"/>
          <w:szCs w:val="20"/>
          <w:u w:val="single"/>
          <w:lang w:eastAsia="ru-RU"/>
        </w:rPr>
        <w:t xml:space="preserve">44:08:09      </w:t>
      </w:r>
      <w:proofErr w:type="gramStart"/>
      <w:r w:rsidRPr="005A7582">
        <w:rPr>
          <w:rFonts w:ascii="Times New Roman" w:eastAsia="Times New Roman" w:hAnsi="Times New Roman" w:cs="Times New Roman"/>
          <w:sz w:val="24"/>
          <w:szCs w:val="20"/>
          <w:u w:val="single"/>
          <w:lang w:eastAsia="ru-RU"/>
        </w:rPr>
        <w:t xml:space="preserve">  ,</w:t>
      </w:r>
      <w:proofErr w:type="gramEnd"/>
      <w:r w:rsidRPr="005A7582">
        <w:rPr>
          <w:rFonts w:ascii="Times New Roman" w:eastAsia="Times New Roman" w:hAnsi="Times New Roman" w:cs="Times New Roman"/>
          <w:sz w:val="24"/>
          <w:szCs w:val="20"/>
          <w:lang w:eastAsia="ru-RU"/>
        </w:rPr>
        <w:t xml:space="preserve"> находящийся по адресу (имеющий местоположение): </w:t>
      </w:r>
      <w:r w:rsidRPr="005A7582">
        <w:rPr>
          <w:rFonts w:ascii="Times New Roman" w:eastAsia="Times New Roman" w:hAnsi="Times New Roman" w:cs="Times New Roman"/>
          <w:sz w:val="24"/>
          <w:szCs w:val="20"/>
          <w:u w:val="single"/>
          <w:lang w:eastAsia="ru-RU"/>
        </w:rPr>
        <w:t xml:space="preserve">                                           </w:t>
      </w:r>
      <w:r w:rsidRPr="005A7582">
        <w:rPr>
          <w:rFonts w:ascii="Times New Roman" w:eastAsia="Times New Roman" w:hAnsi="Times New Roman" w:cs="Times New Roman"/>
          <w:sz w:val="24"/>
          <w:szCs w:val="20"/>
          <w:lang w:eastAsia="ru-RU"/>
        </w:rPr>
        <w:t>(далее-Участок).</w:t>
      </w:r>
    </w:p>
    <w:p w14:paraId="692AE359" w14:textId="1A77D1C9"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u w:val="single"/>
          <w:lang w:eastAsia="ru-RU"/>
        </w:rPr>
      </w:pPr>
      <w:r w:rsidRPr="005A7582">
        <w:rPr>
          <w:rFonts w:ascii="Times New Roman" w:eastAsia="Times New Roman" w:hAnsi="Times New Roman" w:cs="Times New Roman"/>
          <w:sz w:val="24"/>
          <w:szCs w:val="20"/>
          <w:lang w:eastAsia="ru-RU"/>
        </w:rPr>
        <w:tab/>
        <w:t>1.2. На Участке имеются (объекты недвижимого имущества и их характеристики):</w:t>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Pr="005A7582">
        <w:rPr>
          <w:rFonts w:ascii="Times New Roman" w:eastAsia="Times New Roman" w:hAnsi="Times New Roman" w:cs="Times New Roman"/>
          <w:sz w:val="24"/>
          <w:szCs w:val="20"/>
          <w:lang w:eastAsia="ru-RU"/>
        </w:rPr>
        <w:t xml:space="preserve"> </w:t>
      </w:r>
    </w:p>
    <w:p w14:paraId="2D60CF1C" w14:textId="44241D3A" w:rsidR="005A7582" w:rsidRPr="005A7582" w:rsidRDefault="005A7582" w:rsidP="005A7582">
      <w:pPr>
        <w:widowControl w:val="0"/>
        <w:suppressAutoHyphens/>
        <w:spacing w:after="0" w:line="240" w:lineRule="auto"/>
        <w:jc w:val="both"/>
        <w:rPr>
          <w:rFonts w:ascii="Times New Roman" w:eastAsia="Times New Roman" w:hAnsi="Times New Roman" w:cs="Times New Roman"/>
          <w:sz w:val="16"/>
          <w:szCs w:val="20"/>
          <w:u w:val="single"/>
          <w:lang w:eastAsia="ru-RU"/>
        </w:rPr>
      </w:pPr>
      <w:r w:rsidRPr="005A7582">
        <w:rPr>
          <w:rFonts w:ascii="Times New Roman" w:eastAsia="Times New Roman" w:hAnsi="Times New Roman" w:cs="Times New Roman"/>
          <w:sz w:val="24"/>
          <w:szCs w:val="20"/>
          <w:lang w:eastAsia="ru-RU"/>
        </w:rPr>
        <w:tab/>
        <w:t>1.3. Участок предоставляется Арендатору</w:t>
      </w:r>
      <w:r w:rsidR="009C1F87">
        <w:rPr>
          <w:rFonts w:ascii="Times New Roman" w:eastAsia="Times New Roman" w:hAnsi="Times New Roman" w:cs="Times New Roman"/>
          <w:sz w:val="24"/>
          <w:szCs w:val="20"/>
          <w:lang w:eastAsia="ru-RU"/>
        </w:rPr>
        <w:t xml:space="preserve"> с видом разрешенного использования:</w:t>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Pr="005A7582">
        <w:rPr>
          <w:rFonts w:ascii="Times New Roman" w:eastAsia="Times New Roman" w:hAnsi="Times New Roman" w:cs="Times New Roman"/>
          <w:sz w:val="24"/>
          <w:szCs w:val="20"/>
          <w:u w:val="single"/>
          <w:lang w:eastAsia="ru-RU"/>
        </w:rPr>
        <w:t xml:space="preserve"> </w:t>
      </w:r>
    </w:p>
    <w:p w14:paraId="75F62FB9" w14:textId="1CCA5EFC"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 xml:space="preserve">2. </w:t>
      </w:r>
      <w:r w:rsidR="009C57B7" w:rsidRPr="005A7582">
        <w:rPr>
          <w:rFonts w:ascii="Times New Roman" w:eastAsia="Times New Roman" w:hAnsi="Times New Roman" w:cs="Times New Roman"/>
          <w:b/>
          <w:sz w:val="24"/>
          <w:szCs w:val="20"/>
          <w:lang w:eastAsia="ru-RU"/>
        </w:rPr>
        <w:t>Срок Договора</w:t>
      </w:r>
    </w:p>
    <w:p w14:paraId="0091C226" w14:textId="10FC2A70" w:rsidR="005A7582" w:rsidRPr="009C1F87" w:rsidRDefault="005A7582" w:rsidP="005A7582">
      <w:pPr>
        <w:widowControl w:val="0"/>
        <w:suppressAutoHyphens/>
        <w:spacing w:after="0" w:line="240" w:lineRule="auto"/>
        <w:jc w:val="both"/>
        <w:rPr>
          <w:rFonts w:ascii="Times New Roman" w:eastAsia="Times New Roman" w:hAnsi="Times New Roman" w:cs="Times New Roman"/>
          <w:b/>
          <w:sz w:val="24"/>
          <w:szCs w:val="20"/>
          <w:u w:val="single"/>
          <w:lang w:eastAsia="ru-RU"/>
        </w:rPr>
      </w:pPr>
      <w:r w:rsidRPr="005A7582">
        <w:rPr>
          <w:rFonts w:ascii="Times New Roman" w:eastAsia="Times New Roman" w:hAnsi="Times New Roman" w:cs="Times New Roman"/>
          <w:sz w:val="24"/>
          <w:szCs w:val="20"/>
          <w:lang w:eastAsia="ru-RU"/>
        </w:rPr>
        <w:tab/>
        <w:t xml:space="preserve">2.1. Срок аренды Участка устанавливается: </w:t>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r w:rsidR="009C1F87">
        <w:rPr>
          <w:rFonts w:ascii="Times New Roman" w:eastAsia="Times New Roman" w:hAnsi="Times New Roman" w:cs="Times New Roman"/>
          <w:sz w:val="24"/>
          <w:szCs w:val="20"/>
          <w:u w:val="single"/>
          <w:lang w:eastAsia="ru-RU"/>
        </w:rPr>
        <w:tab/>
      </w:r>
    </w:p>
    <w:p w14:paraId="72D1DBAE"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2.2. Договор, заключенный на 1 (один) год и более, подлежит государственной регистрации в Управлении Федеральной службы государственной регистрации, кадастра и картографии по Костромской области и вступает в силу со дня передачи Участка по акту приема-передачи земельного участка.</w:t>
      </w:r>
    </w:p>
    <w:p w14:paraId="77E5A509"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sz w:val="16"/>
          <w:szCs w:val="20"/>
          <w:lang w:eastAsia="ru-RU"/>
        </w:rPr>
      </w:pPr>
    </w:p>
    <w:p w14:paraId="3FF93531" w14:textId="77777777"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 xml:space="preserve">3. Размер и условия внесения арендной платы.                                                                                                                                                                                                                                                                                                                                                                                                                                                                                                                                            </w:t>
      </w:r>
    </w:p>
    <w:p w14:paraId="567A7A6E"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3.1. Размер годовой арендной платы за пользование Участком составляет       рублей. </w:t>
      </w:r>
    </w:p>
    <w:p w14:paraId="33B7C1CD"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Размер годовой арендной платы установлен на основании: </w:t>
      </w:r>
    </w:p>
    <w:p w14:paraId="2B92A845"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Итогового протокола </w:t>
      </w:r>
      <w:r w:rsidRPr="009C1F87">
        <w:rPr>
          <w:rFonts w:ascii="Times New Roman" w:eastAsia="Times New Roman" w:hAnsi="Times New Roman" w:cs="Times New Roman"/>
          <w:sz w:val="24"/>
          <w:szCs w:val="20"/>
          <w:u w:val="single"/>
          <w:lang w:eastAsia="ru-RU"/>
        </w:rPr>
        <w:t xml:space="preserve">       </w:t>
      </w:r>
      <w:r w:rsidRPr="005A7582">
        <w:rPr>
          <w:rFonts w:ascii="Times New Roman" w:eastAsia="Times New Roman" w:hAnsi="Times New Roman" w:cs="Times New Roman"/>
          <w:sz w:val="24"/>
          <w:szCs w:val="20"/>
          <w:lang w:eastAsia="ru-RU"/>
        </w:rPr>
        <w:t xml:space="preserve"> от</w:t>
      </w:r>
      <w:r w:rsidRPr="009C1F87">
        <w:rPr>
          <w:rFonts w:ascii="Times New Roman" w:eastAsia="Times New Roman" w:hAnsi="Times New Roman" w:cs="Times New Roman"/>
          <w:sz w:val="24"/>
          <w:szCs w:val="20"/>
          <w:u w:val="single"/>
          <w:lang w:eastAsia="ru-RU"/>
        </w:rPr>
        <w:t xml:space="preserve">      </w:t>
      </w:r>
      <w:r w:rsidRPr="005A7582">
        <w:rPr>
          <w:rFonts w:ascii="Times New Roman" w:eastAsia="Times New Roman" w:hAnsi="Times New Roman" w:cs="Times New Roman"/>
          <w:sz w:val="24"/>
          <w:szCs w:val="20"/>
          <w:lang w:eastAsia="ru-RU"/>
        </w:rPr>
        <w:t>2021 г.</w:t>
      </w:r>
    </w:p>
    <w:p w14:paraId="344E2DE4" w14:textId="3F0B66B2" w:rsidR="005A7582" w:rsidRPr="005A7582" w:rsidRDefault="005A7582" w:rsidP="005A7582">
      <w:pPr>
        <w:widowControl w:val="0"/>
        <w:suppressAutoHyphens/>
        <w:spacing w:after="120" w:line="240" w:lineRule="auto"/>
        <w:ind w:firstLine="360"/>
        <w:jc w:val="both"/>
        <w:rPr>
          <w:rFonts w:ascii="Times New Roman CYR" w:eastAsia="Times New Roman" w:hAnsi="Times New Roman CYR" w:cs="Times New Roman"/>
          <w:b/>
          <w:sz w:val="24"/>
          <w:szCs w:val="20"/>
          <w:lang w:eastAsia="ru-RU"/>
        </w:rPr>
      </w:pPr>
      <w:r w:rsidRPr="005A7582">
        <w:rPr>
          <w:rFonts w:ascii="Times New Roman" w:eastAsia="Times New Roman" w:hAnsi="Times New Roman" w:cs="Times New Roman"/>
          <w:sz w:val="24"/>
          <w:szCs w:val="20"/>
          <w:lang w:eastAsia="ru-RU"/>
        </w:rPr>
        <w:tab/>
        <w:t xml:space="preserve">3.2 </w:t>
      </w:r>
      <w:r w:rsidRPr="005A7582">
        <w:rPr>
          <w:rFonts w:ascii="Times New Roman CYR" w:eastAsia="Times New Roman" w:hAnsi="Times New Roman CYR" w:cs="Times New Roman"/>
          <w:sz w:val="24"/>
          <w:szCs w:val="20"/>
          <w:lang w:eastAsia="ru-RU"/>
        </w:rPr>
        <w:t xml:space="preserve">Арендная плата по Договору или в случае возобновления Договора на неопределённый срок вносится Арендатором ежеквартально равными долями до 1-го числа первого </w:t>
      </w:r>
      <w:r w:rsidRPr="005A7582">
        <w:rPr>
          <w:rFonts w:ascii="Times New Roman CYR" w:eastAsia="Times New Roman" w:hAnsi="Times New Roman CYR" w:cs="Times New Roman"/>
          <w:color w:val="000000"/>
          <w:sz w:val="24"/>
          <w:szCs w:val="20"/>
          <w:lang w:eastAsia="ru-RU"/>
        </w:rPr>
        <w:t>месяца, следующего за расчётным кварталом,</w:t>
      </w:r>
      <w:r w:rsidRPr="005A7582">
        <w:rPr>
          <w:rFonts w:ascii="Times New Roman CYR" w:eastAsia="Times New Roman" w:hAnsi="Times New Roman CYR" w:cs="Times New Roman"/>
          <w:sz w:val="24"/>
          <w:szCs w:val="20"/>
          <w:lang w:eastAsia="ru-RU"/>
        </w:rPr>
        <w:t xml:space="preserve"> путём перечисления </w:t>
      </w:r>
      <w:r w:rsidRPr="005A7582">
        <w:rPr>
          <w:rFonts w:ascii="Times New Roman" w:eastAsia="Times New Roman" w:hAnsi="Times New Roman" w:cs="Times New Roman"/>
          <w:sz w:val="24"/>
          <w:szCs w:val="20"/>
          <w:lang w:eastAsia="ru-RU"/>
        </w:rPr>
        <w:t xml:space="preserve"> по  следующим </w:t>
      </w:r>
      <w:proofErr w:type="spellStart"/>
      <w:r w:rsidRPr="005A7582">
        <w:rPr>
          <w:rFonts w:ascii="Times New Roman" w:eastAsia="Times New Roman" w:hAnsi="Times New Roman" w:cs="Times New Roman"/>
          <w:sz w:val="24"/>
          <w:szCs w:val="20"/>
          <w:lang w:eastAsia="ru-RU"/>
        </w:rPr>
        <w:t>реквизитам:УФК</w:t>
      </w:r>
      <w:proofErr w:type="spellEnd"/>
      <w:r w:rsidRPr="005A7582">
        <w:rPr>
          <w:rFonts w:ascii="Times New Roman" w:eastAsia="Times New Roman" w:hAnsi="Times New Roman" w:cs="Times New Roman"/>
          <w:sz w:val="24"/>
          <w:szCs w:val="20"/>
          <w:lang w:eastAsia="ru-RU"/>
        </w:rPr>
        <w:t xml:space="preserve"> по Костромской области (Администрация ГП пос. Красное-на-Волге) ИНН 4415005109   КПП 441501001   Код ОКТМО 34616151 БИК 013469126 Номер счета получателя: Единый казначейский счет (</w:t>
      </w:r>
      <w:proofErr w:type="spellStart"/>
      <w:r w:rsidRPr="005A7582">
        <w:rPr>
          <w:rFonts w:ascii="Times New Roman" w:eastAsia="Times New Roman" w:hAnsi="Times New Roman" w:cs="Times New Roman"/>
          <w:sz w:val="24"/>
          <w:szCs w:val="20"/>
          <w:lang w:eastAsia="ru-RU"/>
        </w:rPr>
        <w:t>кор.счет</w:t>
      </w:r>
      <w:proofErr w:type="spellEnd"/>
      <w:r w:rsidRPr="005A7582">
        <w:rPr>
          <w:rFonts w:ascii="Times New Roman" w:eastAsia="Times New Roman" w:hAnsi="Times New Roman" w:cs="Times New Roman"/>
          <w:sz w:val="24"/>
          <w:szCs w:val="20"/>
          <w:lang w:eastAsia="ru-RU"/>
        </w:rPr>
        <w:t xml:space="preserve">) 40102810945370000034  Казначейский счет 03100643000000014100,  наименование банка: Отделение Кострома Банка России/УФК по Костромской области г. Кострома, код бюджетной классификации: 99911105013130000120, </w:t>
      </w:r>
      <w:r w:rsidRPr="005A7582">
        <w:rPr>
          <w:rFonts w:ascii="Times New Roman CYR" w:eastAsia="Times New Roman" w:hAnsi="Times New Roman CYR" w:cs="Times New Roman"/>
          <w:sz w:val="24"/>
          <w:szCs w:val="20"/>
          <w:lang w:eastAsia="ru-RU"/>
        </w:rPr>
        <w:t>наименование платежа: Аренда плата за землю/ пос. Красное-на-Волге «За аренду земельного участка по адресу:</w:t>
      </w:r>
      <w:r w:rsidRPr="005A7582">
        <w:rPr>
          <w:rFonts w:ascii="Times New Roman CYR" w:eastAsia="Times New Roman" w:hAnsi="Times New Roman CYR" w:cs="Times New Roman"/>
          <w:b/>
          <w:sz w:val="24"/>
          <w:szCs w:val="20"/>
          <w:lang w:eastAsia="ru-RU"/>
        </w:rPr>
        <w:t xml:space="preserve"> </w:t>
      </w:r>
      <w:r w:rsidRPr="005A7582">
        <w:rPr>
          <w:rFonts w:ascii="Times New Roman CYR" w:eastAsia="Times New Roman" w:hAnsi="Times New Roman CYR" w:cs="Times New Roman"/>
          <w:sz w:val="24"/>
          <w:szCs w:val="20"/>
          <w:lang w:eastAsia="ru-RU"/>
        </w:rPr>
        <w:t>Костромская область, Красносельский район, пгт. Красное-на-Волге, договор аренды земельного участка от       2021 года №</w:t>
      </w:r>
      <w:r w:rsidR="00D14D7B">
        <w:rPr>
          <w:rFonts w:ascii="Times New Roman CYR" w:eastAsia="Times New Roman" w:hAnsi="Times New Roman CYR" w:cs="Times New Roman"/>
          <w:sz w:val="24"/>
          <w:szCs w:val="20"/>
          <w:u w:val="single"/>
          <w:lang w:eastAsia="ru-RU"/>
        </w:rPr>
        <w:tab/>
      </w:r>
      <w:r w:rsidR="00D14D7B" w:rsidRPr="005A7582">
        <w:rPr>
          <w:rFonts w:ascii="Times New Roman CYR" w:eastAsia="Times New Roman" w:hAnsi="Times New Roman CYR" w:cs="Times New Roman"/>
          <w:sz w:val="24"/>
          <w:szCs w:val="20"/>
          <w:lang w:eastAsia="ru-RU"/>
        </w:rPr>
        <w:t>»</w:t>
      </w:r>
      <w:r w:rsidRPr="005A7582">
        <w:rPr>
          <w:rFonts w:ascii="Times New Roman CYR" w:eastAsia="Times New Roman" w:hAnsi="Times New Roman CYR" w:cs="Times New Roman"/>
          <w:b/>
          <w:sz w:val="24"/>
          <w:szCs w:val="20"/>
          <w:lang w:eastAsia="ru-RU"/>
        </w:rPr>
        <w:t>.</w:t>
      </w:r>
    </w:p>
    <w:p w14:paraId="364360F7"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3.3. Размер арендной платы определяется в соответствии с нормативными правовыми актами Российской Федерации, Костромской области и органов местного самоуправления.</w:t>
      </w:r>
    </w:p>
    <w:p w14:paraId="51EBB51A"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lastRenderedPageBreak/>
        <w:t xml:space="preserve">Размер арендной платы может изменяться Арендодателем в одностороннем порядке в связи с </w:t>
      </w:r>
      <w:r w:rsidRPr="005A7582">
        <w:rPr>
          <w:rFonts w:ascii="Times New Roman" w:eastAsia="Times New Roman" w:hAnsi="Times New Roman" w:cs="Times New Roman"/>
          <w:color w:val="000000"/>
          <w:sz w:val="24"/>
          <w:szCs w:val="20"/>
          <w:lang w:eastAsia="ru-RU"/>
        </w:rPr>
        <w:t>изменением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w:t>
      </w:r>
      <w:r w:rsidRPr="005A7582">
        <w:rPr>
          <w:rFonts w:ascii="Times New Roman" w:eastAsia="Times New Roman" w:hAnsi="Times New Roman" w:cs="Times New Roman"/>
          <w:sz w:val="24"/>
          <w:szCs w:val="20"/>
          <w:lang w:eastAsia="ru-RU"/>
        </w:rPr>
        <w:t xml:space="preserve"> </w:t>
      </w:r>
      <w:r w:rsidRPr="005A7582">
        <w:rPr>
          <w:rFonts w:ascii="Times New Roman" w:eastAsia="Times New Roman" w:hAnsi="Times New Roman" w:cs="Times New Roman"/>
          <w:color w:val="000000"/>
          <w:sz w:val="24"/>
          <w:szCs w:val="20"/>
          <w:lang w:eastAsia="ru-RU"/>
        </w:rPr>
        <w:t>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w:t>
      </w:r>
      <w:r w:rsidRPr="005A7582">
        <w:rPr>
          <w:rFonts w:ascii="Times New Roman" w:eastAsia="Times New Roman" w:hAnsi="Times New Roman" w:cs="Times New Roman"/>
          <w:sz w:val="24"/>
          <w:szCs w:val="20"/>
          <w:lang w:eastAsia="ru-RU"/>
        </w:rPr>
        <w:t xml:space="preserve"> при этом заключения дополнительного соглашения к Договору не требуется. Уведомление об изменении размера арендной платы вместе с расчетом направляется Арендатору Арендодателем заказным письмом с уведомлением либо вручается Арендатору или его полномочному представителю под роспись. Уведомление об изменении размера арендной платы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w:t>
      </w:r>
    </w:p>
    <w:p w14:paraId="5A8F8A53" w14:textId="77777777"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3.4. По требованию Арендатора Арендодатель обязан в течение 1 (одного) месяца представить письменный расчет арендной платы. В случае если Арендатор не обратился с требованием о представлении письменного расчета, считается, что Арендатор извещен о размере арендной платы и реквизитах, на которые необходимо перечислять арендную плату.</w:t>
      </w:r>
    </w:p>
    <w:p w14:paraId="4FBA70DC" w14:textId="77777777"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3.5. В случае если на день поступления платежа отсутствует задолженность как по арендной плате, так и по пени, поступивший платеж считается авансовым. При наличии задолженности по арендной плате поступившие от Арендатора платежи зачисляются в счет погашения имеющейся на день поступления платежа задолженности по арендной плате, а при отсутствии такой задолженности − в счет погашения задолженности по пени.</w:t>
      </w:r>
    </w:p>
    <w:p w14:paraId="3E88988A" w14:textId="77777777" w:rsidR="005A7582" w:rsidRPr="005A7582" w:rsidRDefault="005A7582" w:rsidP="005A7582">
      <w:pPr>
        <w:widowControl w:val="0"/>
        <w:suppressAutoHyphens/>
        <w:spacing w:after="0" w:line="240" w:lineRule="auto"/>
        <w:ind w:right="19"/>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3.6. Разница по платежам, возникшая вследствие изменения коэффициента, соответствующего индексу потребительских цен в Костромской области за предшествующий период, ежегодно утверждаемого постановлением администрации Костромской области, при изменении кадастровой стоимости земельного участка и в иных случаях − при изменении законодательства Российской Федерации, Костромской области, нормативных правовых актов Костромской области, влияющих на определение размера арендной платы, вносится Арендатором при внесении очередной суммы арендной платы.</w:t>
      </w:r>
    </w:p>
    <w:p w14:paraId="1950C033" w14:textId="77777777" w:rsidR="005A7582" w:rsidRPr="005A7582" w:rsidRDefault="005A7582" w:rsidP="005A7582">
      <w:pPr>
        <w:widowControl w:val="0"/>
        <w:suppressAutoHyphens/>
        <w:spacing w:after="0" w:line="240" w:lineRule="auto"/>
        <w:ind w:right="19"/>
        <w:jc w:val="both"/>
        <w:rPr>
          <w:rFonts w:ascii="Times New Roman" w:eastAsia="Times New Roman" w:hAnsi="Times New Roman" w:cs="Times New Roman"/>
          <w:color w:val="000000"/>
          <w:sz w:val="16"/>
          <w:szCs w:val="20"/>
          <w:lang w:eastAsia="ru-RU"/>
        </w:rPr>
      </w:pPr>
    </w:p>
    <w:p w14:paraId="49EA24BE" w14:textId="77777777"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4. Права и обязанности Сторон.</w:t>
      </w:r>
    </w:p>
    <w:p w14:paraId="36905A0D" w14:textId="77777777" w:rsidR="005A7582" w:rsidRPr="005A7582" w:rsidRDefault="005A7582" w:rsidP="005A7582">
      <w:pPr>
        <w:widowControl w:val="0"/>
        <w:suppressAutoHyphens/>
        <w:spacing w:after="0" w:line="240" w:lineRule="auto"/>
        <w:ind w:right="62"/>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4.1. Арендодатель имеет право:</w:t>
      </w:r>
    </w:p>
    <w:p w14:paraId="5ADB7412" w14:textId="77777777" w:rsidR="005A7582" w:rsidRPr="005A7582" w:rsidRDefault="005A7582" w:rsidP="005A7582">
      <w:pPr>
        <w:widowControl w:val="0"/>
        <w:suppressAutoHyphens/>
        <w:spacing w:after="0" w:line="240" w:lineRule="auto"/>
        <w:ind w:right="62"/>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4.1.1. На досрочное расторжение Договора или односторонний отказ от Договора в случаях, установленных пунктом 6.2.</w:t>
      </w:r>
    </w:p>
    <w:p w14:paraId="3000BE17" w14:textId="77777777" w:rsidR="005A7582" w:rsidRPr="005A7582" w:rsidRDefault="005A7582" w:rsidP="005A7582">
      <w:pPr>
        <w:widowControl w:val="0"/>
        <w:suppressAutoHyphens/>
        <w:spacing w:after="0" w:line="240" w:lineRule="auto"/>
        <w:ind w:right="62"/>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4.1.2. На беспрепятственный доступ на территорию арендуемого Участка с целью его осмотра на предмет соблюдения условий Договора.</w:t>
      </w:r>
    </w:p>
    <w:p w14:paraId="2789533F" w14:textId="77777777" w:rsidR="005A7582" w:rsidRPr="005A7582" w:rsidRDefault="005A7582" w:rsidP="005A7582">
      <w:pPr>
        <w:widowControl w:val="0"/>
        <w:suppressAutoHyphens/>
        <w:spacing w:after="0" w:line="240" w:lineRule="auto"/>
        <w:ind w:right="62"/>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4.1.3.На возмещение убытков, причиненных ухудшением качества Участка в результате деятельности Арендатора, а также по иным основаниям, предусмотренным законодательством Российской Федерации.</w:t>
      </w:r>
    </w:p>
    <w:p w14:paraId="5A4B5806"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4.2. Арендодатель обязан:</w:t>
      </w:r>
    </w:p>
    <w:p w14:paraId="177CCA9B"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4.2.1. Выполнять в полном объеме все условия Договора.</w:t>
      </w:r>
    </w:p>
    <w:p w14:paraId="2975496B"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4.2.2. Передать Арендатору Участок по акту приема-передачи.</w:t>
      </w:r>
    </w:p>
    <w:p w14:paraId="138E4EB0"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4.2.3. Своевременно уведомить Арендатора об изменении номеров счетов для перечисления арендной платы, указанных в пункте 3.2 Договора.</w:t>
      </w:r>
    </w:p>
    <w:p w14:paraId="556D6DFC"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4.2.4. Письменно уведомить Арендатора не позднее, чем за 1 (один) месяц, если иной срок не установлен законом, о необходимости освобождения Участка в связи с окончанием срока действия Договора или в случае досрочного расторжения Договора либо одностороннего отказа от Договора. </w:t>
      </w:r>
    </w:p>
    <w:p w14:paraId="6221314A"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4.3. Арендатор имеет право:</w:t>
      </w:r>
    </w:p>
    <w:p w14:paraId="2E6CCE6F"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4.3.1. Использовать Участок на условиях, установленных Договором.</w:t>
      </w:r>
    </w:p>
    <w:p w14:paraId="1F38370B"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4.3.2. Передавать Участок в субаренду с согласия Арендодателя, при этом на субарендатора распространяются все права Арендатора. </w:t>
      </w:r>
    </w:p>
    <w:p w14:paraId="4AA455BF"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lastRenderedPageBreak/>
        <w:tab/>
        <w:t>Если Договор заключен на срок более чем пять лет, передача Участка в субаренду осуществляется без согласия Арендодателя при условии его уведомления, если иное не установлено федеральными законами.</w:t>
      </w:r>
    </w:p>
    <w:p w14:paraId="1D7A556F"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4.3.3. Передавать свои права и обязанности по Договору с согласия Арендодателя. В указанном случае ответственным по Договору перед Арендодателем становится новый Арендатор, за исключением передачи прав в залог. При этом заключение нового Договора не требуется.</w:t>
      </w:r>
    </w:p>
    <w:p w14:paraId="792C3D04"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Если Договор заключен на срок более чем пять лет, передача прав и обязанностей осуществляется без согласия Арендодателя при условии его уведомления, если иное не установлено федеральными законами.</w:t>
      </w:r>
    </w:p>
    <w:p w14:paraId="312DBD69"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4.3.4. Переход прав и обязанностей по Договору совершается в письменной форме и подлежит государственной регистрации в случаях, установленных законом. </w:t>
      </w:r>
    </w:p>
    <w:p w14:paraId="42C841D5"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4.3.5. На досрочное расторжение Договора в любое время в случаях, установленных законом.</w:t>
      </w:r>
    </w:p>
    <w:p w14:paraId="1792564F"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 Арендатор обязан:</w:t>
      </w:r>
    </w:p>
    <w:p w14:paraId="6405C494"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4.4.1. Выполнять в полном объеме все условия Договора.</w:t>
      </w:r>
    </w:p>
    <w:p w14:paraId="4C533E3A"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4.4.2. Использовать Участок в соответствии с целевым назначением и разрешенным использованием способами, которые не должны наносить вред окружающей среде, в том числе как природному объекту.</w:t>
      </w:r>
    </w:p>
    <w:p w14:paraId="30871675"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4.4.3. Своевременно в соответствии с условиями Договора вносить арендную плату.</w:t>
      </w:r>
    </w:p>
    <w:p w14:paraId="497542BF" w14:textId="77777777" w:rsidR="005A7582" w:rsidRPr="005A7582" w:rsidRDefault="005A7582" w:rsidP="005A7582">
      <w:pPr>
        <w:suppressAutoHyphens/>
        <w:spacing w:after="0" w:line="240" w:lineRule="auto"/>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4.4.4. Соблюдать </w:t>
      </w:r>
      <w:r w:rsidRPr="005A7582">
        <w:rPr>
          <w:rFonts w:ascii="Times New Roman" w:eastAsia="Times New Roman" w:hAnsi="Times New Roman" w:cs="Times New Roman"/>
          <w:sz w:val="24"/>
          <w:szCs w:val="20"/>
          <w:lang w:eastAsia="ru-RU"/>
        </w:rPr>
        <w:t>требования градостроительных регламентов, строительных, экологических, санитарно-гигиенических, противопожарных и иных правил, нормативов</w:t>
      </w:r>
      <w:r w:rsidRPr="005A7582">
        <w:rPr>
          <w:rFonts w:ascii="Times New Roman" w:eastAsia="Times New Roman" w:hAnsi="Times New Roman" w:cs="Times New Roman"/>
          <w:color w:val="000000"/>
          <w:sz w:val="24"/>
          <w:szCs w:val="20"/>
          <w:lang w:eastAsia="ru-RU"/>
        </w:rPr>
        <w:t>.</w:t>
      </w:r>
    </w:p>
    <w:p w14:paraId="328E74BA"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4.4.5. Осуществлять мероприятия, предусмотренные законодательством Российской Федерации, в целях охраны земель.</w:t>
      </w:r>
    </w:p>
    <w:p w14:paraId="1E20C728" w14:textId="77777777" w:rsidR="005A7582" w:rsidRPr="005A7582" w:rsidRDefault="005A7582" w:rsidP="005A7582">
      <w:pPr>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4.4.6. Не допускать загрязнение, истощение, деградацию, порчу, уничтожение земель и почв и иное негативное воздействие на земли и почвы.</w:t>
      </w:r>
    </w:p>
    <w:p w14:paraId="6A851D39"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4.4.7. Обеспечить Арендодателю (его законному представителю), представителям органов государственного земельного надзора, муниципального земельного контроля доступ на Участок по их требованию и выполнять все предписания указанных должностных лиц.</w:t>
      </w:r>
    </w:p>
    <w:p w14:paraId="0FBF0FCB"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4.4.8. </w:t>
      </w:r>
      <w:r w:rsidRPr="005A7582">
        <w:rPr>
          <w:rFonts w:ascii="Times New Roman" w:eastAsia="Times New Roman" w:hAnsi="Times New Roman" w:cs="Times New Roman"/>
          <w:color w:val="000000"/>
          <w:sz w:val="24"/>
          <w:szCs w:val="20"/>
          <w:lang w:eastAsia="ru-RU"/>
        </w:rPr>
        <w:t>Письменно уведомить Арендодателя не позднее, чем за 3 (три) месяца, о предстоящем освобождении Участка при досрочном расторжении Договора</w:t>
      </w:r>
      <w:r w:rsidRPr="005A7582">
        <w:rPr>
          <w:rFonts w:ascii="Times New Roman" w:eastAsia="Times New Roman" w:hAnsi="Times New Roman" w:cs="Times New Roman"/>
          <w:sz w:val="24"/>
          <w:szCs w:val="20"/>
          <w:lang w:eastAsia="ru-RU"/>
        </w:rPr>
        <w:t>.</w:t>
      </w:r>
    </w:p>
    <w:p w14:paraId="2FCD8A6E"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4.4.9. Освободить и возвратить Арендодателю Участок в надлежащем состоянии в день, следующий за днем окончания срока, указанного в пунктах 4.2.4 и 4.4.8 Договора, при истечении срока действия Договора, досрочном расторжении Договора или одностороннем отказе Арендодателя от Договора. Возврат Участка оформляется актом приема-передачи земельного участка. </w:t>
      </w:r>
    </w:p>
    <w:p w14:paraId="7B4473D3"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4.4.10. При расторжении и (или) прекращении Договора Арендатор обязан погасить имеющуюся задолженность по арендной плате и пени за просрочку платежа.</w:t>
      </w:r>
    </w:p>
    <w:p w14:paraId="0C1C6C01" w14:textId="5A956B0D"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4.4.11. В 10-дневный срок направить Арендодателю письменное </w:t>
      </w:r>
      <w:r w:rsidR="00D14D7B" w:rsidRPr="005A7582">
        <w:rPr>
          <w:rFonts w:ascii="Times New Roman" w:eastAsia="Times New Roman" w:hAnsi="Times New Roman" w:cs="Times New Roman"/>
          <w:color w:val="000000"/>
          <w:sz w:val="24"/>
          <w:szCs w:val="20"/>
          <w:lang w:eastAsia="ru-RU"/>
        </w:rPr>
        <w:t>уведомление об</w:t>
      </w:r>
      <w:r w:rsidRPr="005A7582">
        <w:rPr>
          <w:rFonts w:ascii="Times New Roman" w:eastAsia="Times New Roman" w:hAnsi="Times New Roman" w:cs="Times New Roman"/>
          <w:color w:val="000000"/>
          <w:sz w:val="24"/>
          <w:szCs w:val="20"/>
          <w:lang w:eastAsia="ru-RU"/>
        </w:rPr>
        <w:t xml:space="preserve"> изменении фамилии, имени, отчества, адреса места жительства в случае, если Арендатор – физическое лицо.</w:t>
      </w:r>
    </w:p>
    <w:p w14:paraId="396809B4"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sz w:val="24"/>
          <w:szCs w:val="20"/>
          <w:lang w:eastAsia="ru-RU"/>
        </w:rPr>
        <w:tab/>
        <w:t xml:space="preserve">4.4.12. </w:t>
      </w:r>
      <w:r w:rsidRPr="005A7582">
        <w:rPr>
          <w:rFonts w:ascii="Times New Roman" w:eastAsia="Times New Roman" w:hAnsi="Times New Roman" w:cs="Times New Roman"/>
          <w:color w:val="000000"/>
          <w:sz w:val="24"/>
          <w:szCs w:val="20"/>
          <w:lang w:eastAsia="ru-RU"/>
        </w:rPr>
        <w:t>Своевременно сообщать Арендодателю о прекращении прав на объекты недвижимого имущества, расположенные на арендуемом земельном участке.</w:t>
      </w:r>
    </w:p>
    <w:p w14:paraId="6748FFBA"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4.5. Арендодатель и Арендатор имеют иные права и несут иные обязанности, установленные законодательством Российской Федерации.</w:t>
      </w:r>
    </w:p>
    <w:p w14:paraId="76876B64"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sz w:val="24"/>
          <w:szCs w:val="20"/>
          <w:lang w:eastAsia="ru-RU"/>
        </w:rPr>
      </w:pPr>
    </w:p>
    <w:p w14:paraId="442FDFF4"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sz w:val="24"/>
          <w:szCs w:val="20"/>
          <w:lang w:eastAsia="ru-RU"/>
        </w:rPr>
      </w:pPr>
    </w:p>
    <w:p w14:paraId="7BAF5A98" w14:textId="77777777" w:rsidR="005A7582" w:rsidRPr="005A7582" w:rsidRDefault="005A7582" w:rsidP="005A7582">
      <w:pPr>
        <w:widowControl w:val="0"/>
        <w:suppressAutoHyphens/>
        <w:spacing w:after="0" w:line="240" w:lineRule="auto"/>
        <w:ind w:right="140"/>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5. Ответственность Сторон.</w:t>
      </w:r>
    </w:p>
    <w:p w14:paraId="113379F3"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5.1. Ответственность за состояние Участка наступает у Арендатора с момента подписания Сторонами акта приема-передачи (приложение к Договору) и прекращается с момента подписания акта о его передаче Арендодателю.</w:t>
      </w:r>
    </w:p>
    <w:p w14:paraId="7EDA1526"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5.2. За нарушение условий Договора Стороны несут ответственность, </w:t>
      </w:r>
      <w:r w:rsidRPr="005A7582">
        <w:rPr>
          <w:rFonts w:ascii="Times New Roman" w:eastAsia="Times New Roman" w:hAnsi="Times New Roman" w:cs="Times New Roman"/>
          <w:color w:val="000000"/>
          <w:sz w:val="24"/>
          <w:szCs w:val="20"/>
          <w:lang w:eastAsia="ru-RU"/>
        </w:rPr>
        <w:lastRenderedPageBreak/>
        <w:t>предусмотренную законодательством Российской Федерации.</w:t>
      </w:r>
    </w:p>
    <w:p w14:paraId="0F6A43A6" w14:textId="77777777" w:rsidR="005A7582" w:rsidRPr="005A7582" w:rsidRDefault="005A7582" w:rsidP="005A7582">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5.3. За нарушение срока внесения арендной платы по Договору Арендатор выплачивает Арендодателю пени из расчета </w:t>
      </w:r>
      <w:r w:rsidRPr="005A7582">
        <w:rPr>
          <w:rFonts w:ascii="Times New Roman" w:eastAsia="Times New Roman" w:hAnsi="Times New Roman" w:cs="Times New Roman"/>
          <w:sz w:val="24"/>
          <w:szCs w:val="20"/>
          <w:lang w:eastAsia="ru-RU"/>
        </w:rPr>
        <w:t xml:space="preserve">0,1% от размера невнесенной арендной платы </w:t>
      </w:r>
      <w:r w:rsidRPr="005A7582">
        <w:rPr>
          <w:rFonts w:ascii="Times New Roman" w:eastAsia="Times New Roman" w:hAnsi="Times New Roman" w:cs="Times New Roman"/>
          <w:color w:val="000000"/>
          <w:sz w:val="24"/>
          <w:szCs w:val="20"/>
          <w:lang w:eastAsia="ru-RU"/>
        </w:rPr>
        <w:t>за каждый календарный день просрочки. Пени начисляются со дня образования задолженности по арендной плате и перечисляются в порядке, предусмотренном пунктом 3.2 Договора.</w:t>
      </w:r>
    </w:p>
    <w:p w14:paraId="7AB2000F" w14:textId="77777777" w:rsidR="005A7582" w:rsidRPr="005A7582" w:rsidRDefault="005A7582" w:rsidP="005A7582">
      <w:pPr>
        <w:widowControl w:val="0"/>
        <w:suppressAutoHyphens/>
        <w:spacing w:after="0" w:line="240" w:lineRule="auto"/>
        <w:ind w:right="16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 xml:space="preserve">5.4. В случае если Арендатор в срок, установленный в пункте 4.4.9 Договора, не возвратил Участок либо возвратил его несвоевременно, арендная плата за все время просрочки уплачивается в двукратном размере. </w:t>
      </w:r>
    </w:p>
    <w:p w14:paraId="19B9279A"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5.5.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14:paraId="6F310500" w14:textId="77777777"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6. Изменение, расторжение и прекращение Договора.</w:t>
      </w:r>
    </w:p>
    <w:p w14:paraId="4699CAD5"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6.1. Все изменения и (или) дополнения к Договору оформляются Сторонами в письменной форме.</w:t>
      </w:r>
    </w:p>
    <w:p w14:paraId="150734B5" w14:textId="77777777"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color w:val="000000"/>
          <w:sz w:val="24"/>
          <w:szCs w:val="20"/>
          <w:lang w:eastAsia="ru-RU"/>
        </w:rPr>
        <w:tab/>
        <w:t xml:space="preserve">6.2. </w:t>
      </w:r>
      <w:r w:rsidRPr="005A7582">
        <w:rPr>
          <w:rFonts w:ascii="Times New Roman" w:eastAsia="Times New Roman" w:hAnsi="Times New Roman" w:cs="Times New Roman"/>
          <w:sz w:val="24"/>
          <w:szCs w:val="20"/>
          <w:lang w:eastAsia="ru-RU"/>
        </w:rPr>
        <w:t>Досрочное расторжение Договора или односторонний отказ от Договора по инициативе Арендодателя возможны:</w:t>
      </w:r>
    </w:p>
    <w:p w14:paraId="507DC9BC"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6.2.1. При задержке внесения арендной платы в течение 5 банковских дней либо повторной задержке внесения арендной платы вне зависимости от срока задержки и ее последующего внесения.</w:t>
      </w:r>
    </w:p>
    <w:p w14:paraId="1AC52432" w14:textId="3138BB99"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6.2.2. При использовании Участка с существенным нарушением условий Договора либо с неоднократными нарушениями.</w:t>
      </w:r>
      <w:r w:rsidRPr="005A7582">
        <w:rPr>
          <w:rFonts w:ascii="Times New Roman" w:eastAsia="Times New Roman" w:hAnsi="Times New Roman" w:cs="Times New Roman"/>
          <w:sz w:val="24"/>
          <w:szCs w:val="20"/>
          <w:lang w:eastAsia="ru-RU"/>
        </w:rPr>
        <w:tab/>
      </w:r>
    </w:p>
    <w:p w14:paraId="180A49D7" w14:textId="77777777"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6.2.3. При использовании Участка не в соответствии с его целевым назначением, разрешенным использованием.</w:t>
      </w:r>
    </w:p>
    <w:p w14:paraId="5DBF6F02" w14:textId="77777777" w:rsidR="005A7582" w:rsidRPr="005A7582" w:rsidRDefault="005A7582" w:rsidP="005A7582">
      <w:pPr>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6.2.4. При использовании Участка с грубым нарушением правил рационального использования земли, которое приводит к существенному снижению плодородия сельскохозяйственных земель или значительному ухудшению экологической обстановки.</w:t>
      </w:r>
    </w:p>
    <w:p w14:paraId="14127885" w14:textId="77777777"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6.2.5. При использовании Участка, которое приводит к порче земель.</w:t>
      </w:r>
    </w:p>
    <w:p w14:paraId="23A64329" w14:textId="77777777" w:rsidR="005A7582" w:rsidRPr="005A7582" w:rsidRDefault="005A7582" w:rsidP="005A7582">
      <w:pPr>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color w:val="000000"/>
          <w:sz w:val="24"/>
          <w:szCs w:val="20"/>
          <w:lang w:eastAsia="ru-RU"/>
        </w:rPr>
        <w:tab/>
        <w:t xml:space="preserve">6.2.6. При </w:t>
      </w:r>
      <w:r w:rsidRPr="005A7582">
        <w:rPr>
          <w:rFonts w:ascii="Times New Roman" w:eastAsia="Times New Roman" w:hAnsi="Times New Roman" w:cs="Times New Roman"/>
          <w:sz w:val="24"/>
          <w:szCs w:val="20"/>
          <w:lang w:eastAsia="ru-RU"/>
        </w:rPr>
        <w:t>невыполнении обязанностей по приведению земель в состояние, пригодное для использования по целевому назначению.</w:t>
      </w:r>
    </w:p>
    <w:p w14:paraId="3C6B4241" w14:textId="77777777"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6.2.7. При неиспользовании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за исключением времени, необходимого для освоения Участка, а также времени, в течение которого Участок не мог быть использован по назначению из-за стихийных бедствий или ввиду иных обстоятельств, исключающих такое использование.</w:t>
      </w:r>
    </w:p>
    <w:p w14:paraId="79D98097" w14:textId="77777777"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6.2.8. При изъятии Участка для государственных или муниципальных нужд в соответствии с правилами, предусмотренными Земельным кодексом Российской Федерации.  </w:t>
      </w:r>
    </w:p>
    <w:p w14:paraId="28271DEA" w14:textId="77777777" w:rsidR="005A7582" w:rsidRPr="005A7582" w:rsidRDefault="005A7582" w:rsidP="005A7582">
      <w:pPr>
        <w:widowControl w:val="0"/>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6.2.9. </w:t>
      </w:r>
      <w:r w:rsidRPr="005A7582">
        <w:rPr>
          <w:rFonts w:ascii="Times New Roman" w:eastAsia="Times New Roman" w:hAnsi="Times New Roman" w:cs="Times New Roman"/>
          <w:color w:val="000000"/>
          <w:sz w:val="24"/>
          <w:szCs w:val="20"/>
          <w:lang w:eastAsia="ru-RU"/>
        </w:rPr>
        <w:t>При передаче Арендатором полученного по Договору в пользование Участка в субаренду, а также за передачу прав и обязанностей по Договору третьим лицам без согласия Арендодателя, если Договор заключен на срок менее чем пять лет, или без его уведомления, если Договор заключен на срок более чем пять лет (нарушение условий, указанных в п. 4.3.2).</w:t>
      </w:r>
      <w:r w:rsidRPr="005A7582">
        <w:rPr>
          <w:rFonts w:ascii="Times New Roman" w:eastAsia="Times New Roman" w:hAnsi="Times New Roman" w:cs="Times New Roman"/>
          <w:sz w:val="24"/>
          <w:szCs w:val="20"/>
          <w:lang w:eastAsia="ru-RU"/>
        </w:rPr>
        <w:t xml:space="preserve"> </w:t>
      </w:r>
    </w:p>
    <w:p w14:paraId="1D9C151E" w14:textId="6881A94E" w:rsidR="005A7582" w:rsidRPr="005A7582" w:rsidRDefault="005A7582" w:rsidP="005A7582">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6.2.10. В иных случаях, предусмотренных действующим законодательством Российской Федерации.</w:t>
      </w:r>
    </w:p>
    <w:p w14:paraId="07E2DA45" w14:textId="77777777" w:rsidR="005A7582" w:rsidRPr="005A7582" w:rsidRDefault="005A7582" w:rsidP="005A7582">
      <w:pPr>
        <w:widowControl w:val="0"/>
        <w:tabs>
          <w:tab w:val="right" w:pos="9579"/>
        </w:tabs>
        <w:suppressAutoHyphens/>
        <w:spacing w:after="0" w:line="240" w:lineRule="auto"/>
        <w:ind w:right="6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6.3. </w:t>
      </w:r>
      <w:r w:rsidRPr="005A7582">
        <w:rPr>
          <w:rFonts w:ascii="Times New Roman" w:eastAsia="Times New Roman" w:hAnsi="Times New Roman" w:cs="Times New Roman"/>
          <w:color w:val="000000"/>
          <w:sz w:val="24"/>
          <w:szCs w:val="20"/>
          <w:lang w:eastAsia="ru-RU"/>
        </w:rPr>
        <w:t xml:space="preserve">В случае одностороннего отказа от Договора, предусмотренного пунктом 4.1.1 Договора, Договор считается расторгнутым по истечении срока, указанного в пункте 4.2.4 Договора, со дня получения Арендатором уведомления об одностороннем отказе от Договора. Уведомление направляется Арендодателем заказным письмом с уведомлением и считается полученным в день его получения Арендатором либо в день извещения организацией почтовой связи об отсутствии Арендатора по всем адресам, указанным в Договоре. </w:t>
      </w:r>
      <w:r w:rsidRPr="005A7582">
        <w:rPr>
          <w:rFonts w:ascii="Times New Roman" w:eastAsia="Times New Roman" w:hAnsi="Times New Roman" w:cs="Times New Roman"/>
          <w:sz w:val="24"/>
          <w:szCs w:val="20"/>
          <w:lang w:eastAsia="ru-RU"/>
        </w:rPr>
        <w:t xml:space="preserve">В этом случае заключение дополнительного соглашения о расторжении </w:t>
      </w:r>
      <w:r w:rsidRPr="005A7582">
        <w:rPr>
          <w:rFonts w:ascii="Times New Roman" w:eastAsia="Times New Roman" w:hAnsi="Times New Roman" w:cs="Times New Roman"/>
          <w:sz w:val="24"/>
          <w:szCs w:val="20"/>
          <w:lang w:eastAsia="ru-RU"/>
        </w:rPr>
        <w:lastRenderedPageBreak/>
        <w:t>Договора не требуется.</w:t>
      </w:r>
    </w:p>
    <w:p w14:paraId="24DC4FA7" w14:textId="77777777" w:rsidR="005A7582" w:rsidRPr="005A7582" w:rsidRDefault="005A7582" w:rsidP="005A7582">
      <w:pPr>
        <w:suppressAutoHyphens/>
        <w:spacing w:after="0" w:line="240"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6.4. Если иное не предусмотрено федеральным законодательством, досрочное расторжение Договора, заключенного на срок более чем пять лет, по требованию Арендодателя возможно только на основании решения суда при существенном нарушении Договора его Арендатором. Условия об одностороннем отказе от Договора в данном случае не применяются.</w:t>
      </w:r>
    </w:p>
    <w:p w14:paraId="32E87131"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6.5. В случае если Участок зарезервирован для государственных нужд, Договор подлежит досрочному расторжению по требованию Арендодателя по истечении одного года после уведомления Арендатора о расторжении Договора.</w:t>
      </w:r>
    </w:p>
    <w:p w14:paraId="1A4B2F22"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color w:val="000000"/>
          <w:sz w:val="24"/>
          <w:szCs w:val="20"/>
          <w:lang w:eastAsia="ru-RU"/>
        </w:rPr>
        <w:tab/>
        <w:t xml:space="preserve">6.6. Досрочное расторжение </w:t>
      </w:r>
      <w:r w:rsidRPr="005A7582">
        <w:rPr>
          <w:rFonts w:ascii="Times New Roman" w:eastAsia="Times New Roman" w:hAnsi="Times New Roman" w:cs="Times New Roman"/>
          <w:sz w:val="24"/>
          <w:szCs w:val="20"/>
          <w:lang w:eastAsia="ru-RU"/>
        </w:rPr>
        <w:t>Договора или односторонний отказ от Договора по требованию Арендодателя по основаниям, указанным в пунктах 6.2.3 и 6.2.4, не допускаются в период полевых сельскохозяйственных работ, в иных, установленных федеральными законами случаях.</w:t>
      </w:r>
    </w:p>
    <w:p w14:paraId="515BE605"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6.7. В случае смерти (ликвидации) Арендатора и отсутствии его наследников (правопреемников) права и обязанности Сторон по настоящему Договору прекращаются.</w:t>
      </w:r>
    </w:p>
    <w:p w14:paraId="4D943046" w14:textId="77777777" w:rsidR="005A7582" w:rsidRPr="005A7582" w:rsidRDefault="005A7582" w:rsidP="005A7582">
      <w:pPr>
        <w:widowControl w:val="0"/>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6.8. Смена собственника Участка не является основанием для расторжения Договора.</w:t>
      </w:r>
    </w:p>
    <w:p w14:paraId="490CBAD5" w14:textId="77777777" w:rsidR="005A7582" w:rsidRPr="005A7582" w:rsidRDefault="005A7582" w:rsidP="005A7582">
      <w:pPr>
        <w:widowControl w:val="0"/>
        <w:tabs>
          <w:tab w:val="right" w:pos="9579"/>
        </w:tabs>
        <w:suppressAutoHyphens/>
        <w:spacing w:after="0" w:line="240" w:lineRule="auto"/>
        <w:ind w:right="1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 xml:space="preserve">            6.9. Договор считается прекращенным по истечении срока, на который он заключен. </w:t>
      </w:r>
    </w:p>
    <w:p w14:paraId="08684936" w14:textId="77777777" w:rsidR="005A7582" w:rsidRPr="005A7582" w:rsidRDefault="005A7582" w:rsidP="005A7582">
      <w:pPr>
        <w:widowControl w:val="0"/>
        <w:tabs>
          <w:tab w:val="right" w:pos="9579"/>
        </w:tabs>
        <w:suppressAutoHyphens/>
        <w:spacing w:after="0" w:line="240" w:lineRule="auto"/>
        <w:ind w:right="140"/>
        <w:jc w:val="both"/>
        <w:rPr>
          <w:rFonts w:ascii="Times New Roman" w:eastAsia="Times New Roman" w:hAnsi="Times New Roman" w:cs="Times New Roman"/>
          <w:color w:val="000000"/>
          <w:sz w:val="16"/>
          <w:szCs w:val="20"/>
          <w:lang w:eastAsia="ru-RU"/>
        </w:rPr>
      </w:pPr>
    </w:p>
    <w:p w14:paraId="23CD4934" w14:textId="77777777" w:rsidR="005A7582" w:rsidRPr="005A7582" w:rsidRDefault="005A7582" w:rsidP="005A7582">
      <w:pPr>
        <w:widowControl w:val="0"/>
        <w:numPr>
          <w:ilvl w:val="0"/>
          <w:numId w:val="3"/>
        </w:numPr>
        <w:tabs>
          <w:tab w:val="left" w:pos="0"/>
        </w:tabs>
        <w:suppressAutoHyphens/>
        <w:spacing w:after="0" w:line="240" w:lineRule="auto"/>
        <w:ind w:right="120"/>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7. Рассмотрение и урегулирование споров</w:t>
      </w:r>
    </w:p>
    <w:p w14:paraId="157E064B"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color w:val="000000"/>
          <w:sz w:val="24"/>
          <w:szCs w:val="20"/>
          <w:lang w:eastAsia="ru-RU"/>
        </w:rPr>
      </w:pPr>
      <w:r w:rsidRPr="005A7582">
        <w:rPr>
          <w:rFonts w:ascii="Times New Roman" w:eastAsia="Times New Roman" w:hAnsi="Times New Roman" w:cs="Times New Roman"/>
          <w:color w:val="000000"/>
          <w:sz w:val="24"/>
          <w:szCs w:val="20"/>
          <w:lang w:eastAsia="ru-RU"/>
        </w:rPr>
        <w:tab/>
        <w:t>7.1. Все споры между Сторонами, возникающие по Договору, разрешаются в соответствии с законодательством Российской Федерации в суде по месту нахождения Арендодателя.</w:t>
      </w:r>
    </w:p>
    <w:p w14:paraId="1EC419C7"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16"/>
          <w:szCs w:val="20"/>
          <w:lang w:eastAsia="ru-RU"/>
        </w:rPr>
      </w:pPr>
    </w:p>
    <w:p w14:paraId="641DB96A" w14:textId="77777777" w:rsidR="005A7582" w:rsidRPr="005A7582" w:rsidRDefault="005A7582" w:rsidP="005A7582">
      <w:pPr>
        <w:widowControl w:val="0"/>
        <w:numPr>
          <w:ilvl w:val="0"/>
          <w:numId w:val="3"/>
        </w:numPr>
        <w:tabs>
          <w:tab w:val="left" w:pos="0"/>
        </w:tabs>
        <w:suppressAutoHyphens/>
        <w:spacing w:after="0" w:line="240" w:lineRule="auto"/>
        <w:ind w:right="40"/>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8. Особые условия Договора</w:t>
      </w:r>
    </w:p>
    <w:p w14:paraId="635EF458"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8.1. Договор субаренды Участка, а также договор передачи Арендатором своих прав и обязанностей по Договору, заключенные на 1 (один) год и более, подлежат государственной регистрации в Управлении Федеральной службы государственной регистрации, кадастра и картографии по Костромской области и направляются Арендодателю для последующего учета.</w:t>
      </w:r>
    </w:p>
    <w:p w14:paraId="4CD0AFD5"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8.2. Срок действия договора субаренды не может превышать срок действия настоящего Договора.</w:t>
      </w:r>
    </w:p>
    <w:p w14:paraId="7CF64C60"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 xml:space="preserve">8.3. Договор субаренды Участка прекращает свое действие при прекращении настоящего Договора в связи с истечением срока его действия или в случае досрочного расторжения настоящего Договора либо одностороннего отказа Арендодателя от настоящего Договора. </w:t>
      </w:r>
    </w:p>
    <w:p w14:paraId="0FDD0274"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shd w:val="clear" w:color="auto" w:fill="FFFFFF"/>
          <w:lang w:eastAsia="ru-RU"/>
        </w:rPr>
      </w:pPr>
      <w:r w:rsidRPr="005A7582">
        <w:rPr>
          <w:rFonts w:ascii="Times New Roman" w:eastAsia="Times New Roman" w:hAnsi="Times New Roman" w:cs="Times New Roman"/>
          <w:sz w:val="24"/>
          <w:szCs w:val="20"/>
          <w:lang w:eastAsia="ru-RU"/>
        </w:rPr>
        <w:tab/>
        <w:t xml:space="preserve">8.4. Настоящий Договор составлен в 3-х (трех) экземплярах, имеющих одинаковую юридическую силу, по одному для каждой из Сторон </w:t>
      </w:r>
      <w:r w:rsidRPr="005A7582">
        <w:rPr>
          <w:rFonts w:ascii="Times New Roman" w:eastAsia="Times New Roman" w:hAnsi="Times New Roman" w:cs="Times New Roman"/>
          <w:sz w:val="24"/>
          <w:szCs w:val="20"/>
          <w:shd w:val="clear" w:color="auto" w:fill="FFFFFF"/>
          <w:lang w:eastAsia="ru-RU"/>
        </w:rPr>
        <w:t>и один для Управления Федеральной службы государственной регистрации, кадастра и картографии по Костромской области.</w:t>
      </w:r>
    </w:p>
    <w:p w14:paraId="2CB3CE1F"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ab/>
        <w:t>8.5. Расходы по государственной регистрации Договора, а также изменений и дополнений к нему несет Арендатор.</w:t>
      </w:r>
    </w:p>
    <w:p w14:paraId="08F734A9" w14:textId="77777777" w:rsidR="005A7582" w:rsidRPr="005A7582" w:rsidRDefault="005A7582" w:rsidP="005A7582">
      <w:pPr>
        <w:widowControl w:val="0"/>
        <w:suppressAutoHyphens/>
        <w:spacing w:after="0" w:line="240" w:lineRule="auto"/>
        <w:ind w:right="40"/>
        <w:jc w:val="both"/>
        <w:rPr>
          <w:rFonts w:ascii="Times New Roman" w:eastAsia="Times New Roman" w:hAnsi="Times New Roman" w:cs="Times New Roman"/>
          <w:sz w:val="16"/>
          <w:szCs w:val="20"/>
          <w:lang w:eastAsia="ru-RU"/>
        </w:rPr>
      </w:pPr>
    </w:p>
    <w:p w14:paraId="0EABF01E" w14:textId="77777777" w:rsidR="005A7582" w:rsidRPr="005A7582" w:rsidRDefault="005A7582" w:rsidP="005A7582">
      <w:pPr>
        <w:widowControl w:val="0"/>
        <w:suppressAutoHyphens/>
        <w:spacing w:after="0" w:line="240" w:lineRule="auto"/>
        <w:jc w:val="center"/>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 w:val="24"/>
          <w:szCs w:val="20"/>
          <w:lang w:eastAsia="ru-RU"/>
        </w:rPr>
        <w:t xml:space="preserve">9. Подписи сторон </w:t>
      </w:r>
    </w:p>
    <w:tbl>
      <w:tblPr>
        <w:tblW w:w="0" w:type="dxa"/>
        <w:tblInd w:w="-119" w:type="dxa"/>
        <w:tblLayout w:type="fixed"/>
        <w:tblCellMar>
          <w:top w:w="40" w:type="dxa"/>
          <w:left w:w="40" w:type="dxa"/>
          <w:bottom w:w="40" w:type="dxa"/>
          <w:right w:w="40" w:type="dxa"/>
        </w:tblCellMar>
        <w:tblLook w:val="04A0" w:firstRow="1" w:lastRow="0" w:firstColumn="1" w:lastColumn="0" w:noHBand="0" w:noVBand="1"/>
      </w:tblPr>
      <w:tblGrid>
        <w:gridCol w:w="6210"/>
        <w:gridCol w:w="186"/>
        <w:gridCol w:w="3544"/>
      </w:tblGrid>
      <w:tr w:rsidR="005A7582" w:rsidRPr="005A7582" w14:paraId="5FB1F839" w14:textId="77777777" w:rsidTr="005A7582">
        <w:tc>
          <w:tcPr>
            <w:tcW w:w="6396" w:type="dxa"/>
            <w:gridSpan w:val="2"/>
            <w:hideMark/>
          </w:tcPr>
          <w:p w14:paraId="752775A1" w14:textId="3E2C775F" w:rsidR="005A7582" w:rsidRPr="005A7582" w:rsidRDefault="005A7582" w:rsidP="005A7582">
            <w:pPr>
              <w:widowControl w:val="0"/>
              <w:suppressAutoHyphens/>
              <w:spacing w:after="0" w:line="276" w:lineRule="auto"/>
              <w:ind w:left="245" w:right="5"/>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От </w:t>
            </w:r>
            <w:proofErr w:type="gramStart"/>
            <w:r w:rsidR="00D14D7B" w:rsidRPr="005A7582">
              <w:rPr>
                <w:rFonts w:ascii="Times New Roman" w:eastAsia="Times New Roman" w:hAnsi="Times New Roman" w:cs="Times New Roman"/>
                <w:sz w:val="24"/>
                <w:szCs w:val="20"/>
                <w:lang w:eastAsia="ru-RU"/>
              </w:rPr>
              <w:t xml:space="preserve">Арендодателя:  </w:t>
            </w:r>
            <w:r w:rsidRPr="005A7582">
              <w:rPr>
                <w:rFonts w:ascii="Times New Roman" w:eastAsia="Times New Roman" w:hAnsi="Times New Roman" w:cs="Times New Roman"/>
                <w:sz w:val="24"/>
                <w:szCs w:val="20"/>
                <w:lang w:eastAsia="ru-RU"/>
              </w:rPr>
              <w:t xml:space="preserve"> </w:t>
            </w:r>
            <w:proofErr w:type="gramEnd"/>
            <w:r w:rsidRPr="005A7582">
              <w:rPr>
                <w:rFonts w:ascii="Times New Roman" w:eastAsia="Times New Roman" w:hAnsi="Times New Roman" w:cs="Times New Roman"/>
                <w:sz w:val="24"/>
                <w:szCs w:val="20"/>
                <w:lang w:eastAsia="ru-RU"/>
              </w:rPr>
              <w:t xml:space="preserve">                                                                </w:t>
            </w:r>
          </w:p>
        </w:tc>
        <w:tc>
          <w:tcPr>
            <w:tcW w:w="3544" w:type="dxa"/>
            <w:hideMark/>
          </w:tcPr>
          <w:p w14:paraId="05D88D50" w14:textId="7BCC20CD" w:rsidR="005A7582" w:rsidRPr="005A7582" w:rsidRDefault="00D14D7B"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От Арендатора</w:t>
            </w:r>
            <w:r w:rsidR="005A7582" w:rsidRPr="005A7582">
              <w:rPr>
                <w:rFonts w:ascii="Times New Roman" w:eastAsia="Times New Roman" w:hAnsi="Times New Roman" w:cs="Times New Roman"/>
                <w:sz w:val="24"/>
                <w:szCs w:val="20"/>
                <w:lang w:eastAsia="ru-RU"/>
              </w:rPr>
              <w:t>:</w:t>
            </w:r>
          </w:p>
        </w:tc>
      </w:tr>
      <w:tr w:rsidR="005A7582" w:rsidRPr="005A7582" w14:paraId="66F1913D" w14:textId="77777777" w:rsidTr="005A7582">
        <w:tc>
          <w:tcPr>
            <w:tcW w:w="6210" w:type="dxa"/>
            <w:hideMark/>
          </w:tcPr>
          <w:p w14:paraId="498C8B75"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Глава городского поселения поселок </w:t>
            </w:r>
          </w:p>
          <w:p w14:paraId="2FCEDECC"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Красное-на-Волге Красносельского муниципального района </w:t>
            </w:r>
          </w:p>
          <w:p w14:paraId="2E46030A"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Костромской области В.Н. Недорезов</w:t>
            </w:r>
          </w:p>
          <w:tbl>
            <w:tblPr>
              <w:tblW w:w="0" w:type="dxa"/>
              <w:tblLayout w:type="fixed"/>
              <w:tblCellMar>
                <w:top w:w="40" w:type="dxa"/>
                <w:left w:w="40" w:type="dxa"/>
                <w:bottom w:w="40" w:type="dxa"/>
                <w:right w:w="40" w:type="dxa"/>
              </w:tblCellMar>
              <w:tblLook w:val="04A0" w:firstRow="1" w:lastRow="0" w:firstColumn="1" w:lastColumn="0" w:noHBand="0" w:noVBand="1"/>
            </w:tblPr>
            <w:tblGrid>
              <w:gridCol w:w="6210"/>
            </w:tblGrid>
            <w:tr w:rsidR="005A7582" w:rsidRPr="005A7582" w14:paraId="1A881500" w14:textId="77777777">
              <w:tc>
                <w:tcPr>
                  <w:tcW w:w="6210" w:type="dxa"/>
                  <w:hideMark/>
                </w:tcPr>
                <w:p w14:paraId="4EEF62AF"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______________________       </w:t>
                  </w:r>
                  <w:r w:rsidRPr="005A7582">
                    <w:rPr>
                      <w:rFonts w:ascii="Times New Roman" w:eastAsia="Times New Roman" w:hAnsi="Times New Roman" w:cs="Times New Roman"/>
                      <w:szCs w:val="20"/>
                      <w:lang w:eastAsia="ru-RU"/>
                    </w:rPr>
                    <w:t xml:space="preserve">       </w:t>
                  </w:r>
                </w:p>
                <w:p w14:paraId="50A9BB6D"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М.П.    (подпись, </w:t>
                  </w:r>
                  <w:proofErr w:type="gramStart"/>
                  <w:r w:rsidRPr="005A7582">
                    <w:rPr>
                      <w:rFonts w:ascii="Times New Roman" w:eastAsia="Times New Roman" w:hAnsi="Times New Roman" w:cs="Times New Roman"/>
                      <w:szCs w:val="20"/>
                      <w:lang w:eastAsia="ru-RU"/>
                    </w:rPr>
                    <w:t xml:space="preserve">печать)   </w:t>
                  </w:r>
                  <w:proofErr w:type="gramEnd"/>
                  <w:r w:rsidRPr="005A7582">
                    <w:rPr>
                      <w:rFonts w:ascii="Times New Roman" w:eastAsia="Times New Roman" w:hAnsi="Times New Roman" w:cs="Times New Roman"/>
                      <w:szCs w:val="20"/>
                      <w:lang w:eastAsia="ru-RU"/>
                    </w:rPr>
                    <w:t xml:space="preserve">                                            </w:t>
                  </w:r>
                </w:p>
              </w:tc>
            </w:tr>
          </w:tbl>
          <w:p w14:paraId="719A50A7" w14:textId="77777777" w:rsidR="005A7582" w:rsidRPr="005A7582" w:rsidRDefault="005A7582" w:rsidP="005A7582">
            <w:pPr>
              <w:spacing w:after="0" w:line="256" w:lineRule="auto"/>
              <w:rPr>
                <w:rFonts w:ascii="Calibri" w:eastAsia="Times New Roman" w:hAnsi="Calibri" w:cs="Times New Roman"/>
                <w:szCs w:val="20"/>
                <w:lang w:eastAsia="ru-RU"/>
              </w:rPr>
            </w:pPr>
          </w:p>
        </w:tc>
        <w:tc>
          <w:tcPr>
            <w:tcW w:w="3730" w:type="dxa"/>
            <w:gridSpan w:val="2"/>
          </w:tcPr>
          <w:p w14:paraId="48150496"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p w14:paraId="695DDA50"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p w14:paraId="508D1783"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p w14:paraId="4FCBDE5F"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p w14:paraId="5B1EBDEC"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___________________</w:t>
            </w:r>
          </w:p>
          <w:p w14:paraId="4568F7A7"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      (подпись, печать)</w:t>
            </w:r>
          </w:p>
        </w:tc>
      </w:tr>
    </w:tbl>
    <w:p w14:paraId="5C5DCD9D" w14:textId="77777777" w:rsidR="005A7582" w:rsidRPr="005A7582" w:rsidRDefault="005A7582" w:rsidP="005A7582">
      <w:pPr>
        <w:widowControl w:val="0"/>
        <w:suppressAutoHyphens/>
        <w:spacing w:after="0" w:line="240" w:lineRule="auto"/>
        <w:rPr>
          <w:rFonts w:ascii="Times New Roman CYR" w:eastAsia="Times New Roman" w:hAnsi="Times New Roman CYR" w:cs="Times New Roman"/>
          <w:b/>
          <w:sz w:val="24"/>
          <w:szCs w:val="20"/>
          <w:lang w:eastAsia="ru-RU"/>
        </w:rPr>
      </w:pPr>
    </w:p>
    <w:p w14:paraId="15A5F4ED" w14:textId="77777777" w:rsidR="005A7582" w:rsidRPr="005A7582" w:rsidRDefault="005A7582" w:rsidP="005A7582">
      <w:pPr>
        <w:widowControl w:val="0"/>
        <w:suppressAutoHyphens/>
        <w:spacing w:after="0" w:line="240" w:lineRule="auto"/>
        <w:rPr>
          <w:rFonts w:ascii="Times New Roman CYR" w:eastAsia="Times New Roman" w:hAnsi="Times New Roman CYR" w:cs="Times New Roman"/>
          <w:b/>
          <w:sz w:val="24"/>
          <w:szCs w:val="20"/>
          <w:lang w:eastAsia="ru-RU"/>
        </w:rPr>
      </w:pPr>
    </w:p>
    <w:p w14:paraId="1AB1E95D" w14:textId="77777777"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p>
    <w:p w14:paraId="6F0A0EAC" w14:textId="3073F053"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r w:rsidRPr="005A7582">
        <w:rPr>
          <w:rFonts w:ascii="Times New Roman CYR" w:eastAsia="Times New Roman" w:hAnsi="Times New Roman CYR" w:cs="Times New Roman"/>
          <w:b/>
          <w:sz w:val="24"/>
          <w:szCs w:val="20"/>
          <w:lang w:eastAsia="ru-RU"/>
        </w:rPr>
        <w:t xml:space="preserve"> </w:t>
      </w:r>
    </w:p>
    <w:p w14:paraId="6FE1CAED" w14:textId="77777777" w:rsidR="005A7582" w:rsidRPr="005A7582" w:rsidRDefault="005A7582" w:rsidP="005A7582">
      <w:pPr>
        <w:widowControl w:val="0"/>
        <w:suppressAutoHyphens/>
        <w:spacing w:after="0" w:line="240" w:lineRule="auto"/>
        <w:jc w:val="center"/>
        <w:rPr>
          <w:rFonts w:ascii="Times New Roman CYR" w:eastAsia="Times New Roman" w:hAnsi="Times New Roman CYR" w:cs="Times New Roman"/>
          <w:b/>
          <w:sz w:val="24"/>
          <w:szCs w:val="20"/>
          <w:lang w:eastAsia="ru-RU"/>
        </w:rPr>
      </w:pPr>
      <w:r w:rsidRPr="005A7582">
        <w:rPr>
          <w:rFonts w:ascii="Times New Roman CYR" w:eastAsia="Times New Roman" w:hAnsi="Times New Roman CYR" w:cs="Times New Roman"/>
          <w:b/>
          <w:sz w:val="24"/>
          <w:szCs w:val="20"/>
          <w:lang w:eastAsia="ru-RU"/>
        </w:rPr>
        <w:t>ПЕРЕДАТОЧНЫЙ АКТ</w:t>
      </w:r>
    </w:p>
    <w:tbl>
      <w:tblPr>
        <w:tblW w:w="0" w:type="auto"/>
        <w:tblInd w:w="35" w:type="dxa"/>
        <w:tblLayout w:type="fixed"/>
        <w:tblCellMar>
          <w:left w:w="35" w:type="dxa"/>
          <w:right w:w="35" w:type="dxa"/>
        </w:tblCellMar>
        <w:tblLook w:val="04A0" w:firstRow="1" w:lastRow="0" w:firstColumn="1" w:lastColumn="0" w:noHBand="0" w:noVBand="1"/>
      </w:tblPr>
      <w:tblGrid>
        <w:gridCol w:w="4962"/>
        <w:gridCol w:w="4668"/>
        <w:gridCol w:w="4668"/>
      </w:tblGrid>
      <w:tr w:rsidR="005A7582" w:rsidRPr="005A7582" w14:paraId="177BF262" w14:textId="77777777" w:rsidTr="005A7582">
        <w:tc>
          <w:tcPr>
            <w:tcW w:w="4962" w:type="dxa"/>
            <w:hideMark/>
          </w:tcPr>
          <w:p w14:paraId="4432DC69" w14:textId="77777777"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пгт. Красное-на-Волге</w:t>
            </w:r>
          </w:p>
        </w:tc>
        <w:tc>
          <w:tcPr>
            <w:tcW w:w="4668" w:type="dxa"/>
            <w:hideMark/>
          </w:tcPr>
          <w:p w14:paraId="6E3E7ACA" w14:textId="77777777" w:rsidR="005A7582" w:rsidRPr="005A7582" w:rsidRDefault="005A7582" w:rsidP="005A7582">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2021 год</w:t>
            </w:r>
          </w:p>
        </w:tc>
        <w:tc>
          <w:tcPr>
            <w:tcW w:w="4668" w:type="dxa"/>
          </w:tcPr>
          <w:p w14:paraId="6DF97EA2" w14:textId="77777777" w:rsidR="005A7582" w:rsidRPr="005A7582" w:rsidRDefault="005A7582" w:rsidP="005A7582">
            <w:pPr>
              <w:widowControl w:val="0"/>
              <w:suppressAutoHyphens/>
              <w:spacing w:after="0" w:line="276" w:lineRule="auto"/>
              <w:ind w:left="-5" w:right="280"/>
              <w:jc w:val="right"/>
              <w:rPr>
                <w:rFonts w:ascii="Times New Roman CYR" w:eastAsia="Times New Roman" w:hAnsi="Times New Roman CYR" w:cs="Times New Roman"/>
                <w:sz w:val="24"/>
                <w:szCs w:val="20"/>
                <w:lang w:eastAsia="ru-RU"/>
              </w:rPr>
            </w:pPr>
          </w:p>
        </w:tc>
      </w:tr>
    </w:tbl>
    <w:p w14:paraId="090E51E0" w14:textId="77777777" w:rsidR="005A7582" w:rsidRPr="005A7582" w:rsidRDefault="005A7582" w:rsidP="005A7582">
      <w:pPr>
        <w:widowControl w:val="0"/>
        <w:suppressAutoHyphens/>
        <w:spacing w:after="0" w:line="240"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 xml:space="preserve"> </w:t>
      </w:r>
    </w:p>
    <w:p w14:paraId="0567C1AA" w14:textId="77777777"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sidRPr="005A7582">
        <w:rPr>
          <w:rFonts w:ascii="Times New Roman" w:eastAsia="Times New Roman" w:hAnsi="Times New Roman" w:cs="Times New Roman"/>
          <w:sz w:val="24"/>
          <w:szCs w:val="20"/>
          <w:shd w:val="clear" w:color="auto" w:fill="FFFFFF"/>
          <w:lang w:eastAsia="ru-RU"/>
        </w:rPr>
        <w:tab/>
      </w:r>
      <w:r w:rsidRPr="005A7582">
        <w:rPr>
          <w:rFonts w:ascii="Times New Roman" w:eastAsia="Times New Roman" w:hAnsi="Times New Roman" w:cs="Times New Roman"/>
          <w:sz w:val="24"/>
          <w:szCs w:val="20"/>
          <w:lang w:eastAsia="ru-RU"/>
        </w:rPr>
        <w:t xml:space="preserve">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поселок Красное-на-Волге Красносельского муниципального района Костромской области </w:t>
      </w:r>
      <w:r w:rsidRPr="005A7582">
        <w:rPr>
          <w:rFonts w:ascii="Times New Roman" w:eastAsia="Times New Roman" w:hAnsi="Times New Roman" w:cs="Times New Roman"/>
          <w:i/>
          <w:sz w:val="24"/>
          <w:szCs w:val="20"/>
          <w:lang w:eastAsia="ru-RU"/>
        </w:rPr>
        <w:t>Недорезова Владимира Николаевича</w:t>
      </w:r>
      <w:r w:rsidRPr="005A7582">
        <w:rPr>
          <w:rFonts w:ascii="Times New Roman" w:eastAsia="Times New Roman" w:hAnsi="Times New Roman" w:cs="Times New Roman"/>
          <w:sz w:val="24"/>
          <w:szCs w:val="20"/>
          <w:lang w:eastAsia="ru-RU"/>
        </w:rPr>
        <w:t>,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«Арендодатель», с одной стороны</w:t>
      </w:r>
      <w:r w:rsidRPr="005A7582">
        <w:rPr>
          <w:rFonts w:ascii="Times New Roman" w:eastAsia="Times New Roman" w:hAnsi="Times New Roman" w:cs="Times New Roman"/>
          <w:sz w:val="24"/>
          <w:szCs w:val="20"/>
          <w:shd w:val="clear" w:color="auto" w:fill="FFFFFF"/>
          <w:lang w:eastAsia="ru-RU"/>
        </w:rPr>
        <w:t>, именуемый в дальнейшем «Арендодатель», с одной стороны и</w:t>
      </w:r>
      <w:r w:rsidRPr="005A7582">
        <w:rPr>
          <w:rFonts w:ascii="Times New Roman" w:eastAsia="Times New Roman" w:hAnsi="Times New Roman" w:cs="Times New Roman"/>
          <w:i/>
          <w:sz w:val="24"/>
          <w:szCs w:val="20"/>
          <w:shd w:val="clear" w:color="auto" w:fill="FFFFFF"/>
          <w:lang w:eastAsia="ru-RU"/>
        </w:rPr>
        <w:t xml:space="preserve"> </w:t>
      </w:r>
      <w:r w:rsidRPr="005A7582">
        <w:rPr>
          <w:rFonts w:ascii="Times New Roman" w:eastAsia="Times New Roman" w:hAnsi="Times New Roman" w:cs="Times New Roman"/>
          <w:sz w:val="24"/>
          <w:szCs w:val="20"/>
          <w:lang w:eastAsia="ru-RU"/>
        </w:rPr>
        <w:t xml:space="preserve"> </w:t>
      </w:r>
      <w:r w:rsidRPr="005A7582">
        <w:rPr>
          <w:rFonts w:ascii="Times New Roman" w:eastAsia="Times New Roman" w:hAnsi="Times New Roman" w:cs="Times New Roman"/>
          <w:i/>
          <w:sz w:val="24"/>
          <w:szCs w:val="20"/>
          <w:u w:val="single"/>
          <w:lang w:eastAsia="ru-RU"/>
        </w:rPr>
        <w:t xml:space="preserve">ФИО  года рождения, проживающий по адресу:        паспорт       выдан     (кем , когда) , код подразделения  </w:t>
      </w:r>
      <w:r w:rsidRPr="005A7582">
        <w:rPr>
          <w:rFonts w:ascii="Times New Roman" w:eastAsia="Times New Roman" w:hAnsi="Times New Roman" w:cs="Times New Roman"/>
          <w:sz w:val="24"/>
          <w:szCs w:val="20"/>
          <w:shd w:val="clear" w:color="auto" w:fill="FFFFFF"/>
          <w:lang w:eastAsia="ru-RU"/>
        </w:rPr>
        <w:t>именуемый в дальнейшем «Арендатор» с другой стороны и именуемые в дальнейшем «Стороны», с</w:t>
      </w:r>
      <w:r w:rsidRPr="005A7582">
        <w:rPr>
          <w:rFonts w:ascii="Times New Roman CYR" w:eastAsia="Times New Roman" w:hAnsi="Times New Roman CYR" w:cs="Times New Roman"/>
          <w:sz w:val="24"/>
          <w:szCs w:val="20"/>
          <w:shd w:val="clear" w:color="auto" w:fill="FFFFFF"/>
          <w:lang w:eastAsia="ru-RU"/>
        </w:rPr>
        <w:t>оставили     2021 г. настоящий акт о нижеследующем:</w:t>
      </w:r>
    </w:p>
    <w:p w14:paraId="787D4E94" w14:textId="69225014" w:rsidR="005A7582" w:rsidRPr="00D14D7B" w:rsidRDefault="005A7582" w:rsidP="005A7582">
      <w:pPr>
        <w:widowControl w:val="0"/>
        <w:suppressAutoHyphens/>
        <w:spacing w:after="0" w:line="240" w:lineRule="auto"/>
        <w:jc w:val="both"/>
        <w:rPr>
          <w:rFonts w:ascii="Times New Roman" w:eastAsia="Times New Roman" w:hAnsi="Times New Roman" w:cs="Times New Roman"/>
          <w:sz w:val="24"/>
          <w:szCs w:val="20"/>
          <w:u w:val="single"/>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ab/>
        <w:t xml:space="preserve">1. В соответствии с условиями договора аренды земельного участка </w:t>
      </w:r>
      <w:r w:rsidR="00F6178A" w:rsidRPr="005A7582">
        <w:rPr>
          <w:rFonts w:ascii="Times New Roman CYR" w:eastAsia="Times New Roman" w:hAnsi="Times New Roman CYR" w:cs="Times New Roman"/>
          <w:sz w:val="24"/>
          <w:szCs w:val="20"/>
          <w:u w:val="single"/>
          <w:shd w:val="clear" w:color="auto" w:fill="FFFFFF"/>
          <w:lang w:eastAsia="ru-RU"/>
        </w:rPr>
        <w:t>№ от</w:t>
      </w:r>
      <w:r w:rsidRPr="005A7582">
        <w:rPr>
          <w:rFonts w:ascii="Times New Roman CYR" w:eastAsia="Times New Roman" w:hAnsi="Times New Roman CYR" w:cs="Times New Roman"/>
          <w:sz w:val="24"/>
          <w:szCs w:val="20"/>
          <w:u w:val="single"/>
          <w:shd w:val="clear" w:color="auto" w:fill="FFFFFF"/>
          <w:lang w:eastAsia="ru-RU"/>
        </w:rPr>
        <w:t xml:space="preserve">       2021 года</w:t>
      </w:r>
      <w:r w:rsidRPr="005A7582">
        <w:rPr>
          <w:rFonts w:ascii="Times New Roman CYR" w:eastAsia="Times New Roman" w:hAnsi="Times New Roman CYR" w:cs="Times New Roman"/>
          <w:sz w:val="24"/>
          <w:szCs w:val="20"/>
          <w:shd w:val="clear" w:color="auto" w:fill="FFFFFF"/>
          <w:lang w:eastAsia="ru-RU"/>
        </w:rPr>
        <w:t xml:space="preserve"> Арендодатель передает в аренду, а Арендатор принимает земельный участок </w:t>
      </w:r>
      <w:r w:rsidRPr="005A7582">
        <w:rPr>
          <w:rFonts w:ascii="Times New Roman" w:eastAsia="Times New Roman" w:hAnsi="Times New Roman" w:cs="Times New Roman"/>
          <w:sz w:val="24"/>
          <w:szCs w:val="20"/>
          <w:shd w:val="clear" w:color="auto" w:fill="FFFFFF"/>
          <w:lang w:eastAsia="ru-RU"/>
        </w:rPr>
        <w:t>площадью</w:t>
      </w:r>
      <w:r w:rsidRPr="005A7582">
        <w:rPr>
          <w:rFonts w:ascii="Times New Roman" w:eastAsia="Times New Roman" w:hAnsi="Times New Roman" w:cs="Times New Roman"/>
          <w:sz w:val="24"/>
          <w:szCs w:val="20"/>
          <w:u w:val="single"/>
          <w:shd w:val="clear" w:color="auto" w:fill="FFFFFF"/>
          <w:lang w:eastAsia="ru-RU"/>
        </w:rPr>
        <w:t xml:space="preserve">       кв.</w:t>
      </w:r>
      <w:r w:rsidRPr="005A7582">
        <w:rPr>
          <w:rFonts w:ascii="Times New Roman" w:eastAsia="Times New Roman" w:hAnsi="Times New Roman" w:cs="Times New Roman"/>
          <w:sz w:val="24"/>
          <w:szCs w:val="20"/>
          <w:shd w:val="clear" w:color="auto" w:fill="FFFFFF"/>
          <w:lang w:eastAsia="ru-RU"/>
        </w:rPr>
        <w:t xml:space="preserve"> </w:t>
      </w:r>
      <w:r w:rsidRPr="005A7582">
        <w:rPr>
          <w:rFonts w:ascii="Times New Roman" w:eastAsia="Times New Roman" w:hAnsi="Times New Roman" w:cs="Times New Roman"/>
          <w:sz w:val="24"/>
          <w:szCs w:val="20"/>
          <w:u w:val="single"/>
          <w:shd w:val="clear" w:color="auto" w:fill="FFFFFF"/>
          <w:lang w:eastAsia="ru-RU"/>
        </w:rPr>
        <w:t>м.</w:t>
      </w:r>
      <w:r w:rsidRPr="005A7582">
        <w:rPr>
          <w:rFonts w:ascii="Times New Roman" w:eastAsia="Times New Roman" w:hAnsi="Times New Roman" w:cs="Times New Roman"/>
          <w:sz w:val="24"/>
          <w:szCs w:val="20"/>
          <w:shd w:val="clear" w:color="auto" w:fill="FFFFFF"/>
          <w:lang w:eastAsia="ru-RU"/>
        </w:rPr>
        <w:t xml:space="preserve">, кадастровый номер </w:t>
      </w:r>
      <w:r w:rsidRPr="005A7582">
        <w:rPr>
          <w:rFonts w:ascii="Times New Roman" w:eastAsia="Times New Roman" w:hAnsi="Times New Roman" w:cs="Times New Roman"/>
          <w:sz w:val="24"/>
          <w:szCs w:val="20"/>
          <w:u w:val="single"/>
          <w:shd w:val="clear" w:color="auto" w:fill="FFFFFF"/>
          <w:lang w:eastAsia="ru-RU"/>
        </w:rPr>
        <w:t xml:space="preserve">44:08:09   </w:t>
      </w:r>
      <w:proofErr w:type="gramStart"/>
      <w:r w:rsidRPr="005A7582">
        <w:rPr>
          <w:rFonts w:ascii="Times New Roman" w:eastAsia="Times New Roman" w:hAnsi="Times New Roman" w:cs="Times New Roman"/>
          <w:sz w:val="24"/>
          <w:szCs w:val="20"/>
          <w:u w:val="single"/>
          <w:shd w:val="clear" w:color="auto" w:fill="FFFFFF"/>
          <w:lang w:eastAsia="ru-RU"/>
        </w:rPr>
        <w:t xml:space="preserve">  ,</w:t>
      </w:r>
      <w:proofErr w:type="gramEnd"/>
      <w:r w:rsidRPr="005A7582">
        <w:rPr>
          <w:rFonts w:ascii="Times New Roman" w:eastAsia="Times New Roman" w:hAnsi="Times New Roman" w:cs="Times New Roman"/>
          <w:sz w:val="24"/>
          <w:szCs w:val="20"/>
          <w:u w:val="single"/>
          <w:shd w:val="clear" w:color="auto" w:fill="FFFFFF"/>
          <w:lang w:eastAsia="ru-RU"/>
        </w:rPr>
        <w:t xml:space="preserve"> н</w:t>
      </w:r>
      <w:r w:rsidRPr="005A7582">
        <w:rPr>
          <w:rFonts w:ascii="Times New Roman" w:eastAsia="Times New Roman" w:hAnsi="Times New Roman" w:cs="Times New Roman"/>
          <w:sz w:val="24"/>
          <w:szCs w:val="20"/>
          <w:shd w:val="clear" w:color="auto" w:fill="FFFFFF"/>
          <w:lang w:eastAsia="ru-RU"/>
        </w:rPr>
        <w:t xml:space="preserve">аходящийся по адресу (имеющий местоположение): Костромская область, Красносельский район, пгт. Красное-на-Волге, </w:t>
      </w:r>
      <w:r w:rsidR="00D14D7B">
        <w:rPr>
          <w:rFonts w:ascii="Times New Roman" w:eastAsia="Times New Roman" w:hAnsi="Times New Roman" w:cs="Times New Roman"/>
          <w:sz w:val="24"/>
          <w:szCs w:val="20"/>
          <w:u w:val="single"/>
          <w:shd w:val="clear" w:color="auto" w:fill="FFFFFF"/>
          <w:lang w:eastAsia="ru-RU"/>
        </w:rPr>
        <w:tab/>
      </w:r>
      <w:r w:rsidR="00D14D7B">
        <w:rPr>
          <w:rFonts w:ascii="Times New Roman" w:eastAsia="Times New Roman" w:hAnsi="Times New Roman" w:cs="Times New Roman"/>
          <w:sz w:val="24"/>
          <w:szCs w:val="20"/>
          <w:u w:val="single"/>
          <w:shd w:val="clear" w:color="auto" w:fill="FFFFFF"/>
          <w:lang w:eastAsia="ru-RU"/>
        </w:rPr>
        <w:tab/>
      </w:r>
      <w:r w:rsidR="00D14D7B">
        <w:rPr>
          <w:rFonts w:ascii="Times New Roman" w:eastAsia="Times New Roman" w:hAnsi="Times New Roman" w:cs="Times New Roman"/>
          <w:sz w:val="24"/>
          <w:szCs w:val="20"/>
          <w:u w:val="single"/>
          <w:shd w:val="clear" w:color="auto" w:fill="FFFFFF"/>
          <w:lang w:eastAsia="ru-RU"/>
        </w:rPr>
        <w:tab/>
      </w:r>
      <w:r w:rsidR="00D14D7B">
        <w:rPr>
          <w:rFonts w:ascii="Times New Roman" w:eastAsia="Times New Roman" w:hAnsi="Times New Roman" w:cs="Times New Roman"/>
          <w:sz w:val="24"/>
          <w:szCs w:val="20"/>
          <w:u w:val="single"/>
          <w:shd w:val="clear" w:color="auto" w:fill="FFFFFF"/>
          <w:lang w:eastAsia="ru-RU"/>
        </w:rPr>
        <w:tab/>
      </w:r>
      <w:r w:rsidR="00D14D7B">
        <w:rPr>
          <w:rFonts w:ascii="Times New Roman" w:eastAsia="Times New Roman" w:hAnsi="Times New Roman" w:cs="Times New Roman"/>
          <w:sz w:val="24"/>
          <w:szCs w:val="20"/>
          <w:u w:val="single"/>
          <w:shd w:val="clear" w:color="auto" w:fill="FFFFFF"/>
          <w:lang w:eastAsia="ru-RU"/>
        </w:rPr>
        <w:tab/>
      </w:r>
    </w:p>
    <w:p w14:paraId="7A3C69F7" w14:textId="4A129CA4" w:rsidR="005A7582" w:rsidRPr="00D14D7B" w:rsidRDefault="005A7582" w:rsidP="005A7582">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 xml:space="preserve">1.1. На земельном участке имеются объекты: </w:t>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p>
    <w:p w14:paraId="7ABA1FA3" w14:textId="3FEC395C" w:rsidR="005A7582" w:rsidRPr="00D14D7B" w:rsidRDefault="005A7582" w:rsidP="005A7582">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1.2. Благоустройство земельного участка:</w:t>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p>
    <w:p w14:paraId="515CBA9B" w14:textId="5F1D16A9" w:rsidR="005A7582" w:rsidRPr="00D14D7B" w:rsidRDefault="005A7582" w:rsidP="005A7582">
      <w:pPr>
        <w:widowControl w:val="0"/>
        <w:suppressAutoHyphens/>
        <w:spacing w:after="0" w:line="240" w:lineRule="auto"/>
        <w:jc w:val="both"/>
        <w:rPr>
          <w:rFonts w:ascii="Times New Roman CYR" w:eastAsia="Times New Roman" w:hAnsi="Times New Roman CYR" w:cs="Times New Roman"/>
          <w:sz w:val="24"/>
          <w:szCs w:val="20"/>
          <w:u w:val="single"/>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 xml:space="preserve">1.3. Имеющиеся недостатки земельного участка: </w:t>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r w:rsidR="00D14D7B">
        <w:rPr>
          <w:rFonts w:ascii="Times New Roman CYR" w:eastAsia="Times New Roman" w:hAnsi="Times New Roman CYR" w:cs="Times New Roman"/>
          <w:sz w:val="24"/>
          <w:szCs w:val="20"/>
          <w:u w:val="single"/>
          <w:shd w:val="clear" w:color="auto" w:fill="FFFFFF"/>
          <w:lang w:eastAsia="ru-RU"/>
        </w:rPr>
        <w:tab/>
      </w:r>
    </w:p>
    <w:p w14:paraId="6D6FB907" w14:textId="3972C102"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proofErr w:type="gramStart"/>
      <w:r w:rsidRPr="005A7582">
        <w:rPr>
          <w:rFonts w:ascii="Times New Roman" w:eastAsia="Times New Roman" w:hAnsi="Times New Roman" w:cs="Times New Roman"/>
          <w:i/>
          <w:sz w:val="24"/>
          <w:szCs w:val="20"/>
          <w:u w:val="single"/>
          <w:lang w:eastAsia="ru-RU"/>
        </w:rPr>
        <w:t>ФИО ,</w:t>
      </w:r>
      <w:proofErr w:type="gramEnd"/>
      <w:r w:rsidRPr="005A7582">
        <w:rPr>
          <w:rFonts w:ascii="Times New Roman" w:eastAsia="Times New Roman" w:hAnsi="Times New Roman" w:cs="Times New Roman"/>
          <w:i/>
          <w:sz w:val="24"/>
          <w:szCs w:val="20"/>
          <w:u w:val="single"/>
          <w:lang w:eastAsia="ru-RU"/>
        </w:rPr>
        <w:t xml:space="preserve">                   года рождения, проживающий по адресу: , паспорт       выдан     года    (кем, когда) код подразделения  </w:t>
      </w:r>
      <w:r w:rsidRPr="005A7582">
        <w:rPr>
          <w:rFonts w:ascii="Times New Roman CYR" w:eastAsia="Times New Roman" w:hAnsi="Times New Roman CYR" w:cs="Times New Roman"/>
          <w:sz w:val="24"/>
          <w:szCs w:val="20"/>
          <w:shd w:val="clear" w:color="auto" w:fill="FFFFFF"/>
          <w:lang w:eastAsia="ru-RU"/>
        </w:rPr>
        <w:t>принял</w:t>
      </w:r>
      <w:r w:rsidR="00D14D7B">
        <w:rPr>
          <w:rFonts w:ascii="Times New Roman CYR" w:eastAsia="Times New Roman" w:hAnsi="Times New Roman CYR" w:cs="Times New Roman"/>
          <w:sz w:val="24"/>
          <w:szCs w:val="20"/>
          <w:shd w:val="clear" w:color="auto" w:fill="FFFFFF"/>
          <w:lang w:eastAsia="ru-RU"/>
        </w:rPr>
        <w:t>(</w:t>
      </w:r>
      <w:r w:rsidRPr="005A7582">
        <w:rPr>
          <w:rFonts w:ascii="Times New Roman CYR" w:eastAsia="Times New Roman" w:hAnsi="Times New Roman CYR" w:cs="Times New Roman"/>
          <w:sz w:val="24"/>
          <w:szCs w:val="20"/>
          <w:shd w:val="clear" w:color="auto" w:fill="FFFFFF"/>
          <w:lang w:eastAsia="ru-RU"/>
        </w:rPr>
        <w:t>а</w:t>
      </w:r>
      <w:r w:rsidR="00D14D7B">
        <w:rPr>
          <w:rFonts w:ascii="Times New Roman CYR" w:eastAsia="Times New Roman" w:hAnsi="Times New Roman CYR" w:cs="Times New Roman"/>
          <w:sz w:val="24"/>
          <w:szCs w:val="20"/>
          <w:shd w:val="clear" w:color="auto" w:fill="FFFFFF"/>
          <w:lang w:eastAsia="ru-RU"/>
        </w:rPr>
        <w:t>)</w:t>
      </w:r>
      <w:r w:rsidRPr="005A7582">
        <w:rPr>
          <w:rFonts w:ascii="Times New Roman CYR" w:eastAsia="Times New Roman" w:hAnsi="Times New Roman CYR" w:cs="Times New Roman"/>
          <w:sz w:val="24"/>
          <w:szCs w:val="20"/>
          <w:shd w:val="clear" w:color="auto" w:fill="FFFFFF"/>
          <w:lang w:eastAsia="ru-RU"/>
        </w:rPr>
        <w:t xml:space="preserve"> земельный участок в границах, указанных в прилагаемом к договору кадастровом паспорте земельного участка, который соответствует приведенной выше характеристике.</w:t>
      </w:r>
    </w:p>
    <w:p w14:paraId="721A30E2" w14:textId="77777777"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ab/>
        <w:t>2. Настоящим актом каждая из сторон по договору подтверждает, что обязательство Арендодателя по передаче земельного участка выполнено.</w:t>
      </w:r>
    </w:p>
    <w:p w14:paraId="71D24B4E" w14:textId="77777777"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p>
    <w:p w14:paraId="2B9FDD42" w14:textId="77777777"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shd w:val="clear" w:color="auto" w:fill="FFFFFF"/>
          <w:lang w:eastAsia="ru-RU"/>
        </w:rPr>
      </w:pPr>
      <w:r w:rsidRPr="005A7582">
        <w:rPr>
          <w:rFonts w:ascii="Times New Roman CYR" w:eastAsia="Times New Roman" w:hAnsi="Times New Roman CYR" w:cs="Times New Roman"/>
          <w:sz w:val="24"/>
          <w:szCs w:val="20"/>
          <w:shd w:val="clear" w:color="auto" w:fill="FFFFFF"/>
          <w:lang w:eastAsia="ru-RU"/>
        </w:rPr>
        <w:tab/>
        <w:t>3. Настоящий передаточный акт составлен в 3-х экземплярах.</w:t>
      </w:r>
    </w:p>
    <w:p w14:paraId="2EF7F270" w14:textId="77777777" w:rsidR="005A7582" w:rsidRPr="005A7582" w:rsidRDefault="005A7582" w:rsidP="005A7582">
      <w:pPr>
        <w:widowControl w:val="0"/>
        <w:suppressAutoHyphens/>
        <w:spacing w:after="0" w:line="240" w:lineRule="auto"/>
        <w:jc w:val="both"/>
        <w:rPr>
          <w:rFonts w:ascii="Times New Roman CYR" w:eastAsia="Times New Roman" w:hAnsi="Times New Roman CYR" w:cs="Times New Roman"/>
          <w:sz w:val="24"/>
          <w:szCs w:val="20"/>
          <w:lang w:eastAsia="ru-RU"/>
        </w:rPr>
      </w:pPr>
    </w:p>
    <w:tbl>
      <w:tblPr>
        <w:tblW w:w="9930" w:type="dxa"/>
        <w:tblInd w:w="35" w:type="dxa"/>
        <w:tblLayout w:type="fixed"/>
        <w:tblCellMar>
          <w:left w:w="35" w:type="dxa"/>
          <w:right w:w="35" w:type="dxa"/>
        </w:tblCellMar>
        <w:tblLook w:val="04A0" w:firstRow="1" w:lastRow="0" w:firstColumn="1" w:lastColumn="0" w:noHBand="0" w:noVBand="1"/>
      </w:tblPr>
      <w:tblGrid>
        <w:gridCol w:w="5103"/>
        <w:gridCol w:w="4827"/>
      </w:tblGrid>
      <w:tr w:rsidR="005A7582" w:rsidRPr="005A7582" w14:paraId="32A913D5" w14:textId="77777777" w:rsidTr="00DF6BB4">
        <w:tc>
          <w:tcPr>
            <w:tcW w:w="5103" w:type="dxa"/>
            <w:hideMark/>
          </w:tcPr>
          <w:p w14:paraId="6F866E9A" w14:textId="77777777"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 xml:space="preserve">От Арендодателя: </w:t>
            </w:r>
          </w:p>
        </w:tc>
        <w:tc>
          <w:tcPr>
            <w:tcW w:w="4827" w:type="dxa"/>
            <w:hideMark/>
          </w:tcPr>
          <w:p w14:paraId="134E01D5" w14:textId="77777777"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От Арендатора:</w:t>
            </w:r>
          </w:p>
        </w:tc>
      </w:tr>
      <w:tr w:rsidR="005A7582" w:rsidRPr="005A7582" w14:paraId="216D518B" w14:textId="77777777" w:rsidTr="00DF6BB4">
        <w:tc>
          <w:tcPr>
            <w:tcW w:w="5103" w:type="dxa"/>
            <w:hideMark/>
          </w:tcPr>
          <w:tbl>
            <w:tblPr>
              <w:tblW w:w="0" w:type="auto"/>
              <w:tblInd w:w="35" w:type="dxa"/>
              <w:tblLayout w:type="fixed"/>
              <w:tblCellMar>
                <w:left w:w="35" w:type="dxa"/>
                <w:right w:w="35" w:type="dxa"/>
              </w:tblCellMar>
              <w:tblLook w:val="04A0" w:firstRow="1" w:lastRow="0" w:firstColumn="1" w:lastColumn="0" w:noHBand="0" w:noVBand="1"/>
            </w:tblPr>
            <w:tblGrid>
              <w:gridCol w:w="5145"/>
            </w:tblGrid>
            <w:tr w:rsidR="005A7582" w:rsidRPr="005A7582" w14:paraId="21ACC210" w14:textId="77777777">
              <w:tc>
                <w:tcPr>
                  <w:tcW w:w="5145" w:type="dxa"/>
                </w:tcPr>
                <w:p w14:paraId="1B6AA8D9"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Глава городского поселения поселок </w:t>
                  </w:r>
                </w:p>
                <w:p w14:paraId="65DC57D5"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Красное-на-Волге Красносельского муниципального района </w:t>
                  </w:r>
                </w:p>
                <w:p w14:paraId="51227FC3"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Костромской области В.Н. Недорезов</w:t>
                  </w:r>
                </w:p>
                <w:p w14:paraId="338C3F92"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w:t>
                  </w:r>
                </w:p>
                <w:p w14:paraId="266F94D0"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tc>
            </w:tr>
            <w:tr w:rsidR="005A7582" w:rsidRPr="005A7582" w14:paraId="223D9A80" w14:textId="77777777">
              <w:tc>
                <w:tcPr>
                  <w:tcW w:w="5145" w:type="dxa"/>
                  <w:hideMark/>
                </w:tcPr>
                <w:p w14:paraId="7B9D92C3"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________________________</w:t>
                  </w:r>
                </w:p>
                <w:p w14:paraId="67143075"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w:t>
                  </w:r>
                  <w:r w:rsidRPr="005A7582">
                    <w:rPr>
                      <w:rFonts w:ascii="Times New Roman" w:eastAsia="Times New Roman" w:hAnsi="Times New Roman" w:cs="Times New Roman"/>
                      <w:szCs w:val="20"/>
                      <w:lang w:eastAsia="ru-RU"/>
                    </w:rPr>
                    <w:t xml:space="preserve">       (подпись, печать)</w:t>
                  </w:r>
                </w:p>
                <w:p w14:paraId="0C93EED2"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М.П.                                                    </w:t>
                  </w:r>
                </w:p>
              </w:tc>
            </w:tr>
          </w:tbl>
          <w:p w14:paraId="305CDA6C" w14:textId="77777777" w:rsidR="005A7582" w:rsidRPr="005A7582" w:rsidRDefault="005A7582" w:rsidP="005A7582">
            <w:pPr>
              <w:spacing w:after="0" w:line="256" w:lineRule="auto"/>
              <w:rPr>
                <w:rFonts w:ascii="Calibri" w:eastAsia="Times New Roman" w:hAnsi="Calibri" w:cs="Times New Roman"/>
                <w:szCs w:val="20"/>
                <w:lang w:eastAsia="ru-RU"/>
              </w:rPr>
            </w:pPr>
          </w:p>
        </w:tc>
        <w:tc>
          <w:tcPr>
            <w:tcW w:w="4827" w:type="dxa"/>
          </w:tcPr>
          <w:p w14:paraId="7534245E" w14:textId="77777777"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r w:rsidRPr="005A7582">
              <w:rPr>
                <w:rFonts w:ascii="Times New Roman CYR" w:eastAsia="Times New Roman" w:hAnsi="Times New Roman CYR" w:cs="Times New Roman"/>
                <w:sz w:val="24"/>
                <w:szCs w:val="20"/>
                <w:lang w:eastAsia="ru-RU"/>
              </w:rPr>
              <w:t xml:space="preserve"> </w:t>
            </w:r>
          </w:p>
          <w:p w14:paraId="6C6420C2" w14:textId="77777777"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p>
          <w:p w14:paraId="5849A0FF" w14:textId="77777777"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14:paraId="1BB22D7B" w14:textId="77777777"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14:paraId="1D878F2B" w14:textId="77777777"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p>
          <w:p w14:paraId="748C2309" w14:textId="77777777"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______________________</w:t>
            </w:r>
          </w:p>
          <w:p w14:paraId="3F28F5DF" w14:textId="77777777" w:rsidR="005A7582" w:rsidRPr="005A7582" w:rsidRDefault="005A7582" w:rsidP="005A7582">
            <w:pPr>
              <w:widowControl w:val="0"/>
              <w:tabs>
                <w:tab w:val="left" w:pos="0"/>
              </w:tabs>
              <w:suppressAutoHyphens/>
              <w:spacing w:after="0" w:line="276" w:lineRule="auto"/>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 w:val="24"/>
                <w:szCs w:val="20"/>
                <w:lang w:eastAsia="ru-RU"/>
              </w:rPr>
              <w:t xml:space="preserve">    (подпись)</w:t>
            </w:r>
          </w:p>
        </w:tc>
      </w:tr>
      <w:tr w:rsidR="005A7582" w:rsidRPr="005A7582" w14:paraId="2910C891" w14:textId="77777777" w:rsidTr="00DF6BB4">
        <w:tc>
          <w:tcPr>
            <w:tcW w:w="5103" w:type="dxa"/>
          </w:tcPr>
          <w:p w14:paraId="79DDF9B0" w14:textId="77777777" w:rsidR="005A7582" w:rsidRPr="005A7582" w:rsidRDefault="005A7582" w:rsidP="005A7582">
            <w:pPr>
              <w:widowControl w:val="0"/>
              <w:suppressAutoHyphens/>
              <w:spacing w:after="0" w:line="276" w:lineRule="auto"/>
              <w:rPr>
                <w:rFonts w:ascii="Times New Roman" w:eastAsia="Times New Roman" w:hAnsi="Times New Roman" w:cs="Times New Roman"/>
                <w:sz w:val="24"/>
                <w:szCs w:val="20"/>
                <w:lang w:eastAsia="ru-RU"/>
              </w:rPr>
            </w:pPr>
          </w:p>
        </w:tc>
        <w:tc>
          <w:tcPr>
            <w:tcW w:w="4827" w:type="dxa"/>
          </w:tcPr>
          <w:p w14:paraId="53C0DDFB" w14:textId="77777777" w:rsidR="005A7582" w:rsidRPr="005A7582" w:rsidRDefault="005A7582" w:rsidP="005A7582">
            <w:pPr>
              <w:widowControl w:val="0"/>
              <w:suppressAutoHyphens/>
              <w:spacing w:after="0" w:line="276" w:lineRule="auto"/>
              <w:rPr>
                <w:rFonts w:ascii="Times New Roman CYR" w:eastAsia="Times New Roman" w:hAnsi="Times New Roman CYR" w:cs="Times New Roman"/>
                <w:sz w:val="24"/>
                <w:szCs w:val="20"/>
                <w:lang w:eastAsia="ru-RU"/>
              </w:rPr>
            </w:pPr>
          </w:p>
        </w:tc>
      </w:tr>
    </w:tbl>
    <w:p w14:paraId="03EB291D"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6F94E71E"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3E7362D5" w14:textId="77777777"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14:paraId="6BA365CF" w14:textId="77777777"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14:paraId="7685ADA2" w14:textId="77777777"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14:paraId="01630E60" w14:textId="77777777" w:rsidR="005A7582" w:rsidRP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14:paraId="502B295A" w14:textId="77777777" w:rsidR="005A7582" w:rsidRDefault="005A7582" w:rsidP="005A7582">
      <w:pPr>
        <w:widowControl w:val="0"/>
        <w:suppressAutoHyphens/>
        <w:spacing w:after="0" w:line="240" w:lineRule="auto"/>
        <w:ind w:firstLine="851"/>
        <w:jc w:val="both"/>
        <w:rPr>
          <w:rFonts w:ascii="Times New Roman" w:eastAsia="Times New Roman" w:hAnsi="Times New Roman" w:cs="Times New Roman"/>
          <w:sz w:val="24"/>
          <w:szCs w:val="20"/>
          <w:lang w:eastAsia="ru-RU"/>
        </w:rPr>
      </w:pPr>
    </w:p>
    <w:p w14:paraId="4713D282"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14:paraId="5E7F8CEE"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Продавцу:</w:t>
      </w:r>
    </w:p>
    <w:p w14:paraId="5E4E8025" w14:textId="3385F5F9" w:rsidR="005A7582" w:rsidRPr="005A7582" w:rsidRDefault="005A7582" w:rsidP="005A7582">
      <w:pPr>
        <w:widowControl w:val="0"/>
        <w:suppressAutoHyphens/>
        <w:spacing w:after="0" w:line="100" w:lineRule="atLeast"/>
        <w:ind w:left="5529"/>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администрацию городского поселения поселок Красное-на-</w:t>
      </w:r>
      <w:r w:rsidR="00D14D7B" w:rsidRPr="005A7582">
        <w:rPr>
          <w:rFonts w:ascii="Times New Roman" w:eastAsia="Times New Roman" w:hAnsi="Times New Roman" w:cs="Times New Roman"/>
          <w:sz w:val="18"/>
          <w:szCs w:val="20"/>
          <w:lang w:eastAsia="ru-RU"/>
        </w:rPr>
        <w:t>Волге Красносельского</w:t>
      </w:r>
      <w:r w:rsidRPr="005A7582">
        <w:rPr>
          <w:rFonts w:ascii="Times New Roman" w:eastAsia="Times New Roman" w:hAnsi="Times New Roman" w:cs="Times New Roman"/>
          <w:sz w:val="18"/>
          <w:szCs w:val="20"/>
          <w:lang w:eastAsia="ru-RU"/>
        </w:rPr>
        <w:t xml:space="preserve"> муниципального района Костромской области </w:t>
      </w:r>
    </w:p>
    <w:p w14:paraId="0496E4AF" w14:textId="77777777" w:rsidR="005A7582" w:rsidRPr="005A7582" w:rsidRDefault="005A7582" w:rsidP="005A7582">
      <w:pPr>
        <w:widowControl w:val="0"/>
        <w:suppressAutoHyphens/>
        <w:spacing w:after="0" w:line="100" w:lineRule="atLeast"/>
        <w:ind w:left="5529"/>
        <w:jc w:val="both"/>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sz w:val="18"/>
          <w:szCs w:val="20"/>
          <w:lang w:eastAsia="ru-RU"/>
        </w:rPr>
        <w:t>157940 пгт. Красное-на-Волге, Красная площадь, 15</w:t>
      </w:r>
    </w:p>
    <w:p w14:paraId="2BCFCDDD"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14:paraId="5E196B47"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b/>
          <w:color w:val="000000"/>
          <w:sz w:val="18"/>
          <w:szCs w:val="20"/>
          <w:lang w:eastAsia="ru-RU"/>
        </w:rPr>
        <w:t>ЗАЯВКА НА УЧАСТИЕ В АУКЦИОНЕ</w:t>
      </w:r>
    </w:p>
    <w:p w14:paraId="10357463" w14:textId="05EBE850" w:rsidR="005A7582" w:rsidRPr="005A7582" w:rsidRDefault="00D14D7B"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color w:val="000000"/>
          <w:sz w:val="18"/>
          <w:szCs w:val="20"/>
          <w:lang w:eastAsia="ru-RU"/>
        </w:rPr>
        <w:t>на</w:t>
      </w:r>
      <w:r w:rsidRPr="005A7582">
        <w:rPr>
          <w:rFonts w:ascii="Times New Roman" w:eastAsia="Times New Roman" w:hAnsi="Times New Roman" w:cs="Times New Roman"/>
          <w:b/>
          <w:color w:val="000000"/>
          <w:sz w:val="18"/>
          <w:szCs w:val="20"/>
          <w:lang w:eastAsia="ru-RU"/>
        </w:rPr>
        <w:t xml:space="preserve"> право</w:t>
      </w:r>
      <w:r w:rsidR="005A7582" w:rsidRPr="005A7582">
        <w:rPr>
          <w:rFonts w:ascii="Times New Roman" w:eastAsia="Times New Roman" w:hAnsi="Times New Roman" w:cs="Times New Roman"/>
          <w:sz w:val="18"/>
          <w:szCs w:val="20"/>
          <w:lang w:eastAsia="ru-RU"/>
        </w:rPr>
        <w:t xml:space="preserve"> заключения договора аренды </w:t>
      </w:r>
      <w:r w:rsidR="00657DA9" w:rsidRPr="005A7582">
        <w:rPr>
          <w:rFonts w:ascii="Times New Roman" w:eastAsia="Times New Roman" w:hAnsi="Times New Roman" w:cs="Times New Roman"/>
          <w:sz w:val="18"/>
          <w:szCs w:val="20"/>
          <w:lang w:eastAsia="ru-RU"/>
        </w:rPr>
        <w:t>земельн</w:t>
      </w:r>
      <w:r w:rsidR="00657DA9">
        <w:rPr>
          <w:rFonts w:ascii="Times New Roman" w:eastAsia="Times New Roman" w:hAnsi="Times New Roman" w:cs="Times New Roman"/>
          <w:sz w:val="18"/>
          <w:szCs w:val="20"/>
          <w:lang w:eastAsia="ru-RU"/>
        </w:rPr>
        <w:t>ого</w:t>
      </w:r>
      <w:r w:rsidR="00657DA9" w:rsidRPr="005A7582">
        <w:rPr>
          <w:rFonts w:ascii="Times New Roman" w:eastAsia="Times New Roman" w:hAnsi="Times New Roman" w:cs="Times New Roman"/>
          <w:sz w:val="18"/>
          <w:szCs w:val="20"/>
          <w:lang w:eastAsia="ru-RU"/>
        </w:rPr>
        <w:t xml:space="preserve"> участка, государственная</w:t>
      </w:r>
      <w:r w:rsidR="005A7582" w:rsidRPr="005A7582">
        <w:rPr>
          <w:rFonts w:ascii="Times New Roman" w:eastAsia="Times New Roman" w:hAnsi="Times New Roman" w:cs="Times New Roman"/>
          <w:sz w:val="18"/>
          <w:szCs w:val="20"/>
          <w:lang w:eastAsia="ru-RU"/>
        </w:rPr>
        <w:t xml:space="preserve"> собственность на которы</w:t>
      </w:r>
      <w:r>
        <w:rPr>
          <w:rFonts w:ascii="Times New Roman" w:eastAsia="Times New Roman" w:hAnsi="Times New Roman" w:cs="Times New Roman"/>
          <w:sz w:val="18"/>
          <w:szCs w:val="20"/>
          <w:lang w:eastAsia="ru-RU"/>
        </w:rPr>
        <w:t>й</w:t>
      </w:r>
      <w:r w:rsidR="005A7582" w:rsidRPr="005A7582">
        <w:rPr>
          <w:rFonts w:ascii="Times New Roman" w:eastAsia="Times New Roman" w:hAnsi="Times New Roman" w:cs="Times New Roman"/>
          <w:sz w:val="18"/>
          <w:szCs w:val="20"/>
          <w:lang w:eastAsia="ru-RU"/>
        </w:rPr>
        <w:t xml:space="preserve"> не разграничена</w:t>
      </w:r>
    </w:p>
    <w:p w14:paraId="6DBEBB86"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color w:val="000000"/>
          <w:sz w:val="18"/>
          <w:szCs w:val="20"/>
          <w:lang w:eastAsia="ru-RU"/>
        </w:rPr>
      </w:pPr>
    </w:p>
    <w:p w14:paraId="492D0169"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color w:val="000000"/>
          <w:sz w:val="18"/>
          <w:szCs w:val="20"/>
          <w:lang w:eastAsia="ru-RU"/>
        </w:rPr>
      </w:pPr>
      <w:r w:rsidRPr="005A7582">
        <w:rPr>
          <w:rFonts w:ascii="Times New Roman" w:eastAsia="Times New Roman" w:hAnsi="Times New Roman" w:cs="Times New Roman"/>
          <w:sz w:val="18"/>
          <w:szCs w:val="20"/>
          <w:lang w:eastAsia="ru-RU"/>
        </w:rPr>
        <w:t>пгт.  Красное-на-Волге</w:t>
      </w:r>
      <w:r w:rsidRPr="005A7582">
        <w:rPr>
          <w:rFonts w:ascii="Times New Roman" w:eastAsia="Times New Roman" w:hAnsi="Times New Roman" w:cs="Times New Roman"/>
          <w:color w:val="000000"/>
          <w:sz w:val="18"/>
          <w:szCs w:val="20"/>
          <w:lang w:eastAsia="ru-RU"/>
        </w:rPr>
        <w:t xml:space="preserve">                                                                                        </w:t>
      </w:r>
      <w:proofErr w:type="gramStart"/>
      <w:r w:rsidRPr="005A7582">
        <w:rPr>
          <w:rFonts w:ascii="Times New Roman" w:eastAsia="Times New Roman" w:hAnsi="Times New Roman" w:cs="Times New Roman"/>
          <w:color w:val="000000"/>
          <w:sz w:val="18"/>
          <w:szCs w:val="20"/>
          <w:lang w:eastAsia="ru-RU"/>
        </w:rPr>
        <w:t xml:space="preserve">   «</w:t>
      </w:r>
      <w:proofErr w:type="gramEnd"/>
      <w:r w:rsidRPr="005A7582">
        <w:rPr>
          <w:rFonts w:ascii="Times New Roman" w:eastAsia="Times New Roman" w:hAnsi="Times New Roman" w:cs="Times New Roman"/>
          <w:color w:val="000000"/>
          <w:sz w:val="18"/>
          <w:szCs w:val="20"/>
          <w:lang w:eastAsia="ru-RU"/>
        </w:rPr>
        <w:t>____» ________________ 2021 года</w:t>
      </w:r>
    </w:p>
    <w:p w14:paraId="5E9BEB31"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color w:val="000000"/>
          <w:sz w:val="18"/>
          <w:szCs w:val="20"/>
          <w:lang w:eastAsia="ru-RU"/>
        </w:rPr>
      </w:pPr>
    </w:p>
    <w:p w14:paraId="1E9A8CAC" w14:textId="7A44A31F" w:rsidR="005A7582" w:rsidRPr="005A7582" w:rsidRDefault="005A7582" w:rsidP="005A7582">
      <w:pPr>
        <w:keepNext/>
        <w:widowControl w:val="0"/>
        <w:tabs>
          <w:tab w:val="left" w:pos="0"/>
        </w:tabs>
        <w:suppressAutoHyphens/>
        <w:spacing w:after="0" w:line="100" w:lineRule="atLeast"/>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Заявитель</w:t>
      </w:r>
      <w:r w:rsidR="00657DA9">
        <w:rPr>
          <w:rFonts w:ascii="Times New Roman" w:eastAsia="Times New Roman" w:hAnsi="Times New Roman" w:cs="Times New Roman"/>
          <w:sz w:val="18"/>
          <w:szCs w:val="20"/>
          <w:lang w:eastAsia="ru-RU"/>
        </w:rPr>
        <w:t xml:space="preserve">: </w:t>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00657DA9">
        <w:rPr>
          <w:rFonts w:ascii="Times New Roman" w:eastAsia="Times New Roman" w:hAnsi="Times New Roman" w:cs="Times New Roman"/>
          <w:sz w:val="18"/>
          <w:szCs w:val="20"/>
          <w:u w:val="single"/>
          <w:lang w:eastAsia="ru-RU"/>
        </w:rPr>
        <w:tab/>
      </w:r>
      <w:r w:rsidRPr="005A7582">
        <w:rPr>
          <w:rFonts w:ascii="Times New Roman" w:eastAsia="Times New Roman" w:hAnsi="Times New Roman" w:cs="Times New Roman"/>
          <w:sz w:val="18"/>
          <w:szCs w:val="20"/>
          <w:lang w:eastAsia="ru-RU"/>
        </w:rPr>
        <w:t xml:space="preserve"> _______________________________</w:t>
      </w:r>
      <w:r w:rsidRPr="005A7582">
        <w:rPr>
          <w:rFonts w:ascii="Times New Roman" w:eastAsia="Times New Roman" w:hAnsi="Times New Roman" w:cs="Times New Roman"/>
          <w:b/>
          <w:sz w:val="18"/>
          <w:szCs w:val="20"/>
          <w:lang w:eastAsia="ru-RU"/>
        </w:rPr>
        <w:t>________________________________________________________________________________________</w:t>
      </w:r>
      <w:r w:rsidR="00657DA9">
        <w:rPr>
          <w:rFonts w:ascii="Times New Roman" w:eastAsia="Times New Roman" w:hAnsi="Times New Roman" w:cs="Times New Roman"/>
          <w:bCs/>
          <w:sz w:val="18"/>
          <w:szCs w:val="20"/>
          <w:u w:val="single"/>
          <w:lang w:eastAsia="ru-RU"/>
        </w:rPr>
        <w:tab/>
      </w:r>
      <w:r w:rsidR="00657DA9">
        <w:rPr>
          <w:rFonts w:ascii="Times New Roman" w:eastAsia="Times New Roman" w:hAnsi="Times New Roman" w:cs="Times New Roman"/>
          <w:bCs/>
          <w:sz w:val="18"/>
          <w:szCs w:val="20"/>
          <w:u w:val="single"/>
          <w:lang w:eastAsia="ru-RU"/>
        </w:rPr>
        <w:tab/>
      </w:r>
      <w:r w:rsidR="00657DA9">
        <w:rPr>
          <w:rFonts w:ascii="Times New Roman" w:eastAsia="Times New Roman" w:hAnsi="Times New Roman" w:cs="Times New Roman"/>
          <w:bCs/>
          <w:sz w:val="18"/>
          <w:szCs w:val="20"/>
          <w:u w:val="single"/>
          <w:lang w:eastAsia="ru-RU"/>
        </w:rPr>
        <w:tab/>
      </w:r>
      <w:r w:rsidR="00657DA9">
        <w:rPr>
          <w:rFonts w:ascii="Times New Roman" w:eastAsia="Times New Roman" w:hAnsi="Times New Roman" w:cs="Times New Roman"/>
          <w:bCs/>
          <w:sz w:val="18"/>
          <w:szCs w:val="20"/>
          <w:u w:val="single"/>
          <w:lang w:eastAsia="ru-RU"/>
        </w:rPr>
        <w:tab/>
      </w:r>
      <w:r w:rsidR="00657DA9">
        <w:rPr>
          <w:rFonts w:ascii="Times New Roman" w:eastAsia="Times New Roman" w:hAnsi="Times New Roman" w:cs="Times New Roman"/>
          <w:bCs/>
          <w:sz w:val="18"/>
          <w:szCs w:val="20"/>
          <w:u w:val="single"/>
          <w:lang w:eastAsia="ru-RU"/>
        </w:rPr>
        <w:tab/>
      </w:r>
      <w:r w:rsidR="00657DA9">
        <w:rPr>
          <w:rFonts w:ascii="Times New Roman" w:eastAsia="Times New Roman" w:hAnsi="Times New Roman" w:cs="Times New Roman"/>
          <w:bCs/>
          <w:sz w:val="18"/>
          <w:szCs w:val="20"/>
          <w:u w:val="single"/>
          <w:lang w:eastAsia="ru-RU"/>
        </w:rPr>
        <w:tab/>
      </w:r>
      <w:r w:rsidR="00657DA9">
        <w:rPr>
          <w:rFonts w:ascii="Times New Roman" w:eastAsia="Times New Roman" w:hAnsi="Times New Roman" w:cs="Times New Roman"/>
          <w:bCs/>
          <w:sz w:val="18"/>
          <w:szCs w:val="20"/>
          <w:u w:val="single"/>
          <w:lang w:eastAsia="ru-RU"/>
        </w:rPr>
        <w:tab/>
      </w:r>
      <w:r w:rsidR="00657DA9">
        <w:rPr>
          <w:rFonts w:ascii="Times New Roman" w:eastAsia="Times New Roman" w:hAnsi="Times New Roman" w:cs="Times New Roman"/>
          <w:bCs/>
          <w:sz w:val="18"/>
          <w:szCs w:val="20"/>
          <w:u w:val="single"/>
          <w:lang w:eastAsia="ru-RU"/>
        </w:rPr>
        <w:tab/>
      </w:r>
      <w:r w:rsidR="00657DA9">
        <w:rPr>
          <w:rFonts w:ascii="Times New Roman" w:eastAsia="Times New Roman" w:hAnsi="Times New Roman" w:cs="Times New Roman"/>
          <w:bCs/>
          <w:sz w:val="18"/>
          <w:szCs w:val="20"/>
          <w:u w:val="single"/>
          <w:lang w:eastAsia="ru-RU"/>
        </w:rPr>
        <w:tab/>
      </w:r>
      <w:r w:rsidR="00657DA9">
        <w:rPr>
          <w:rFonts w:ascii="Times New Roman" w:eastAsia="Times New Roman" w:hAnsi="Times New Roman" w:cs="Times New Roman"/>
          <w:bCs/>
          <w:sz w:val="18"/>
          <w:szCs w:val="20"/>
          <w:u w:val="single"/>
          <w:lang w:eastAsia="ru-RU"/>
        </w:rPr>
        <w:tab/>
      </w:r>
      <w:r w:rsidRPr="005A7582">
        <w:rPr>
          <w:rFonts w:ascii="Times New Roman" w:eastAsia="Times New Roman" w:hAnsi="Times New Roman" w:cs="Times New Roman"/>
          <w:b/>
          <w:sz w:val="18"/>
          <w:szCs w:val="20"/>
          <w:lang w:eastAsia="ru-RU"/>
        </w:rPr>
        <w:t>__</w:t>
      </w:r>
    </w:p>
    <w:p w14:paraId="2A135C1B" w14:textId="77777777" w:rsidR="005A7582" w:rsidRPr="005A7582" w:rsidRDefault="005A7582" w:rsidP="005A7582">
      <w:pPr>
        <w:keepNext/>
        <w:widowControl w:val="0"/>
        <w:tabs>
          <w:tab w:val="left" w:pos="0"/>
        </w:tabs>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(полное наименование юридического лица, подающего заявку)</w:t>
      </w:r>
    </w:p>
    <w:p w14:paraId="43C1456F"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____________________________________________________________________________________________________,</w:t>
      </w:r>
    </w:p>
    <w:p w14:paraId="6891940E" w14:textId="3632D978" w:rsidR="005A7582" w:rsidRDefault="005A7582" w:rsidP="005A7582">
      <w:pPr>
        <w:widowControl w:val="0"/>
        <w:suppressAutoHyphens/>
        <w:spacing w:after="0" w:line="100" w:lineRule="atLeast"/>
        <w:jc w:val="center"/>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i/>
          <w:sz w:val="18"/>
          <w:szCs w:val="20"/>
          <w:lang w:eastAsia="ru-RU"/>
        </w:rPr>
        <w:t>(фамилия, имя, отчество и паспортные данные физического лица, подающего заявку)</w:t>
      </w:r>
    </w:p>
    <w:p w14:paraId="57CD9826" w14:textId="77777777" w:rsidR="00657DA9" w:rsidRPr="005A7582" w:rsidRDefault="00657DA9" w:rsidP="005A7582">
      <w:pPr>
        <w:widowControl w:val="0"/>
        <w:suppressAutoHyphens/>
        <w:spacing w:after="0" w:line="100" w:lineRule="atLeast"/>
        <w:jc w:val="center"/>
        <w:rPr>
          <w:rFonts w:ascii="Times New Roman" w:eastAsia="Times New Roman" w:hAnsi="Times New Roman" w:cs="Times New Roman"/>
          <w:sz w:val="18"/>
          <w:szCs w:val="20"/>
          <w:lang w:eastAsia="ru-RU"/>
        </w:rPr>
      </w:pPr>
    </w:p>
    <w:p w14:paraId="33E9CA08"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именуемый далее – Претендент, в лице </w:t>
      </w:r>
      <w:r w:rsidRPr="005A7582">
        <w:rPr>
          <w:rFonts w:ascii="Times New Roman" w:eastAsia="Times New Roman" w:hAnsi="Times New Roman" w:cs="Times New Roman"/>
          <w:i/>
          <w:sz w:val="18"/>
          <w:szCs w:val="20"/>
          <w:lang w:eastAsia="ru-RU"/>
        </w:rPr>
        <w:t>(для юридических лиц)</w:t>
      </w:r>
    </w:p>
    <w:p w14:paraId="2AF872CB" w14:textId="77777777" w:rsidR="005A7582" w:rsidRPr="005A7582" w:rsidRDefault="005A7582" w:rsidP="005A7582">
      <w:pPr>
        <w:widowControl w:val="0"/>
        <w:suppressAutoHyphens/>
        <w:spacing w:after="0" w:line="100" w:lineRule="atLeast"/>
        <w:rPr>
          <w:rFonts w:ascii="Times New Roman" w:eastAsia="Times New Roman" w:hAnsi="Times New Roman" w:cs="Times New Roman"/>
          <w:i/>
          <w:sz w:val="18"/>
          <w:szCs w:val="20"/>
          <w:lang w:eastAsia="ru-RU"/>
        </w:rPr>
      </w:pPr>
      <w:r w:rsidRPr="005A7582">
        <w:rPr>
          <w:rFonts w:ascii="Times New Roman" w:eastAsia="Times New Roman" w:hAnsi="Times New Roman" w:cs="Times New Roman"/>
          <w:sz w:val="18"/>
          <w:szCs w:val="20"/>
          <w:lang w:eastAsia="ru-RU"/>
        </w:rPr>
        <w:t>____________________________________________________________________________________________________,</w:t>
      </w:r>
    </w:p>
    <w:p w14:paraId="1858A014"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i/>
          <w:sz w:val="18"/>
          <w:szCs w:val="20"/>
          <w:lang w:eastAsia="ru-RU"/>
        </w:rPr>
        <w:t>(фамилия, имя, отчество, должность)</w:t>
      </w:r>
    </w:p>
    <w:p w14:paraId="1B01D9F0"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действующий(___) на основании________________________________________________________________________,</w:t>
      </w:r>
    </w:p>
    <w:p w14:paraId="2F02FF8F" w14:textId="0B0E6926"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принимая решение об участии в аукционе по продаже права на заключение договора аренды земельного участка, расположенного по адресу: Костромская область, Красносельский район</w:t>
      </w:r>
      <w:r w:rsidRPr="00182AE1">
        <w:rPr>
          <w:rFonts w:ascii="Times New Roman" w:eastAsia="Times New Roman" w:hAnsi="Times New Roman" w:cs="Times New Roman"/>
          <w:b/>
          <w:bCs/>
          <w:sz w:val="18"/>
          <w:szCs w:val="20"/>
          <w:lang w:eastAsia="ru-RU"/>
        </w:rPr>
        <w:t xml:space="preserve">, пгт. Красное-на-Волге, ул. </w:t>
      </w:r>
      <w:r w:rsidR="00D14D7B" w:rsidRPr="00182AE1">
        <w:rPr>
          <w:rFonts w:ascii="Times New Roman" w:eastAsia="Times New Roman" w:hAnsi="Times New Roman" w:cs="Times New Roman"/>
          <w:b/>
          <w:bCs/>
          <w:sz w:val="18"/>
          <w:szCs w:val="20"/>
          <w:lang w:eastAsia="ru-RU"/>
        </w:rPr>
        <w:t>Подстанция, з/у 2А/1</w:t>
      </w:r>
      <w:r w:rsidR="009C57B7">
        <w:rPr>
          <w:rFonts w:ascii="Times New Roman" w:eastAsia="Times New Roman" w:hAnsi="Times New Roman" w:cs="Times New Roman"/>
          <w:b/>
          <w:bCs/>
          <w:sz w:val="18"/>
          <w:szCs w:val="20"/>
          <w:lang w:eastAsia="ru-RU"/>
        </w:rPr>
        <w:t xml:space="preserve">, </w:t>
      </w:r>
      <w:r w:rsidRPr="00182AE1">
        <w:rPr>
          <w:rFonts w:ascii="Times New Roman" w:eastAsia="Times New Roman" w:hAnsi="Times New Roman" w:cs="Times New Roman"/>
          <w:b/>
          <w:bCs/>
          <w:sz w:val="18"/>
          <w:szCs w:val="20"/>
          <w:lang w:eastAsia="ru-RU"/>
        </w:rPr>
        <w:t xml:space="preserve">площадь </w:t>
      </w:r>
      <w:r w:rsidR="00D14D7B" w:rsidRPr="00182AE1">
        <w:rPr>
          <w:rFonts w:ascii="Times New Roman" w:eastAsia="Times New Roman" w:hAnsi="Times New Roman" w:cs="Times New Roman"/>
          <w:b/>
          <w:bCs/>
          <w:i/>
          <w:sz w:val="18"/>
          <w:szCs w:val="20"/>
          <w:u w:val="single"/>
          <w:lang w:eastAsia="ru-RU"/>
        </w:rPr>
        <w:t>583</w:t>
      </w:r>
      <w:r w:rsidRPr="00182AE1">
        <w:rPr>
          <w:rFonts w:ascii="Times New Roman" w:eastAsia="Times New Roman" w:hAnsi="Times New Roman" w:cs="Times New Roman"/>
          <w:b/>
          <w:bCs/>
          <w:i/>
          <w:sz w:val="18"/>
          <w:szCs w:val="20"/>
          <w:u w:val="single"/>
          <w:lang w:eastAsia="ru-RU"/>
        </w:rPr>
        <w:t xml:space="preserve"> </w:t>
      </w:r>
      <w:r w:rsidRPr="00182AE1">
        <w:rPr>
          <w:rFonts w:ascii="Times New Roman" w:eastAsia="Times New Roman" w:hAnsi="Times New Roman" w:cs="Times New Roman"/>
          <w:b/>
          <w:bCs/>
          <w:i/>
          <w:sz w:val="18"/>
          <w:szCs w:val="20"/>
          <w:lang w:eastAsia="ru-RU"/>
        </w:rPr>
        <w:t>кв.</w:t>
      </w:r>
      <w:r w:rsidR="008016C2">
        <w:rPr>
          <w:rFonts w:ascii="Times New Roman" w:eastAsia="Times New Roman" w:hAnsi="Times New Roman" w:cs="Times New Roman"/>
          <w:b/>
          <w:bCs/>
          <w:i/>
          <w:sz w:val="18"/>
          <w:szCs w:val="20"/>
          <w:lang w:eastAsia="ru-RU"/>
        </w:rPr>
        <w:t xml:space="preserve"> </w:t>
      </w:r>
      <w:r w:rsidR="008016C2" w:rsidRPr="00182AE1">
        <w:rPr>
          <w:rFonts w:ascii="Times New Roman" w:eastAsia="Times New Roman" w:hAnsi="Times New Roman" w:cs="Times New Roman"/>
          <w:b/>
          <w:bCs/>
          <w:i/>
          <w:sz w:val="18"/>
          <w:szCs w:val="20"/>
          <w:lang w:eastAsia="ru-RU"/>
        </w:rPr>
        <w:t>м</w:t>
      </w:r>
      <w:r w:rsidR="008016C2" w:rsidRPr="00182AE1">
        <w:rPr>
          <w:rFonts w:ascii="Times New Roman" w:eastAsia="Times New Roman" w:hAnsi="Times New Roman" w:cs="Times New Roman"/>
          <w:b/>
          <w:bCs/>
          <w:sz w:val="18"/>
          <w:szCs w:val="20"/>
          <w:lang w:eastAsia="ru-RU"/>
        </w:rPr>
        <w:t>, кадастровый</w:t>
      </w:r>
      <w:r w:rsidRPr="00182AE1">
        <w:rPr>
          <w:rFonts w:ascii="Times New Roman" w:eastAsia="Times New Roman" w:hAnsi="Times New Roman" w:cs="Times New Roman"/>
          <w:b/>
          <w:bCs/>
          <w:sz w:val="18"/>
          <w:szCs w:val="20"/>
          <w:lang w:eastAsia="ru-RU"/>
        </w:rPr>
        <w:t xml:space="preserve"> </w:t>
      </w:r>
      <w:r w:rsidR="002C3AB0" w:rsidRPr="00182AE1">
        <w:rPr>
          <w:rFonts w:ascii="Times New Roman" w:eastAsia="Times New Roman" w:hAnsi="Times New Roman" w:cs="Times New Roman"/>
          <w:b/>
          <w:bCs/>
          <w:sz w:val="18"/>
          <w:szCs w:val="20"/>
          <w:lang w:eastAsia="ru-RU"/>
        </w:rPr>
        <w:t xml:space="preserve">номер </w:t>
      </w:r>
      <w:r w:rsidR="002C3AB0" w:rsidRPr="00182AE1">
        <w:rPr>
          <w:rFonts w:ascii="Times New Roman" w:eastAsia="Times New Roman" w:hAnsi="Times New Roman" w:cs="Times New Roman"/>
          <w:b/>
          <w:bCs/>
          <w:i/>
          <w:sz w:val="18"/>
          <w:szCs w:val="20"/>
          <w:u w:val="single"/>
          <w:lang w:eastAsia="ru-RU"/>
        </w:rPr>
        <w:t>44</w:t>
      </w:r>
      <w:r w:rsidR="004C63EE" w:rsidRPr="00182AE1">
        <w:rPr>
          <w:rFonts w:ascii="Times New Roman" w:eastAsia="Times New Roman" w:hAnsi="Times New Roman" w:cs="Times New Roman"/>
          <w:b/>
          <w:bCs/>
          <w:i/>
          <w:sz w:val="18"/>
          <w:szCs w:val="20"/>
          <w:u w:val="single"/>
          <w:lang w:eastAsia="ru-RU"/>
        </w:rPr>
        <w:t>:08:090</w:t>
      </w:r>
      <w:r w:rsidR="00D14D7B" w:rsidRPr="00182AE1">
        <w:rPr>
          <w:rFonts w:ascii="Times New Roman" w:eastAsia="Times New Roman" w:hAnsi="Times New Roman" w:cs="Times New Roman"/>
          <w:b/>
          <w:bCs/>
          <w:i/>
          <w:sz w:val="18"/>
          <w:szCs w:val="20"/>
          <w:u w:val="single"/>
          <w:lang w:eastAsia="ru-RU"/>
        </w:rPr>
        <w:t>102:</w:t>
      </w:r>
      <w:r w:rsidR="002C3AB0" w:rsidRPr="00182AE1">
        <w:rPr>
          <w:rFonts w:ascii="Times New Roman" w:eastAsia="Times New Roman" w:hAnsi="Times New Roman" w:cs="Times New Roman"/>
          <w:b/>
          <w:bCs/>
          <w:i/>
          <w:sz w:val="18"/>
          <w:szCs w:val="20"/>
          <w:u w:val="single"/>
          <w:lang w:eastAsia="ru-RU"/>
        </w:rPr>
        <w:t>1820,</w:t>
      </w:r>
      <w:r w:rsidR="004C63EE" w:rsidRPr="00182AE1">
        <w:rPr>
          <w:rFonts w:ascii="Times New Roman" w:eastAsia="Times New Roman" w:hAnsi="Times New Roman" w:cs="Times New Roman"/>
          <w:b/>
          <w:bCs/>
          <w:i/>
          <w:sz w:val="18"/>
          <w:szCs w:val="20"/>
          <w:u w:val="single"/>
          <w:lang w:eastAsia="ru-RU"/>
        </w:rPr>
        <w:t xml:space="preserve"> </w:t>
      </w:r>
      <w:r w:rsidRPr="00182AE1">
        <w:rPr>
          <w:rFonts w:ascii="Times New Roman" w:eastAsia="Times New Roman" w:hAnsi="Times New Roman" w:cs="Times New Roman"/>
          <w:b/>
          <w:bCs/>
          <w:sz w:val="18"/>
          <w:szCs w:val="20"/>
          <w:lang w:eastAsia="ru-RU"/>
        </w:rPr>
        <w:t xml:space="preserve">лот № </w:t>
      </w:r>
      <w:r w:rsidR="002C3AB0" w:rsidRPr="00182AE1">
        <w:rPr>
          <w:rFonts w:ascii="Times New Roman" w:eastAsia="Times New Roman" w:hAnsi="Times New Roman" w:cs="Times New Roman"/>
          <w:b/>
          <w:bCs/>
          <w:sz w:val="18"/>
          <w:szCs w:val="20"/>
          <w:lang w:eastAsia="ru-RU"/>
        </w:rPr>
        <w:t>1</w:t>
      </w:r>
      <w:r w:rsidR="002C3AB0" w:rsidRPr="005A7582">
        <w:rPr>
          <w:rFonts w:ascii="Times New Roman" w:eastAsia="Times New Roman" w:hAnsi="Times New Roman" w:cs="Times New Roman"/>
          <w:sz w:val="18"/>
          <w:szCs w:val="20"/>
          <w:lang w:eastAsia="ru-RU"/>
        </w:rPr>
        <w:t xml:space="preserve"> (</w:t>
      </w:r>
      <w:r w:rsidRPr="005A7582">
        <w:rPr>
          <w:rFonts w:ascii="Times New Roman" w:eastAsia="Times New Roman" w:hAnsi="Times New Roman" w:cs="Times New Roman"/>
          <w:sz w:val="18"/>
          <w:szCs w:val="20"/>
          <w:lang w:eastAsia="ru-RU"/>
        </w:rPr>
        <w:t>далее – Земельный участок), обязуется:</w:t>
      </w:r>
    </w:p>
    <w:p w14:paraId="564CADEC" w14:textId="5A4290F3" w:rsidR="005A7582" w:rsidRPr="005A7582" w:rsidRDefault="005A7582" w:rsidP="005A7582">
      <w:pPr>
        <w:widowControl w:val="0"/>
        <w:tabs>
          <w:tab w:val="left" w:pos="313"/>
          <w:tab w:val="left" w:pos="555"/>
        </w:tabs>
        <w:suppressAutoHyphens/>
        <w:spacing w:after="0" w:line="100" w:lineRule="atLeast"/>
        <w:ind w:left="270"/>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 xml:space="preserve">соблюдать условия аукциона, содержащиеся в информационном сообщении о проведении аукциона, размещенном на официальном сайте торгов </w:t>
      </w:r>
      <w:hyperlink r:id="rId5" w:history="1">
        <w:r w:rsidRPr="005A7582">
          <w:rPr>
            <w:rFonts w:ascii="Times New Roman" w:eastAsia="Times New Roman" w:hAnsi="Times New Roman" w:cs="Times New Roman"/>
            <w:color w:val="000080"/>
            <w:sz w:val="18"/>
            <w:szCs w:val="20"/>
            <w:u w:val="single"/>
            <w:lang w:eastAsia="ru-RU"/>
          </w:rPr>
          <w:t xml:space="preserve"> </w:t>
        </w:r>
      </w:hyperlink>
      <w:hyperlink r:id="rId6" w:history="1">
        <w:r w:rsidRPr="005A7582">
          <w:rPr>
            <w:rFonts w:ascii="Times New Roman" w:eastAsia="Times New Roman" w:hAnsi="Times New Roman" w:cs="Times New Roman"/>
            <w:color w:val="000080"/>
            <w:sz w:val="18"/>
            <w:szCs w:val="20"/>
            <w:u w:val="single"/>
            <w:lang w:eastAsia="ru-RU"/>
          </w:rPr>
          <w:t>www</w:t>
        </w:r>
      </w:hyperlink>
      <w:hyperlink r:id="rId7" w:history="1">
        <w:r w:rsidRPr="005A7582">
          <w:rPr>
            <w:rFonts w:ascii="Times New Roman" w:eastAsia="Times New Roman" w:hAnsi="Times New Roman" w:cs="Times New Roman"/>
            <w:color w:val="000080"/>
            <w:sz w:val="18"/>
            <w:szCs w:val="20"/>
            <w:u w:val="single"/>
            <w:lang w:eastAsia="ru-RU"/>
          </w:rPr>
          <w:t>.</w:t>
        </w:r>
      </w:hyperlink>
      <w:hyperlink r:id="rId8" w:history="1">
        <w:r w:rsidRPr="005A7582">
          <w:rPr>
            <w:rFonts w:ascii="Times New Roman" w:eastAsia="Times New Roman" w:hAnsi="Times New Roman" w:cs="Times New Roman"/>
            <w:color w:val="000080"/>
            <w:sz w:val="18"/>
            <w:szCs w:val="20"/>
            <w:u w:val="single"/>
            <w:lang w:eastAsia="ru-RU"/>
          </w:rPr>
          <w:t>torgi</w:t>
        </w:r>
      </w:hyperlink>
      <w:hyperlink r:id="rId9" w:history="1">
        <w:r w:rsidRPr="005A7582">
          <w:rPr>
            <w:rFonts w:ascii="Times New Roman" w:eastAsia="Times New Roman" w:hAnsi="Times New Roman" w:cs="Times New Roman"/>
            <w:color w:val="000080"/>
            <w:sz w:val="18"/>
            <w:szCs w:val="20"/>
            <w:u w:val="single"/>
            <w:lang w:eastAsia="ru-RU"/>
          </w:rPr>
          <w:t>.</w:t>
        </w:r>
      </w:hyperlink>
      <w:hyperlink r:id="rId10" w:history="1">
        <w:r w:rsidRPr="005A7582">
          <w:rPr>
            <w:rFonts w:ascii="Times New Roman" w:eastAsia="Times New Roman" w:hAnsi="Times New Roman" w:cs="Times New Roman"/>
            <w:color w:val="000080"/>
            <w:sz w:val="18"/>
            <w:szCs w:val="20"/>
            <w:u w:val="single"/>
            <w:lang w:eastAsia="ru-RU"/>
          </w:rPr>
          <w:t>gov</w:t>
        </w:r>
      </w:hyperlink>
      <w:hyperlink r:id="rId11" w:history="1">
        <w:r w:rsidRPr="005A7582">
          <w:rPr>
            <w:rFonts w:ascii="Times New Roman" w:eastAsia="Times New Roman" w:hAnsi="Times New Roman" w:cs="Times New Roman"/>
            <w:color w:val="000080"/>
            <w:sz w:val="18"/>
            <w:szCs w:val="20"/>
            <w:u w:val="single"/>
            <w:lang w:eastAsia="ru-RU"/>
          </w:rPr>
          <w:t>.</w:t>
        </w:r>
      </w:hyperlink>
      <w:hyperlink r:id="rId12"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 а также порядок проведения аукциона, установленный статьей 39.11,39.12  Земельного кодекса Российской Федерации</w:t>
      </w:r>
      <w:r w:rsidR="00182AE1">
        <w:rPr>
          <w:rFonts w:ascii="Times New Roman" w:eastAsia="Times New Roman" w:hAnsi="Times New Roman" w:cs="Times New Roman"/>
          <w:sz w:val="18"/>
          <w:szCs w:val="20"/>
          <w:lang w:eastAsia="ru-RU"/>
        </w:rPr>
        <w:t xml:space="preserve">, </w:t>
      </w:r>
      <w:r w:rsidRPr="005A7582">
        <w:rPr>
          <w:rFonts w:ascii="Times New Roman" w:eastAsia="Times New Roman" w:hAnsi="Times New Roman" w:cs="Times New Roman"/>
          <w:sz w:val="18"/>
          <w:szCs w:val="20"/>
          <w:lang w:eastAsia="ru-RU"/>
        </w:rPr>
        <w:t xml:space="preserve">в случае признания победителем аукциона подписать в день проведения аукциона протокол о результатах аукциона и в течение 30 дней с момента подписания протокола о результатах аукциона, но не ранее чем через десять дней со дня размещения информации о результатах аукциона на официальном сайте Российской Федерации в сети «Интернет», заключить договор аренды земельного участка, с условиями которого ознакомлен и согласен. </w:t>
      </w:r>
    </w:p>
    <w:p w14:paraId="56B90BC7" w14:textId="77777777" w:rsidR="005A7582" w:rsidRPr="005A7582" w:rsidRDefault="005A7582" w:rsidP="005A7582">
      <w:pPr>
        <w:widowControl w:val="0"/>
        <w:suppressAutoHyphens/>
        <w:spacing w:after="0" w:line="100" w:lineRule="atLeast"/>
        <w:ind w:left="36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Статья 1.</w:t>
      </w:r>
    </w:p>
    <w:p w14:paraId="1405B15B" w14:textId="7ED55575"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1. Претендент для участия в аукционе по продаже права на заключение договора </w:t>
      </w:r>
      <w:r w:rsidR="00D14D7B" w:rsidRPr="005A7582">
        <w:rPr>
          <w:rFonts w:ascii="Times New Roman" w:eastAsia="Times New Roman" w:hAnsi="Times New Roman" w:cs="Times New Roman"/>
          <w:sz w:val="18"/>
          <w:szCs w:val="20"/>
          <w:lang w:eastAsia="ru-RU"/>
        </w:rPr>
        <w:t>аренды земельного</w:t>
      </w:r>
      <w:r w:rsidRPr="005A7582">
        <w:rPr>
          <w:rFonts w:ascii="Times New Roman" w:eastAsia="Times New Roman" w:hAnsi="Times New Roman" w:cs="Times New Roman"/>
          <w:sz w:val="18"/>
          <w:szCs w:val="20"/>
          <w:lang w:eastAsia="ru-RU"/>
        </w:rPr>
        <w:t xml:space="preserve"> участка, (далее – Аукцион), вносит безналичным путем на расчетный счет Администрации задаток</w:t>
      </w:r>
    </w:p>
    <w:p w14:paraId="39719E4A" w14:textId="77777777"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14:paraId="56D2597E" w14:textId="77777777"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Получатель: УФК по Костромской области (Администрация ГП пос. Красное-на-Волге) л/с 05413003070 ИНН 4415005109, КПП 441501001, единый казначейский счет (</w:t>
      </w:r>
      <w:proofErr w:type="spellStart"/>
      <w:r w:rsidRPr="005A7582">
        <w:rPr>
          <w:rFonts w:ascii="Times New Roman" w:eastAsia="Times New Roman" w:hAnsi="Times New Roman" w:cs="Times New Roman"/>
          <w:sz w:val="18"/>
          <w:szCs w:val="20"/>
          <w:lang w:eastAsia="ru-RU"/>
        </w:rPr>
        <w:t>кор.счет</w:t>
      </w:r>
      <w:proofErr w:type="spellEnd"/>
      <w:r w:rsidRPr="005A7582">
        <w:rPr>
          <w:rFonts w:ascii="Times New Roman" w:eastAsia="Times New Roman" w:hAnsi="Times New Roman" w:cs="Times New Roman"/>
          <w:sz w:val="18"/>
          <w:szCs w:val="20"/>
          <w:lang w:eastAsia="ru-RU"/>
        </w:rPr>
        <w:t>) 40102810945370000034 казначейский счет 03232643346161514100 Отделение Кострома Банка России/УФК по Костромской области г. Кострома: БИК 013469126, ОКТМО 34616151,</w:t>
      </w:r>
    </w:p>
    <w:p w14:paraId="5EC02418" w14:textId="77777777"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p>
    <w:p w14:paraId="0C358716" w14:textId="7B82A009"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а Администрация пр</w:t>
      </w:r>
      <w:r w:rsidR="003E623C">
        <w:rPr>
          <w:rFonts w:ascii="Times New Roman" w:eastAsia="Times New Roman" w:hAnsi="Times New Roman" w:cs="Times New Roman"/>
          <w:sz w:val="18"/>
          <w:szCs w:val="20"/>
          <w:lang w:eastAsia="ru-RU"/>
        </w:rPr>
        <w:t xml:space="preserve">инимает задаток в размере   </w:t>
      </w:r>
      <w:r w:rsidR="00DC6DBB">
        <w:rPr>
          <w:rFonts w:ascii="Times New Roman" w:eastAsia="Times New Roman" w:hAnsi="Times New Roman" w:cs="Times New Roman"/>
          <w:sz w:val="18"/>
          <w:szCs w:val="20"/>
          <w:lang w:eastAsia="ru-RU"/>
        </w:rPr>
        <w:t>2200 (</w:t>
      </w:r>
      <w:r w:rsidR="00D14D7B">
        <w:rPr>
          <w:rFonts w:ascii="Times New Roman" w:eastAsia="Times New Roman" w:hAnsi="Times New Roman" w:cs="Times New Roman"/>
          <w:sz w:val="18"/>
          <w:szCs w:val="20"/>
          <w:lang w:eastAsia="ru-RU"/>
        </w:rPr>
        <w:t>Две тысячи двести</w:t>
      </w:r>
      <w:r w:rsidRPr="005A7582">
        <w:rPr>
          <w:rFonts w:ascii="Times New Roman" w:eastAsia="Times New Roman" w:hAnsi="Times New Roman" w:cs="Times New Roman"/>
          <w:sz w:val="18"/>
          <w:szCs w:val="20"/>
          <w:lang w:eastAsia="ru-RU"/>
        </w:rPr>
        <w:t>) рублей, (далее – Денежные средства, Задаток).</w:t>
      </w:r>
    </w:p>
    <w:p w14:paraId="7C8C0CB6" w14:textId="77777777" w:rsidR="005A7582" w:rsidRPr="005A7582" w:rsidRDefault="005A7582" w:rsidP="005A7582">
      <w:pPr>
        <w:widowControl w:val="0"/>
        <w:suppressAutoHyphens/>
        <w:spacing w:after="120" w:line="100" w:lineRule="atLeast"/>
        <w:ind w:firstLine="285"/>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Задаток вносится Претендентом в качестве обеспечения оплаты приобретаемого на аукционе права на заключение договора аренды земельного участка в соответствии с информационным сообщением, размещенным на официальном сайте торгов</w:t>
      </w:r>
      <w:hyperlink r:id="rId13" w:history="1">
        <w:r w:rsidRPr="005A7582">
          <w:rPr>
            <w:rFonts w:ascii="Times New Roman" w:eastAsia="Times New Roman" w:hAnsi="Times New Roman" w:cs="Times New Roman"/>
            <w:color w:val="000080"/>
            <w:sz w:val="18"/>
            <w:szCs w:val="20"/>
            <w:u w:val="single"/>
            <w:lang w:eastAsia="ru-RU"/>
          </w:rPr>
          <w:t xml:space="preserve"> </w:t>
        </w:r>
      </w:hyperlink>
      <w:hyperlink r:id="rId14" w:history="1">
        <w:r w:rsidRPr="005A7582">
          <w:rPr>
            <w:rFonts w:ascii="Times New Roman" w:eastAsia="Times New Roman" w:hAnsi="Times New Roman" w:cs="Times New Roman"/>
            <w:color w:val="000080"/>
            <w:sz w:val="18"/>
            <w:szCs w:val="20"/>
            <w:u w:val="single"/>
            <w:lang w:eastAsia="ru-RU"/>
          </w:rPr>
          <w:t>www</w:t>
        </w:r>
      </w:hyperlink>
      <w:hyperlink r:id="rId15" w:history="1">
        <w:r w:rsidRPr="005A7582">
          <w:rPr>
            <w:rFonts w:ascii="Times New Roman" w:eastAsia="Times New Roman" w:hAnsi="Times New Roman" w:cs="Times New Roman"/>
            <w:color w:val="000080"/>
            <w:sz w:val="18"/>
            <w:szCs w:val="20"/>
            <w:u w:val="single"/>
            <w:lang w:eastAsia="ru-RU"/>
          </w:rPr>
          <w:t>.</w:t>
        </w:r>
      </w:hyperlink>
      <w:hyperlink r:id="rId16" w:history="1">
        <w:r w:rsidRPr="005A7582">
          <w:rPr>
            <w:rFonts w:ascii="Times New Roman" w:eastAsia="Times New Roman" w:hAnsi="Times New Roman" w:cs="Times New Roman"/>
            <w:color w:val="000080"/>
            <w:sz w:val="18"/>
            <w:szCs w:val="20"/>
            <w:u w:val="single"/>
            <w:lang w:eastAsia="ru-RU"/>
          </w:rPr>
          <w:t>torgi</w:t>
        </w:r>
      </w:hyperlink>
      <w:hyperlink r:id="rId17" w:history="1">
        <w:r w:rsidRPr="005A7582">
          <w:rPr>
            <w:rFonts w:ascii="Times New Roman" w:eastAsia="Times New Roman" w:hAnsi="Times New Roman" w:cs="Times New Roman"/>
            <w:color w:val="000080"/>
            <w:sz w:val="18"/>
            <w:szCs w:val="20"/>
            <w:u w:val="single"/>
            <w:lang w:eastAsia="ru-RU"/>
          </w:rPr>
          <w:t>.</w:t>
        </w:r>
      </w:hyperlink>
      <w:hyperlink r:id="rId18" w:history="1">
        <w:r w:rsidRPr="005A7582">
          <w:rPr>
            <w:rFonts w:ascii="Times New Roman" w:eastAsia="Times New Roman" w:hAnsi="Times New Roman" w:cs="Times New Roman"/>
            <w:color w:val="000080"/>
            <w:sz w:val="18"/>
            <w:szCs w:val="20"/>
            <w:u w:val="single"/>
            <w:lang w:eastAsia="ru-RU"/>
          </w:rPr>
          <w:t>gov</w:t>
        </w:r>
      </w:hyperlink>
      <w:hyperlink r:id="rId19" w:history="1">
        <w:r w:rsidRPr="005A7582">
          <w:rPr>
            <w:rFonts w:ascii="Times New Roman" w:eastAsia="Times New Roman" w:hAnsi="Times New Roman" w:cs="Times New Roman"/>
            <w:color w:val="000080"/>
            <w:sz w:val="18"/>
            <w:szCs w:val="20"/>
            <w:u w:val="single"/>
            <w:lang w:eastAsia="ru-RU"/>
          </w:rPr>
          <w:t>.</w:t>
        </w:r>
      </w:hyperlink>
      <w:hyperlink r:id="rId20"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w:t>
      </w:r>
    </w:p>
    <w:p w14:paraId="23D0AB63" w14:textId="77777777"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 xml:space="preserve">Статья 2. </w:t>
      </w:r>
    </w:p>
    <w:p w14:paraId="174BC5D1" w14:textId="2B4E54B4"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2.1. Денежные средства, указанные в ст.1 настоящего Договора, должны быть внесены Претендентом на расчетный счет Администрации, указанный в п.1.1. настоящего Договора, и должны быть зачислены на указанный счет </w:t>
      </w:r>
      <w:r w:rsidR="003E623C">
        <w:rPr>
          <w:rFonts w:ascii="Times New Roman" w:eastAsia="Times New Roman" w:hAnsi="Times New Roman" w:cs="Times New Roman"/>
          <w:sz w:val="18"/>
          <w:szCs w:val="20"/>
          <w:lang w:eastAsia="ru-RU"/>
        </w:rPr>
        <w:t xml:space="preserve">не позднее 17 </w:t>
      </w:r>
      <w:r w:rsidR="00DC6DBB">
        <w:rPr>
          <w:rFonts w:ascii="Times New Roman" w:eastAsia="Times New Roman" w:hAnsi="Times New Roman" w:cs="Times New Roman"/>
          <w:sz w:val="18"/>
          <w:szCs w:val="20"/>
          <w:lang w:eastAsia="ru-RU"/>
        </w:rPr>
        <w:t>часов 15</w:t>
      </w:r>
      <w:r w:rsidR="00D14D7B">
        <w:rPr>
          <w:rFonts w:ascii="Times New Roman" w:eastAsia="Times New Roman" w:hAnsi="Times New Roman" w:cs="Times New Roman"/>
          <w:sz w:val="18"/>
          <w:szCs w:val="20"/>
          <w:lang w:eastAsia="ru-RU"/>
        </w:rPr>
        <w:t xml:space="preserve"> </w:t>
      </w:r>
      <w:r w:rsidR="008016C2">
        <w:rPr>
          <w:rFonts w:ascii="Times New Roman" w:eastAsia="Times New Roman" w:hAnsi="Times New Roman" w:cs="Times New Roman"/>
          <w:sz w:val="18"/>
          <w:szCs w:val="20"/>
          <w:lang w:eastAsia="ru-RU"/>
        </w:rPr>
        <w:t xml:space="preserve">октября </w:t>
      </w:r>
      <w:r w:rsidR="008016C2" w:rsidRPr="005A7582">
        <w:rPr>
          <w:rFonts w:ascii="Times New Roman" w:eastAsia="Times New Roman" w:hAnsi="Times New Roman" w:cs="Times New Roman"/>
          <w:sz w:val="18"/>
          <w:szCs w:val="20"/>
          <w:lang w:eastAsia="ru-RU"/>
        </w:rPr>
        <w:t>2021</w:t>
      </w:r>
      <w:r w:rsidRPr="005A7582">
        <w:rPr>
          <w:rFonts w:ascii="Times New Roman" w:eastAsia="Times New Roman" w:hAnsi="Times New Roman" w:cs="Times New Roman"/>
          <w:sz w:val="18"/>
          <w:szCs w:val="20"/>
          <w:lang w:eastAsia="ru-RU"/>
        </w:rPr>
        <w:t xml:space="preserve"> года.</w:t>
      </w:r>
    </w:p>
    <w:p w14:paraId="50F09607" w14:textId="45BE7241"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Документом, подтверждающим внесение Задатка на счет Администрации, является выписка с его счета, которую Администрация представляет в комиссию по проведению торгов </w:t>
      </w:r>
      <w:r w:rsidR="00DC6DBB" w:rsidRPr="005A7582">
        <w:rPr>
          <w:rFonts w:ascii="Times New Roman" w:eastAsia="Times New Roman" w:hAnsi="Times New Roman" w:cs="Times New Roman"/>
          <w:sz w:val="18"/>
          <w:szCs w:val="20"/>
          <w:lang w:eastAsia="ru-RU"/>
        </w:rPr>
        <w:t>по продаже</w:t>
      </w:r>
      <w:r w:rsidRPr="005A7582">
        <w:rPr>
          <w:rFonts w:ascii="Times New Roman" w:eastAsia="Times New Roman" w:hAnsi="Times New Roman" w:cs="Times New Roman"/>
          <w:sz w:val="18"/>
          <w:szCs w:val="20"/>
          <w:lang w:eastAsia="ru-RU"/>
        </w:rPr>
        <w:t xml:space="preserve"> права на заключение договора аренды земельных участков, расположенных на </w:t>
      </w:r>
      <w:r w:rsidR="00DC6DBB" w:rsidRPr="005A7582">
        <w:rPr>
          <w:rFonts w:ascii="Times New Roman" w:eastAsia="Times New Roman" w:hAnsi="Times New Roman" w:cs="Times New Roman"/>
          <w:sz w:val="18"/>
          <w:szCs w:val="20"/>
          <w:lang w:eastAsia="ru-RU"/>
        </w:rPr>
        <w:t>территории городского</w:t>
      </w:r>
      <w:r w:rsidRPr="005A7582">
        <w:rPr>
          <w:rFonts w:ascii="Times New Roman" w:eastAsia="Times New Roman" w:hAnsi="Times New Roman" w:cs="Times New Roman"/>
          <w:sz w:val="18"/>
          <w:szCs w:val="20"/>
          <w:lang w:eastAsia="ru-RU"/>
        </w:rPr>
        <w:t xml:space="preserve"> поселения пос. Красное-на-Волге Красносельского муниципального района Костромской области, до момента признания Претендента участником аукциона.</w:t>
      </w:r>
    </w:p>
    <w:p w14:paraId="38B85FBD" w14:textId="77777777"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случае не поступления в указанный срок суммы Задатка на счет Администрации, что подтверждается выпиской с его счета, обязательства Претендента по внесению Задатка считаются не исполненными.</w:t>
      </w:r>
    </w:p>
    <w:p w14:paraId="143D9D4B" w14:textId="77777777"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2.2. На Денежные средства, перечисленные на счет Администрации в соответствии с настоящей Заявкой, проценты не начисляются.</w:t>
      </w:r>
    </w:p>
    <w:p w14:paraId="1AC8129A" w14:textId="77777777"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2.3. Задаток, внесенный Претендентом, в случае признания Претендента победителем аукциона засчитывается в счет ежегодного размера арендной платы земельного участка.</w:t>
      </w:r>
    </w:p>
    <w:p w14:paraId="087E54F2" w14:textId="77777777"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2.4. Администрация обязуется возвратить Претенденту Задаток в порядке и случаях, установленных статьей 3 настоящего Договора.</w:t>
      </w:r>
    </w:p>
    <w:p w14:paraId="718D87D3" w14:textId="77777777"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2.5. Возврат Задатка в соответствии со статьей 3 настоящего Договора осуществляется на счет Претендента: </w:t>
      </w:r>
    </w:p>
    <w:p w14:paraId="5DA0A788" w14:textId="77777777" w:rsidR="005A7582" w:rsidRPr="005A7582" w:rsidRDefault="005A7582" w:rsidP="005A7582">
      <w:pPr>
        <w:widowControl w:val="0"/>
        <w:suppressAutoHyphens/>
        <w:spacing w:after="0" w:line="100" w:lineRule="atLeast"/>
        <w:ind w:firstLine="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р/</w:t>
      </w:r>
      <w:proofErr w:type="spellStart"/>
      <w:r w:rsidRPr="005A7582">
        <w:rPr>
          <w:rFonts w:ascii="Times New Roman" w:eastAsia="Times New Roman" w:hAnsi="Times New Roman" w:cs="Times New Roman"/>
          <w:sz w:val="18"/>
          <w:szCs w:val="20"/>
          <w:lang w:eastAsia="ru-RU"/>
        </w:rPr>
        <w:t>сч</w:t>
      </w:r>
      <w:proofErr w:type="spellEnd"/>
      <w:r w:rsidRPr="005A7582">
        <w:rPr>
          <w:rFonts w:ascii="Times New Roman" w:eastAsia="Times New Roman" w:hAnsi="Times New Roman" w:cs="Times New Roman"/>
          <w:sz w:val="18"/>
          <w:szCs w:val="20"/>
          <w:lang w:eastAsia="ru-RU"/>
        </w:rPr>
        <w:t xml:space="preserve"> № _______________________________________________________</w:t>
      </w:r>
    </w:p>
    <w:p w14:paraId="7FDF83F8" w14:textId="77777777" w:rsidR="00DC6DBB" w:rsidRDefault="005A7582" w:rsidP="00DC6DBB">
      <w:pPr>
        <w:widowControl w:val="0"/>
        <w:suppressAutoHyphens/>
        <w:spacing w:after="0" w:line="100" w:lineRule="atLeast"/>
        <w:ind w:left="284"/>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в__________________________________________________________________________________</w:t>
      </w:r>
    </w:p>
    <w:p w14:paraId="7747EC3D" w14:textId="7BE073ED" w:rsidR="005A7582" w:rsidRPr="005A7582" w:rsidRDefault="00DC6DBB" w:rsidP="00DC6DBB">
      <w:pPr>
        <w:widowControl w:val="0"/>
        <w:suppressAutoHyphens/>
        <w:spacing w:after="0" w:line="100" w:lineRule="atLeast"/>
        <w:ind w:left="284"/>
        <w:jc w:val="both"/>
        <w:rPr>
          <w:rFonts w:ascii="Times New Roman" w:eastAsia="Times New Roman" w:hAnsi="Times New Roman" w:cs="Times New Roman"/>
          <w:sz w:val="18"/>
          <w:szCs w:val="20"/>
          <w:lang w:eastAsia="ru-RU"/>
        </w:rPr>
      </w:pPr>
      <w:r>
        <w:rPr>
          <w:rFonts w:ascii="Times New Roman" w:eastAsia="Times New Roman" w:hAnsi="Times New Roman" w:cs="Times New Roman"/>
          <w:sz w:val="18"/>
          <w:szCs w:val="20"/>
          <w:u w:val="single"/>
          <w:lang w:eastAsia="ru-RU"/>
        </w:rPr>
        <w:t xml:space="preserve">  </w:t>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r>
      <w:r w:rsidR="00542DC2">
        <w:rPr>
          <w:rFonts w:ascii="Times New Roman" w:eastAsia="Times New Roman" w:hAnsi="Times New Roman" w:cs="Times New Roman"/>
          <w:sz w:val="18"/>
          <w:szCs w:val="20"/>
          <w:u w:val="single"/>
          <w:lang w:eastAsia="ru-RU"/>
        </w:rPr>
        <w:tab/>
        <w:t>,</w:t>
      </w:r>
      <w:r>
        <w:rPr>
          <w:rFonts w:ascii="Times New Roman" w:eastAsia="Times New Roman" w:hAnsi="Times New Roman" w:cs="Times New Roman"/>
          <w:sz w:val="18"/>
          <w:szCs w:val="20"/>
          <w:u w:val="single"/>
          <w:lang w:eastAsia="ru-RU"/>
        </w:rPr>
        <w:t xml:space="preserve">                                                                                                  </w:t>
      </w:r>
    </w:p>
    <w:p w14:paraId="1D3EC637"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к/</w:t>
      </w:r>
      <w:proofErr w:type="spellStart"/>
      <w:r w:rsidRPr="005A7582">
        <w:rPr>
          <w:rFonts w:ascii="Times New Roman" w:eastAsia="Times New Roman" w:hAnsi="Times New Roman" w:cs="Times New Roman"/>
          <w:sz w:val="18"/>
          <w:szCs w:val="20"/>
          <w:lang w:eastAsia="ru-RU"/>
        </w:rPr>
        <w:t>сч</w:t>
      </w:r>
      <w:proofErr w:type="spellEnd"/>
      <w:r w:rsidRPr="005A7582">
        <w:rPr>
          <w:rFonts w:ascii="Times New Roman" w:eastAsia="Times New Roman" w:hAnsi="Times New Roman" w:cs="Times New Roman"/>
          <w:sz w:val="18"/>
          <w:szCs w:val="20"/>
          <w:lang w:eastAsia="ru-RU"/>
        </w:rPr>
        <w:t xml:space="preserve"> № _____________________________________________________________________________,</w:t>
      </w:r>
    </w:p>
    <w:p w14:paraId="0C46EEBF" w14:textId="6CCC48E6" w:rsid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БИК ____________________, ИНН ____________________, КПП _________________________.</w:t>
      </w:r>
    </w:p>
    <w:p w14:paraId="582BB43A" w14:textId="77777777" w:rsidR="00622111" w:rsidRDefault="00622111" w:rsidP="005A758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14:paraId="1841C2CC" w14:textId="1FADF043" w:rsidR="005A7582" w:rsidRDefault="005A7582" w:rsidP="005A758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b/>
          <w:sz w:val="18"/>
          <w:szCs w:val="20"/>
          <w:lang w:eastAsia="ru-RU"/>
        </w:rPr>
        <w:t xml:space="preserve">Статья 3. </w:t>
      </w:r>
    </w:p>
    <w:p w14:paraId="6EE6EFFC" w14:textId="77777777" w:rsidR="00622111" w:rsidRPr="005A7582" w:rsidRDefault="00622111"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p>
    <w:p w14:paraId="2DDAC26F" w14:textId="77777777"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3.1. В случае отказа Претенденту в приеме заявки на участие в аукционе, Администрация обязуется перечислить поступившую на его счет сумму Задатка на указанный Претендентом в п. 2.5 настоящего Договора счет в течение 3 (трех) банковских дней с даты окончания приема заявок. </w:t>
      </w:r>
    </w:p>
    <w:p w14:paraId="3C61EA40" w14:textId="77777777"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3.2. В случае если Претендент не допущен к участию в аукционе, Администрация обязуется перечислить сумму Задатка на указанный Претендентом в п.2.5 настоящего Договора счет в течение 5 (пять) банковских дней со дня оформления протокола о признании претендентов участниками аукциона. </w:t>
      </w:r>
    </w:p>
    <w:p w14:paraId="13646F7F" w14:textId="3A372A88"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3.3. В случае если Претендент не признан победителем аукциона, Администрация обязуется перечислить сумму Задатка на указанный Претендентом в п. 2.5 настоящего Договора счет в течение 3 </w:t>
      </w:r>
      <w:r w:rsidR="00622111" w:rsidRPr="005A7582">
        <w:rPr>
          <w:rFonts w:ascii="Times New Roman" w:eastAsia="Times New Roman" w:hAnsi="Times New Roman" w:cs="Times New Roman"/>
          <w:sz w:val="18"/>
          <w:szCs w:val="20"/>
          <w:lang w:eastAsia="ru-RU"/>
        </w:rPr>
        <w:t>(трех</w:t>
      </w:r>
      <w:r w:rsidRPr="005A7582">
        <w:rPr>
          <w:rFonts w:ascii="Times New Roman" w:eastAsia="Times New Roman" w:hAnsi="Times New Roman" w:cs="Times New Roman"/>
          <w:sz w:val="18"/>
          <w:szCs w:val="20"/>
          <w:lang w:eastAsia="ru-RU"/>
        </w:rPr>
        <w:t>) банковских дней со дня проведения аукциона.</w:t>
      </w:r>
    </w:p>
    <w:p w14:paraId="0F16113D" w14:textId="77777777"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3.4. В случае отзыва Претендентом заявки на участие в аукционе, до признания его участником аукциона, Администрация обязуется перечислить сумму Задатка на указанный Претендентом в п. 2.5 настоящего Договора счет в течение 5 (пять) банковских дней со дня регистрации отзыва заявки в журнале приема заявок.</w:t>
      </w:r>
    </w:p>
    <w:p w14:paraId="5CA00A2E" w14:textId="27A1C990"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3.5. Если Претендент, признанный победителем аукциона, уклоняется (отказывается) от подписания протокола о результатах аукциона и (или) договора аренды земельного участка, а также от государственной регистрации </w:t>
      </w:r>
      <w:r w:rsidR="00622111" w:rsidRPr="005A7582">
        <w:rPr>
          <w:rFonts w:ascii="Times New Roman" w:eastAsia="Times New Roman" w:hAnsi="Times New Roman" w:cs="Times New Roman"/>
          <w:sz w:val="18"/>
          <w:szCs w:val="20"/>
          <w:lang w:eastAsia="ru-RU"/>
        </w:rPr>
        <w:t>договора аренды</w:t>
      </w:r>
      <w:r w:rsidRPr="005A7582">
        <w:rPr>
          <w:rFonts w:ascii="Times New Roman" w:eastAsia="Times New Roman" w:hAnsi="Times New Roman" w:cs="Times New Roman"/>
          <w:sz w:val="18"/>
          <w:szCs w:val="20"/>
          <w:lang w:eastAsia="ru-RU"/>
        </w:rPr>
        <w:t xml:space="preserve"> земельного участка, Задаток ему не возвращается, что является мерой ответственности, применяемой к победителю аукциона.</w:t>
      </w:r>
    </w:p>
    <w:p w14:paraId="02B36952" w14:textId="77777777"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3.6. В случае признания аукциона несостоявшимся, Администрация обязуется перечислить сумму Задатка на указанный Претендентом в п. 2.5 настоящего Договора счет в течение 3 (трех) банковских дней со дня подписания протокола о результатах аукциона, за исключением случая, предусмотренного </w:t>
      </w:r>
      <w:proofErr w:type="spellStart"/>
      <w:r w:rsidRPr="005A7582">
        <w:rPr>
          <w:rFonts w:ascii="Times New Roman" w:eastAsia="Times New Roman" w:hAnsi="Times New Roman" w:cs="Times New Roman"/>
          <w:sz w:val="18"/>
          <w:szCs w:val="20"/>
          <w:lang w:eastAsia="ru-RU"/>
        </w:rPr>
        <w:t>абз</w:t>
      </w:r>
      <w:proofErr w:type="spellEnd"/>
      <w:r w:rsidRPr="005A7582">
        <w:rPr>
          <w:rFonts w:ascii="Times New Roman" w:eastAsia="Times New Roman" w:hAnsi="Times New Roman" w:cs="Times New Roman"/>
          <w:sz w:val="18"/>
          <w:szCs w:val="20"/>
          <w:lang w:eastAsia="ru-RU"/>
        </w:rPr>
        <w:t>. 2 п. 2.3.</w:t>
      </w:r>
    </w:p>
    <w:p w14:paraId="37DC23C4" w14:textId="77777777"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sz w:val="18"/>
          <w:szCs w:val="20"/>
          <w:lang w:eastAsia="ru-RU"/>
        </w:rPr>
        <w:t>3.7. Решение об отказе в проведении аукциона может быть принято Администрацией.  Извещение об отказе в проведении аукциона в течение трех дней размещается на официальном сайте торгов</w:t>
      </w:r>
      <w:hyperlink r:id="rId21" w:history="1">
        <w:r w:rsidRPr="005A7582">
          <w:rPr>
            <w:rFonts w:ascii="Times New Roman" w:eastAsia="Times New Roman" w:hAnsi="Times New Roman" w:cs="Times New Roman"/>
            <w:color w:val="000080"/>
            <w:sz w:val="18"/>
            <w:szCs w:val="20"/>
            <w:u w:val="single"/>
            <w:lang w:eastAsia="ru-RU"/>
          </w:rPr>
          <w:t xml:space="preserve"> </w:t>
        </w:r>
      </w:hyperlink>
      <w:hyperlink r:id="rId22" w:history="1">
        <w:r w:rsidRPr="005A7582">
          <w:rPr>
            <w:rFonts w:ascii="Times New Roman" w:eastAsia="Times New Roman" w:hAnsi="Times New Roman" w:cs="Times New Roman"/>
            <w:color w:val="000080"/>
            <w:sz w:val="18"/>
            <w:szCs w:val="20"/>
            <w:u w:val="single"/>
            <w:lang w:eastAsia="ru-RU"/>
          </w:rPr>
          <w:t>www</w:t>
        </w:r>
      </w:hyperlink>
      <w:hyperlink r:id="rId23" w:history="1">
        <w:r w:rsidRPr="005A7582">
          <w:rPr>
            <w:rFonts w:ascii="Times New Roman" w:eastAsia="Times New Roman" w:hAnsi="Times New Roman" w:cs="Times New Roman"/>
            <w:color w:val="000080"/>
            <w:sz w:val="18"/>
            <w:szCs w:val="20"/>
            <w:u w:val="single"/>
            <w:lang w:eastAsia="ru-RU"/>
          </w:rPr>
          <w:t>.</w:t>
        </w:r>
      </w:hyperlink>
      <w:hyperlink r:id="rId24" w:history="1">
        <w:r w:rsidRPr="005A7582">
          <w:rPr>
            <w:rFonts w:ascii="Times New Roman" w:eastAsia="Times New Roman" w:hAnsi="Times New Roman" w:cs="Times New Roman"/>
            <w:color w:val="000080"/>
            <w:sz w:val="18"/>
            <w:szCs w:val="20"/>
            <w:u w:val="single"/>
            <w:lang w:eastAsia="ru-RU"/>
          </w:rPr>
          <w:t>torgi</w:t>
        </w:r>
      </w:hyperlink>
      <w:hyperlink r:id="rId25" w:history="1">
        <w:r w:rsidRPr="005A7582">
          <w:rPr>
            <w:rFonts w:ascii="Times New Roman" w:eastAsia="Times New Roman" w:hAnsi="Times New Roman" w:cs="Times New Roman"/>
            <w:color w:val="000080"/>
            <w:sz w:val="18"/>
            <w:szCs w:val="20"/>
            <w:u w:val="single"/>
            <w:lang w:eastAsia="ru-RU"/>
          </w:rPr>
          <w:t>.</w:t>
        </w:r>
      </w:hyperlink>
      <w:hyperlink r:id="rId26" w:history="1">
        <w:r w:rsidRPr="005A7582">
          <w:rPr>
            <w:rFonts w:ascii="Times New Roman" w:eastAsia="Times New Roman" w:hAnsi="Times New Roman" w:cs="Times New Roman"/>
            <w:color w:val="000080"/>
            <w:sz w:val="18"/>
            <w:szCs w:val="20"/>
            <w:u w:val="single"/>
            <w:lang w:eastAsia="ru-RU"/>
          </w:rPr>
          <w:t>gov</w:t>
        </w:r>
      </w:hyperlink>
      <w:hyperlink r:id="rId27" w:history="1">
        <w:r w:rsidRPr="005A7582">
          <w:rPr>
            <w:rFonts w:ascii="Times New Roman" w:eastAsia="Times New Roman" w:hAnsi="Times New Roman" w:cs="Times New Roman"/>
            <w:color w:val="000080"/>
            <w:sz w:val="18"/>
            <w:szCs w:val="20"/>
            <w:u w:val="single"/>
            <w:lang w:eastAsia="ru-RU"/>
          </w:rPr>
          <w:t>.</w:t>
        </w:r>
      </w:hyperlink>
      <w:hyperlink r:id="rId28" w:history="1">
        <w:r w:rsidRPr="005A7582">
          <w:rPr>
            <w:rFonts w:ascii="Times New Roman" w:eastAsia="Times New Roman" w:hAnsi="Times New Roman" w:cs="Times New Roman"/>
            <w:color w:val="000080"/>
            <w:sz w:val="18"/>
            <w:szCs w:val="20"/>
            <w:u w:val="single"/>
            <w:lang w:eastAsia="ru-RU"/>
          </w:rPr>
          <w:t>ru</w:t>
        </w:r>
      </w:hyperlink>
      <w:r w:rsidRPr="005A7582">
        <w:rPr>
          <w:rFonts w:ascii="Times New Roman" w:eastAsia="Times New Roman" w:hAnsi="Times New Roman" w:cs="Times New Roman"/>
          <w:sz w:val="18"/>
          <w:szCs w:val="20"/>
          <w:lang w:eastAsia="ru-RU"/>
        </w:rPr>
        <w:t xml:space="preserve"> в сети «Интернет». Администрация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14:paraId="1354D9CB" w14:textId="77777777"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b/>
          <w:sz w:val="18"/>
          <w:szCs w:val="20"/>
          <w:lang w:eastAsia="ru-RU"/>
        </w:rPr>
      </w:pPr>
    </w:p>
    <w:p w14:paraId="39340515" w14:textId="77777777" w:rsidR="005A7582" w:rsidRPr="005A7582" w:rsidRDefault="005A7582" w:rsidP="005A7582">
      <w:pPr>
        <w:widowControl w:val="0"/>
        <w:suppressAutoHyphens/>
        <w:spacing w:after="0" w:line="100" w:lineRule="atLeast"/>
        <w:ind w:firstLine="540"/>
        <w:jc w:val="center"/>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Статья 4.</w:t>
      </w:r>
    </w:p>
    <w:p w14:paraId="1BB3C348" w14:textId="77777777"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4.1. Настоящая Заявка вступает в силу с момента его подписания сторонами и прекращает действие надлежащим своим исполнением. Настоящая Заявка регулируется действующим законодательством Российской Федерации.</w:t>
      </w:r>
    </w:p>
    <w:p w14:paraId="5A577407" w14:textId="77777777"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4.2. 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арбитражного суда Костромской области или суда общей юрисдикции в соответствии с действующим законодательством Российской Федерации.</w:t>
      </w:r>
    </w:p>
    <w:p w14:paraId="680B0655" w14:textId="77777777"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4.3. Настоящая Заявка составлена в двух имеющих одинаковую юридическую силу экземплярах по одному для каждой из Сторон, один – для Организатора аукциона, второй – для Претендента.</w:t>
      </w:r>
    </w:p>
    <w:p w14:paraId="09FEEA43" w14:textId="77777777" w:rsidR="005A7582" w:rsidRPr="005A7582" w:rsidRDefault="005A7582" w:rsidP="005A7582">
      <w:pPr>
        <w:widowControl w:val="0"/>
        <w:suppressAutoHyphens/>
        <w:spacing w:after="0" w:line="100" w:lineRule="atLeast"/>
        <w:ind w:firstLine="426"/>
        <w:jc w:val="both"/>
        <w:rPr>
          <w:rFonts w:ascii="Times New Roman" w:eastAsia="Times New Roman" w:hAnsi="Times New Roman" w:cs="Times New Roman"/>
          <w:sz w:val="18"/>
          <w:szCs w:val="20"/>
          <w:lang w:eastAsia="ru-RU"/>
        </w:rPr>
      </w:pPr>
    </w:p>
    <w:tbl>
      <w:tblPr>
        <w:tblpPr w:leftFromText="180" w:rightFromText="180" w:bottomFromText="160" w:vertAnchor="text" w:horzAnchor="margin" w:tblpXSpec="center" w:tblpY="-79"/>
        <w:tblW w:w="0" w:type="dxa"/>
        <w:tblLayout w:type="fixed"/>
        <w:tblLook w:val="04A0" w:firstRow="1" w:lastRow="0" w:firstColumn="1" w:lastColumn="0" w:noHBand="0" w:noVBand="1"/>
      </w:tblPr>
      <w:tblGrid>
        <w:gridCol w:w="5103"/>
        <w:gridCol w:w="5103"/>
      </w:tblGrid>
      <w:tr w:rsidR="005A7582" w:rsidRPr="005A7582" w14:paraId="4704357D" w14:textId="77777777" w:rsidTr="005A7582">
        <w:trPr>
          <w:trHeight w:val="23"/>
        </w:trPr>
        <w:tc>
          <w:tcPr>
            <w:tcW w:w="5103" w:type="dxa"/>
            <w:shd w:val="clear" w:color="auto" w:fill="FFFFFF"/>
          </w:tcPr>
          <w:p w14:paraId="136DB7BA" w14:textId="18D5F688" w:rsidR="005A7582" w:rsidRPr="005A7582" w:rsidRDefault="005A7582" w:rsidP="005A7582">
            <w:pPr>
              <w:widowControl w:val="0"/>
              <w:suppressAutoHyphens/>
              <w:spacing w:after="0" w:line="100" w:lineRule="atLeast"/>
              <w:ind w:right="33" w:firstLine="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b/>
                <w:sz w:val="18"/>
                <w:szCs w:val="20"/>
                <w:lang w:eastAsia="ru-RU"/>
              </w:rPr>
              <w:t>Администрация городского поселения пос. Красное-на-</w:t>
            </w:r>
            <w:r w:rsidR="00622111" w:rsidRPr="005A7582">
              <w:rPr>
                <w:rFonts w:ascii="Times New Roman" w:eastAsia="Times New Roman" w:hAnsi="Times New Roman" w:cs="Times New Roman"/>
                <w:b/>
                <w:sz w:val="18"/>
                <w:szCs w:val="20"/>
                <w:lang w:eastAsia="ru-RU"/>
              </w:rPr>
              <w:t>Волге Красносельского</w:t>
            </w:r>
            <w:r w:rsidRPr="005A7582">
              <w:rPr>
                <w:rFonts w:ascii="Times New Roman" w:eastAsia="Times New Roman" w:hAnsi="Times New Roman" w:cs="Times New Roman"/>
                <w:b/>
                <w:sz w:val="18"/>
                <w:szCs w:val="20"/>
                <w:lang w:eastAsia="ru-RU"/>
              </w:rPr>
              <w:t xml:space="preserve"> муниципального района Костромской области</w:t>
            </w:r>
          </w:p>
          <w:p w14:paraId="732E1490" w14:textId="77777777"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tc>
        <w:tc>
          <w:tcPr>
            <w:tcW w:w="5103" w:type="dxa"/>
            <w:shd w:val="clear" w:color="auto" w:fill="FFFFFF"/>
          </w:tcPr>
          <w:p w14:paraId="49D7C8C8" w14:textId="77777777"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proofErr w:type="gramStart"/>
            <w:r w:rsidRPr="005A7582">
              <w:rPr>
                <w:rFonts w:ascii="Times New Roman" w:eastAsia="Times New Roman" w:hAnsi="Times New Roman" w:cs="Times New Roman"/>
                <w:b/>
                <w:sz w:val="18"/>
                <w:szCs w:val="20"/>
                <w:lang w:eastAsia="ru-RU"/>
              </w:rPr>
              <w:t>Претендент:_</w:t>
            </w:r>
            <w:proofErr w:type="gramEnd"/>
            <w:r w:rsidRPr="005A7582">
              <w:rPr>
                <w:rFonts w:ascii="Times New Roman" w:eastAsia="Times New Roman" w:hAnsi="Times New Roman" w:cs="Times New Roman"/>
                <w:b/>
                <w:sz w:val="18"/>
                <w:szCs w:val="20"/>
                <w:lang w:eastAsia="ru-RU"/>
              </w:rPr>
              <w:t>_________________________________</w:t>
            </w:r>
          </w:p>
          <w:p w14:paraId="763E6CDB" w14:textId="77777777"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14:paraId="53E30358" w14:textId="77777777" w:rsidR="005A7582" w:rsidRPr="005A7582" w:rsidRDefault="005A7582" w:rsidP="005A7582">
            <w:pPr>
              <w:widowControl w:val="0"/>
              <w:suppressAutoHyphens/>
              <w:spacing w:after="0" w:line="100" w:lineRule="atLeast"/>
              <w:ind w:left="317"/>
              <w:rPr>
                <w:rFonts w:ascii="Times New Roman" w:eastAsia="Times New Roman" w:hAnsi="Times New Roman" w:cs="Times New Roman"/>
                <w:sz w:val="18"/>
                <w:szCs w:val="20"/>
                <w:lang w:eastAsia="ru-RU"/>
              </w:rPr>
            </w:pPr>
          </w:p>
        </w:tc>
      </w:tr>
      <w:tr w:rsidR="005A7582" w:rsidRPr="005A7582" w14:paraId="0E387AD3" w14:textId="77777777" w:rsidTr="005A7582">
        <w:trPr>
          <w:trHeight w:val="23"/>
        </w:trPr>
        <w:tc>
          <w:tcPr>
            <w:tcW w:w="5103" w:type="dxa"/>
            <w:shd w:val="clear" w:color="auto" w:fill="FFFFFF"/>
            <w:hideMark/>
          </w:tcPr>
          <w:p w14:paraId="0784D32E" w14:textId="77777777"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157940, Костромская область, пгт. Красное-на-Волге, ул. Красная Площадь, 15</w:t>
            </w:r>
          </w:p>
        </w:tc>
        <w:tc>
          <w:tcPr>
            <w:tcW w:w="5103" w:type="dxa"/>
            <w:shd w:val="clear" w:color="auto" w:fill="FFFFFF"/>
          </w:tcPr>
          <w:p w14:paraId="0DA64C3A" w14:textId="77777777" w:rsidR="005A7582" w:rsidRPr="005A7582" w:rsidRDefault="005A7582" w:rsidP="005A7582">
            <w:pPr>
              <w:widowControl w:val="0"/>
              <w:suppressAutoHyphens/>
              <w:spacing w:after="0" w:line="100" w:lineRule="atLeast"/>
              <w:ind w:left="317" w:right="33"/>
              <w:rPr>
                <w:rFonts w:ascii="Times New Roman" w:eastAsia="Times New Roman" w:hAnsi="Times New Roman" w:cs="Times New Roman"/>
                <w:sz w:val="18"/>
                <w:szCs w:val="20"/>
                <w:lang w:eastAsia="ru-RU"/>
              </w:rPr>
            </w:pPr>
            <w:proofErr w:type="gramStart"/>
            <w:r w:rsidRPr="005A7582">
              <w:rPr>
                <w:rFonts w:ascii="Times New Roman" w:eastAsia="Times New Roman" w:hAnsi="Times New Roman" w:cs="Times New Roman"/>
                <w:sz w:val="18"/>
                <w:szCs w:val="20"/>
                <w:lang w:eastAsia="ru-RU"/>
              </w:rPr>
              <w:t>Адрес:_</w:t>
            </w:r>
            <w:proofErr w:type="gramEnd"/>
            <w:r w:rsidRPr="005A7582">
              <w:rPr>
                <w:rFonts w:ascii="Times New Roman" w:eastAsia="Times New Roman" w:hAnsi="Times New Roman" w:cs="Times New Roman"/>
                <w:sz w:val="18"/>
                <w:szCs w:val="20"/>
                <w:lang w:eastAsia="ru-RU"/>
              </w:rPr>
              <w:t>______________________________________</w:t>
            </w:r>
          </w:p>
          <w:p w14:paraId="3FC70F9B" w14:textId="77777777" w:rsidR="005A7582" w:rsidRPr="005A7582" w:rsidRDefault="005A7582" w:rsidP="005A7582">
            <w:pPr>
              <w:widowControl w:val="0"/>
              <w:suppressAutoHyphens/>
              <w:spacing w:after="0" w:line="100" w:lineRule="atLeast"/>
              <w:ind w:left="317" w:right="33"/>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14:paraId="52AE9289"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p>
        </w:tc>
      </w:tr>
      <w:tr w:rsidR="005A7582" w:rsidRPr="005A7582" w14:paraId="3958D639" w14:textId="77777777" w:rsidTr="005A7582">
        <w:trPr>
          <w:trHeight w:val="23"/>
        </w:trPr>
        <w:tc>
          <w:tcPr>
            <w:tcW w:w="5103" w:type="dxa"/>
            <w:shd w:val="clear" w:color="auto" w:fill="FFFFFF"/>
          </w:tcPr>
          <w:p w14:paraId="27CC9718" w14:textId="63E32A70"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ИНН </w:t>
            </w:r>
            <w:r w:rsidR="00622111" w:rsidRPr="005A7582">
              <w:rPr>
                <w:rFonts w:ascii="Times New Roman" w:eastAsia="Times New Roman" w:hAnsi="Times New Roman" w:cs="Times New Roman"/>
                <w:sz w:val="18"/>
                <w:szCs w:val="20"/>
                <w:lang w:eastAsia="ru-RU"/>
              </w:rPr>
              <w:t>4415005109 КПП</w:t>
            </w:r>
            <w:r w:rsidRPr="005A7582">
              <w:rPr>
                <w:rFonts w:ascii="Times New Roman" w:eastAsia="Times New Roman" w:hAnsi="Times New Roman" w:cs="Times New Roman"/>
                <w:sz w:val="18"/>
                <w:szCs w:val="20"/>
                <w:lang w:eastAsia="ru-RU"/>
              </w:rPr>
              <w:t xml:space="preserve"> 441501001 л/с 05413003070</w:t>
            </w:r>
          </w:p>
          <w:p w14:paraId="6ECD2E29" w14:textId="77777777"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Банк: Отделение Кострома г. Кострома</w:t>
            </w:r>
          </w:p>
          <w:p w14:paraId="5070CECF" w14:textId="77777777"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14:paraId="12BAB50B" w14:textId="77777777"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p>
          <w:p w14:paraId="1FC0124F" w14:textId="77777777" w:rsidR="005A7582" w:rsidRPr="005A7582" w:rsidRDefault="005A7582" w:rsidP="005A7582">
            <w:pPr>
              <w:widowControl w:val="0"/>
              <w:suppressAutoHyphens/>
              <w:spacing w:after="0" w:line="100" w:lineRule="atLeast"/>
              <w:ind w:right="33"/>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 В.Н. Недорезов</w:t>
            </w:r>
          </w:p>
        </w:tc>
        <w:tc>
          <w:tcPr>
            <w:tcW w:w="5103" w:type="dxa"/>
            <w:shd w:val="clear" w:color="auto" w:fill="FFFFFF"/>
          </w:tcPr>
          <w:p w14:paraId="268B13BA" w14:textId="77777777" w:rsidR="005A7582" w:rsidRPr="005A7582" w:rsidRDefault="005A7582" w:rsidP="005A758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банковские реквизиты для юр. лиц или данные паспорта для физ. лиц: ________</w:t>
            </w:r>
            <w:r w:rsidRPr="005A7582">
              <w:rPr>
                <w:rFonts w:ascii="Times New Roman CYR" w:eastAsia="Times New Roman" w:hAnsi="Times New Roman CYR" w:cs="Times New Roman"/>
                <w:sz w:val="18"/>
                <w:szCs w:val="20"/>
                <w:lang w:eastAsia="ru-RU"/>
              </w:rPr>
              <w:t>______________</w:t>
            </w:r>
          </w:p>
          <w:p w14:paraId="408094CC" w14:textId="77777777" w:rsidR="005A7582" w:rsidRPr="005A7582" w:rsidRDefault="005A7582" w:rsidP="005A7582">
            <w:pPr>
              <w:widowControl w:val="0"/>
              <w:tabs>
                <w:tab w:val="left" w:pos="5205"/>
              </w:tabs>
              <w:suppressAutoHyphens/>
              <w:spacing w:after="0" w:line="100" w:lineRule="atLeast"/>
              <w:ind w:left="318"/>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_____________________________________________</w:t>
            </w:r>
          </w:p>
          <w:p w14:paraId="1FD921DD"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18"/>
                <w:szCs w:val="20"/>
                <w:lang w:eastAsia="ru-RU"/>
              </w:rPr>
            </w:pPr>
          </w:p>
          <w:p w14:paraId="67F4E743" w14:textId="77777777"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 /_____________________/</w:t>
            </w:r>
          </w:p>
        </w:tc>
      </w:tr>
    </w:tbl>
    <w:p w14:paraId="201F1D3A" w14:textId="77777777" w:rsidR="005A7582" w:rsidRPr="005A7582" w:rsidRDefault="005A7582" w:rsidP="005A7582">
      <w:pPr>
        <w:widowControl w:val="0"/>
        <w:suppressAutoHyphens/>
        <w:spacing w:after="0" w:line="100" w:lineRule="atLeast"/>
        <w:ind w:left="851"/>
        <w:jc w:val="center"/>
        <w:rPr>
          <w:rFonts w:ascii="Times New Roman" w:eastAsia="Times New Roman" w:hAnsi="Times New Roman" w:cs="Times New Roman"/>
          <w:b/>
          <w:sz w:val="18"/>
          <w:szCs w:val="20"/>
          <w:lang w:eastAsia="ru-RU"/>
        </w:rPr>
      </w:pPr>
      <w:r w:rsidRPr="005A7582">
        <w:rPr>
          <w:rFonts w:ascii="Times New Roman" w:eastAsia="Times New Roman" w:hAnsi="Times New Roman" w:cs="Times New Roman"/>
          <w:b/>
          <w:sz w:val="18"/>
          <w:szCs w:val="20"/>
          <w:lang w:eastAsia="ru-RU"/>
        </w:rPr>
        <w:t>Статья 5.</w:t>
      </w:r>
    </w:p>
    <w:p w14:paraId="64B10FB6"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18"/>
          <w:szCs w:val="20"/>
          <w:lang w:eastAsia="ru-RU"/>
        </w:rPr>
      </w:pPr>
    </w:p>
    <w:p w14:paraId="77B4AA8E" w14:textId="77777777" w:rsidR="005A7582" w:rsidRPr="005A7582" w:rsidRDefault="005A7582" w:rsidP="005A758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Даю согласие Администрации городского поселения поселок Красное-на-Волге Красносельского муниципального района Костромской области на обработку персональных данных, содержащихся в настоящем заявлении и персональных данных, связанных с предоставлением испрашиваемой государственной услуги, то есть их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w:t>
      </w:r>
    </w:p>
    <w:p w14:paraId="690009F0" w14:textId="77777777" w:rsidR="005A7582" w:rsidRPr="005A7582" w:rsidRDefault="005A7582" w:rsidP="005A7582">
      <w:pPr>
        <w:widowControl w:val="0"/>
        <w:suppressAutoHyphens/>
        <w:spacing w:after="0" w:line="100" w:lineRule="atLeast"/>
        <w:ind w:firstLine="240"/>
        <w:jc w:val="both"/>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Согласие на обработку персональных данных, содержащихся в настоящем заявлении, действует до даты подачи заявления об отзыве настоящего согласия.</w:t>
      </w:r>
    </w:p>
    <w:p w14:paraId="418A1BDF" w14:textId="77777777"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p>
    <w:p w14:paraId="6A5C1220" w14:textId="77777777"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_________________         _________________________         _______________</w:t>
      </w:r>
    </w:p>
    <w:p w14:paraId="693046D7" w14:textId="77777777" w:rsidR="005A7582" w:rsidRPr="005A7582" w:rsidRDefault="005A7582" w:rsidP="005A7582">
      <w:pPr>
        <w:widowControl w:val="0"/>
        <w:suppressAutoHyphens/>
        <w:spacing w:after="0" w:line="100" w:lineRule="atLeast"/>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          (</w:t>
      </w:r>
      <w:proofErr w:type="gramStart"/>
      <w:r w:rsidRPr="005A7582">
        <w:rPr>
          <w:rFonts w:ascii="Times New Roman" w:eastAsia="Times New Roman" w:hAnsi="Times New Roman" w:cs="Times New Roman"/>
          <w:sz w:val="18"/>
          <w:szCs w:val="20"/>
          <w:lang w:eastAsia="ru-RU"/>
        </w:rPr>
        <w:t xml:space="preserve">дата)   </w:t>
      </w:r>
      <w:proofErr w:type="gramEnd"/>
      <w:r w:rsidRPr="005A7582">
        <w:rPr>
          <w:rFonts w:ascii="Times New Roman" w:eastAsia="Times New Roman" w:hAnsi="Times New Roman" w:cs="Times New Roman"/>
          <w:sz w:val="18"/>
          <w:szCs w:val="20"/>
          <w:lang w:eastAsia="ru-RU"/>
        </w:rPr>
        <w:t xml:space="preserve">                              (фамилия, инициалы заявителя)              (подпись заявителя)</w:t>
      </w:r>
    </w:p>
    <w:p w14:paraId="7C1A918D" w14:textId="77777777"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p>
    <w:p w14:paraId="224EBA32" w14:textId="77777777"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Заявка зарегистрирована </w:t>
      </w:r>
    </w:p>
    <w:p w14:paraId="4149E043" w14:textId="77777777" w:rsidR="005A7582" w:rsidRPr="005A7582" w:rsidRDefault="005A7582" w:rsidP="005A7582">
      <w:pPr>
        <w:widowControl w:val="0"/>
        <w:suppressAutoHyphens/>
        <w:spacing w:after="0" w:line="100" w:lineRule="atLeas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в _________ часов __________ минут «____</w:t>
      </w:r>
      <w:proofErr w:type="gramStart"/>
      <w:r w:rsidRPr="005A7582">
        <w:rPr>
          <w:rFonts w:ascii="Times New Roman" w:eastAsia="Times New Roman" w:hAnsi="Times New Roman" w:cs="Times New Roman"/>
          <w:sz w:val="18"/>
          <w:szCs w:val="20"/>
          <w:lang w:eastAsia="ru-RU"/>
        </w:rPr>
        <w:t>_»_</w:t>
      </w:r>
      <w:proofErr w:type="gramEnd"/>
      <w:r w:rsidRPr="005A7582">
        <w:rPr>
          <w:rFonts w:ascii="Times New Roman" w:eastAsia="Times New Roman" w:hAnsi="Times New Roman" w:cs="Times New Roman"/>
          <w:sz w:val="18"/>
          <w:szCs w:val="20"/>
          <w:lang w:eastAsia="ru-RU"/>
        </w:rPr>
        <w:t>______________2021 года за № ________</w:t>
      </w:r>
    </w:p>
    <w:p w14:paraId="4A2D4AD9" w14:textId="77777777" w:rsidR="005A7582" w:rsidRPr="005A7582" w:rsidRDefault="005A7582" w:rsidP="005A7582">
      <w:pPr>
        <w:widowControl w:val="0"/>
        <w:suppressAutoHyphens/>
        <w:spacing w:after="0" w:line="100" w:lineRule="atLeast"/>
        <w:ind w:right="-1"/>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Подпись уполномоченного лица Организатора аукциона</w:t>
      </w:r>
    </w:p>
    <w:p w14:paraId="469D3EDF"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t xml:space="preserve">__________________ </w:t>
      </w:r>
    </w:p>
    <w:p w14:paraId="1981DB43"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14:paraId="25C5628C"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14:paraId="20625A18"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14:paraId="78271E43"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14:paraId="726B5FA2" w14:textId="77777777" w:rsidR="0090392A" w:rsidRPr="005A7582" w:rsidRDefault="0090392A" w:rsidP="0090392A">
      <w:pPr>
        <w:widowControl w:val="0"/>
        <w:suppressAutoHyphens/>
        <w:spacing w:after="0" w:line="240" w:lineRule="auto"/>
        <w:rPr>
          <w:rFonts w:ascii="Times New Roman" w:eastAsia="Times New Roman" w:hAnsi="Times New Roman" w:cs="Times New Roman"/>
          <w:sz w:val="18"/>
          <w:szCs w:val="20"/>
          <w:lang w:eastAsia="ru-RU"/>
        </w:rPr>
      </w:pPr>
      <w:r w:rsidRPr="005A7582">
        <w:rPr>
          <w:rFonts w:ascii="Times New Roman" w:eastAsia="Times New Roman" w:hAnsi="Times New Roman" w:cs="Times New Roman"/>
          <w:sz w:val="18"/>
          <w:szCs w:val="20"/>
          <w:lang w:eastAsia="ru-RU"/>
        </w:rPr>
        <w:lastRenderedPageBreak/>
        <w:t xml:space="preserve"> </w:t>
      </w:r>
    </w:p>
    <w:p w14:paraId="1C40BEF8" w14:textId="0E0C7436" w:rsidR="0090392A" w:rsidRDefault="0090392A" w:rsidP="0090392A">
      <w:pPr>
        <w:keepNext/>
        <w:widowControl w:val="0"/>
        <w:numPr>
          <w:ilvl w:val="0"/>
          <w:numId w:val="4"/>
        </w:numPr>
        <w:tabs>
          <w:tab w:val="left" w:pos="0"/>
        </w:tabs>
        <w:suppressAutoHyphens/>
        <w:spacing w:after="0" w:line="240" w:lineRule="auto"/>
        <w:jc w:val="both"/>
        <w:outlineLvl w:val="0"/>
        <w:rPr>
          <w:rFonts w:ascii="Arial" w:eastAsia="Times New Roman" w:hAnsi="Arial" w:cs="Times New Roman"/>
          <w:b/>
          <w:szCs w:val="20"/>
          <w:lang w:eastAsia="ru-RU"/>
        </w:rPr>
      </w:pPr>
      <w:r w:rsidRPr="005A7582">
        <w:rPr>
          <w:rFonts w:ascii="Arial" w:eastAsia="Times New Roman" w:hAnsi="Arial" w:cs="Times New Roman"/>
          <w:b/>
          <w:szCs w:val="20"/>
          <w:lang w:eastAsia="ru-RU"/>
        </w:rPr>
        <w:t xml:space="preserve">                                                      ДОГОВОР О ЗАДАТКЕ</w:t>
      </w:r>
    </w:p>
    <w:p w14:paraId="0ED305A6" w14:textId="77777777" w:rsidR="00A428B5" w:rsidRPr="005A7582" w:rsidRDefault="00A428B5" w:rsidP="0090392A">
      <w:pPr>
        <w:keepNext/>
        <w:widowControl w:val="0"/>
        <w:numPr>
          <w:ilvl w:val="0"/>
          <w:numId w:val="4"/>
        </w:numPr>
        <w:tabs>
          <w:tab w:val="left" w:pos="0"/>
        </w:tabs>
        <w:suppressAutoHyphens/>
        <w:spacing w:after="0" w:line="240" w:lineRule="auto"/>
        <w:jc w:val="both"/>
        <w:outlineLvl w:val="0"/>
        <w:rPr>
          <w:rFonts w:ascii="Arial" w:eastAsia="Times New Roman" w:hAnsi="Arial" w:cs="Times New Roman"/>
          <w:b/>
          <w:szCs w:val="20"/>
          <w:lang w:eastAsia="ru-RU"/>
        </w:rPr>
      </w:pPr>
    </w:p>
    <w:p w14:paraId="7AEADFF8" w14:textId="77777777" w:rsidR="0090392A" w:rsidRPr="005A7582" w:rsidRDefault="0090392A" w:rsidP="0090392A">
      <w:pPr>
        <w:widowControl w:val="0"/>
        <w:suppressAutoHyphens/>
        <w:spacing w:after="120" w:line="240" w:lineRule="auto"/>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«___» __________ 2021 года                                                                      пос. Красное-на-Волге</w:t>
      </w:r>
    </w:p>
    <w:p w14:paraId="1F9F2FEC" w14:textId="77777777" w:rsidR="0090392A" w:rsidRPr="005A7582" w:rsidRDefault="0090392A" w:rsidP="0090392A">
      <w:pPr>
        <w:widowControl w:val="0"/>
        <w:suppressAutoHyphens/>
        <w:spacing w:after="0" w:line="240" w:lineRule="auto"/>
        <w:jc w:val="both"/>
        <w:rPr>
          <w:rFonts w:ascii="Times New Roman" w:eastAsia="Times New Roman" w:hAnsi="Times New Roman" w:cs="Times New Roman"/>
          <w:b/>
          <w:szCs w:val="20"/>
          <w:lang w:eastAsia="ru-RU"/>
        </w:rPr>
      </w:pPr>
    </w:p>
    <w:p w14:paraId="38FE29E8" w14:textId="77777777" w:rsidR="0090392A" w:rsidRPr="005A7582" w:rsidRDefault="0090392A" w:rsidP="0090392A">
      <w:pPr>
        <w:widowControl w:val="0"/>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Администрация городского поселения поселок Красное-на-Волге Красносельского муниципального района Костромской области в лице главы городского поселения  Недорезова Владимира Николаевича, действующего на основании Устава муниципального образования городское поселение поселок Красное-на-Волге Красносельского муниципального района Костромской области, именуемый в дальнейшем «Продавец» с одной стороны, и _____________________________________________________________________________</w:t>
      </w:r>
    </w:p>
    <w:p w14:paraId="099A7377" w14:textId="77777777" w:rsidR="0090392A" w:rsidRPr="005A7582" w:rsidRDefault="0090392A" w:rsidP="0090392A">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(Ф.И.О. физического лица, полное наименование юридического лица)</w:t>
      </w:r>
    </w:p>
    <w:p w14:paraId="054C48F7" w14:textId="77777777" w:rsidR="0090392A" w:rsidRPr="005A7582" w:rsidRDefault="0090392A" w:rsidP="0090392A">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лице ___________________________________________________________________________,</w:t>
      </w:r>
    </w:p>
    <w:p w14:paraId="5A97F010" w14:textId="77777777" w:rsidR="0090392A" w:rsidRPr="005A7582" w:rsidRDefault="0090392A" w:rsidP="0090392A">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(фамилия, имя, отчество, должность)</w:t>
      </w:r>
    </w:p>
    <w:p w14:paraId="11E188D5" w14:textId="77777777" w:rsidR="0090392A" w:rsidRPr="005A7582" w:rsidRDefault="0090392A" w:rsidP="0090392A">
      <w:pPr>
        <w:widowControl w:val="0"/>
        <w:suppressAutoHyphens/>
        <w:spacing w:after="0" w:line="240" w:lineRule="auto"/>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действующий (</w:t>
      </w:r>
      <w:proofErr w:type="spellStart"/>
      <w:r w:rsidRPr="005A7582">
        <w:rPr>
          <w:rFonts w:ascii="Times New Roman" w:eastAsia="Times New Roman" w:hAnsi="Times New Roman" w:cs="Times New Roman"/>
          <w:szCs w:val="20"/>
          <w:lang w:eastAsia="ru-RU"/>
        </w:rPr>
        <w:t>ая</w:t>
      </w:r>
      <w:proofErr w:type="spellEnd"/>
      <w:r w:rsidRPr="005A7582">
        <w:rPr>
          <w:rFonts w:ascii="Times New Roman" w:eastAsia="Times New Roman" w:hAnsi="Times New Roman" w:cs="Times New Roman"/>
          <w:szCs w:val="20"/>
          <w:lang w:eastAsia="ru-RU"/>
        </w:rPr>
        <w:t>) на основании ___________</w:t>
      </w:r>
    </w:p>
    <w:p w14:paraId="144AFFE4" w14:textId="77777777" w:rsidR="0090392A" w:rsidRPr="005A7582" w:rsidRDefault="0090392A" w:rsidP="0090392A">
      <w:pPr>
        <w:widowControl w:val="0"/>
        <w:suppressAutoHyphens/>
        <w:spacing w:after="0" w:line="240" w:lineRule="auto"/>
        <w:ind w:firstLine="33"/>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именуемый (</w:t>
      </w:r>
      <w:proofErr w:type="spellStart"/>
      <w:r w:rsidRPr="005A7582">
        <w:rPr>
          <w:rFonts w:ascii="Times New Roman" w:eastAsia="Times New Roman" w:hAnsi="Times New Roman" w:cs="Times New Roman"/>
          <w:szCs w:val="20"/>
          <w:lang w:eastAsia="ru-RU"/>
        </w:rPr>
        <w:t>ая</w:t>
      </w:r>
      <w:proofErr w:type="spellEnd"/>
      <w:r w:rsidRPr="005A7582">
        <w:rPr>
          <w:rFonts w:ascii="Times New Roman" w:eastAsia="Times New Roman" w:hAnsi="Times New Roman" w:cs="Times New Roman"/>
          <w:szCs w:val="20"/>
          <w:lang w:eastAsia="ru-RU"/>
        </w:rPr>
        <w:t>) в дальнейшем «Претендент», с другой стороны, руководствуясь статьей 447, 448 Гражданского кодекса РФ и ст.39.12 Земельного кодекса РФ, заключили настоящий Договор о нижеследующем:</w:t>
      </w:r>
    </w:p>
    <w:p w14:paraId="1C477D43" w14:textId="77777777" w:rsidR="0090392A" w:rsidRPr="005A7582" w:rsidRDefault="0090392A" w:rsidP="0090392A">
      <w:pPr>
        <w:widowControl w:val="0"/>
        <w:tabs>
          <w:tab w:val="left" w:pos="2977"/>
        </w:tabs>
        <w:suppressAutoHyphens/>
        <w:spacing w:after="0" w:line="240" w:lineRule="auto"/>
        <w:ind w:firstLine="72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Статья 1. Предмет Договора</w:t>
      </w:r>
      <w:r w:rsidRPr="005A7582">
        <w:rPr>
          <w:rFonts w:ascii="Times New Roman" w:eastAsia="Times New Roman" w:hAnsi="Times New Roman" w:cs="Times New Roman"/>
          <w:szCs w:val="20"/>
          <w:lang w:eastAsia="ru-RU"/>
        </w:rPr>
        <w:t>.</w:t>
      </w:r>
    </w:p>
    <w:p w14:paraId="7D9D25FD" w14:textId="637BD798" w:rsidR="0090392A" w:rsidRPr="005A7582" w:rsidRDefault="0090392A" w:rsidP="0090392A">
      <w:pPr>
        <w:widowControl w:val="0"/>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1.1. </w:t>
      </w:r>
      <w:r w:rsidRPr="005A7582">
        <w:rPr>
          <w:rFonts w:ascii="Times New Roman" w:eastAsia="Times New Roman" w:hAnsi="Times New Roman" w:cs="Times New Roman"/>
          <w:color w:val="000000"/>
          <w:szCs w:val="20"/>
          <w:lang w:eastAsia="ru-RU"/>
        </w:rPr>
        <w:t xml:space="preserve">Претендент для участия в аукционе на право заключения </w:t>
      </w:r>
      <w:r w:rsidR="008F3FA3" w:rsidRPr="005A7582">
        <w:rPr>
          <w:rFonts w:ascii="Times New Roman" w:eastAsia="Times New Roman" w:hAnsi="Times New Roman" w:cs="Times New Roman"/>
          <w:color w:val="000000"/>
          <w:szCs w:val="20"/>
          <w:lang w:eastAsia="ru-RU"/>
        </w:rPr>
        <w:t>договора аренды</w:t>
      </w:r>
      <w:r w:rsidRPr="005A7582">
        <w:rPr>
          <w:rFonts w:ascii="Times New Roman" w:eastAsia="Times New Roman" w:hAnsi="Times New Roman" w:cs="Times New Roman"/>
          <w:color w:val="000000"/>
          <w:szCs w:val="20"/>
          <w:lang w:eastAsia="ru-RU"/>
        </w:rPr>
        <w:t xml:space="preserve"> </w:t>
      </w:r>
      <w:r w:rsidR="008F3FA3" w:rsidRPr="005A7582">
        <w:rPr>
          <w:rFonts w:ascii="Times New Roman" w:eastAsia="Times New Roman" w:hAnsi="Times New Roman" w:cs="Times New Roman"/>
          <w:color w:val="000000"/>
          <w:szCs w:val="20"/>
          <w:lang w:eastAsia="ru-RU"/>
        </w:rPr>
        <w:t>земельного участка</w:t>
      </w:r>
      <w:r w:rsidRPr="005A7582">
        <w:rPr>
          <w:rFonts w:ascii="Times New Roman" w:eastAsia="Times New Roman" w:hAnsi="Times New Roman" w:cs="Times New Roman"/>
          <w:color w:val="000000"/>
          <w:szCs w:val="20"/>
          <w:lang w:eastAsia="ru-RU"/>
        </w:rPr>
        <w:t xml:space="preserve">, государственная собственность на которые не </w:t>
      </w:r>
      <w:r w:rsidR="008F3FA3" w:rsidRPr="005A7582">
        <w:rPr>
          <w:rFonts w:ascii="Times New Roman" w:eastAsia="Times New Roman" w:hAnsi="Times New Roman" w:cs="Times New Roman"/>
          <w:color w:val="000000"/>
          <w:szCs w:val="20"/>
          <w:lang w:eastAsia="ru-RU"/>
        </w:rPr>
        <w:t>разграничена, с</w:t>
      </w:r>
      <w:r w:rsidRPr="005A7582">
        <w:rPr>
          <w:rFonts w:ascii="Times New Roman" w:eastAsia="Times New Roman" w:hAnsi="Times New Roman" w:cs="Times New Roman"/>
          <w:szCs w:val="20"/>
          <w:lang w:eastAsia="ru-RU"/>
        </w:rPr>
        <w:t xml:space="preserve"> када</w:t>
      </w:r>
      <w:r>
        <w:rPr>
          <w:rFonts w:ascii="Times New Roman" w:eastAsia="Times New Roman" w:hAnsi="Times New Roman" w:cs="Times New Roman"/>
          <w:szCs w:val="20"/>
          <w:lang w:eastAsia="ru-RU"/>
        </w:rPr>
        <w:t>стровым номером 44:08:090</w:t>
      </w:r>
      <w:r w:rsidR="009E6130">
        <w:rPr>
          <w:rFonts w:ascii="Times New Roman" w:eastAsia="Times New Roman" w:hAnsi="Times New Roman" w:cs="Times New Roman"/>
          <w:szCs w:val="20"/>
          <w:lang w:eastAsia="ru-RU"/>
        </w:rPr>
        <w:t>102</w:t>
      </w:r>
      <w:r>
        <w:rPr>
          <w:rFonts w:ascii="Times New Roman" w:eastAsia="Times New Roman" w:hAnsi="Times New Roman" w:cs="Times New Roman"/>
          <w:szCs w:val="20"/>
          <w:lang w:eastAsia="ru-RU"/>
        </w:rPr>
        <w:t>:</w:t>
      </w:r>
      <w:r w:rsidR="009E6130">
        <w:rPr>
          <w:rFonts w:ascii="Times New Roman" w:eastAsia="Times New Roman" w:hAnsi="Times New Roman" w:cs="Times New Roman"/>
          <w:szCs w:val="20"/>
          <w:lang w:eastAsia="ru-RU"/>
        </w:rPr>
        <w:t>1820</w:t>
      </w:r>
      <w:r>
        <w:rPr>
          <w:rFonts w:ascii="Times New Roman" w:eastAsia="Times New Roman" w:hAnsi="Times New Roman" w:cs="Times New Roman"/>
          <w:szCs w:val="20"/>
          <w:lang w:eastAsia="ru-RU"/>
        </w:rPr>
        <w:t xml:space="preserve">, общей площадью </w:t>
      </w:r>
      <w:r w:rsidR="009E6130">
        <w:rPr>
          <w:rFonts w:ascii="Times New Roman" w:eastAsia="Times New Roman" w:hAnsi="Times New Roman" w:cs="Times New Roman"/>
          <w:szCs w:val="20"/>
          <w:lang w:eastAsia="ru-RU"/>
        </w:rPr>
        <w:t>583</w:t>
      </w:r>
      <w:r w:rsidRPr="005A7582">
        <w:rPr>
          <w:rFonts w:ascii="Times New Roman" w:eastAsia="Times New Roman" w:hAnsi="Times New Roman" w:cs="Times New Roman"/>
          <w:szCs w:val="20"/>
          <w:lang w:eastAsia="ru-RU"/>
        </w:rPr>
        <w:t xml:space="preserve"> </w:t>
      </w:r>
      <w:proofErr w:type="spellStart"/>
      <w:r w:rsidRPr="005A7582">
        <w:rPr>
          <w:rFonts w:ascii="Times New Roman" w:eastAsia="Times New Roman" w:hAnsi="Times New Roman" w:cs="Times New Roman"/>
          <w:szCs w:val="20"/>
          <w:lang w:eastAsia="ru-RU"/>
        </w:rPr>
        <w:t>кв.м</w:t>
      </w:r>
      <w:proofErr w:type="spellEnd"/>
      <w:r w:rsidRPr="005A7582">
        <w:rPr>
          <w:rFonts w:ascii="Times New Roman" w:eastAsia="Times New Roman" w:hAnsi="Times New Roman" w:cs="Times New Roman"/>
          <w:szCs w:val="20"/>
          <w:lang w:eastAsia="ru-RU"/>
        </w:rPr>
        <w:t xml:space="preserve">., находящегося по адресу: Костромская область, Красносельский район, </w:t>
      </w:r>
      <w:proofErr w:type="spellStart"/>
      <w:r w:rsidRPr="005A7582">
        <w:rPr>
          <w:rFonts w:ascii="Times New Roman" w:eastAsia="Times New Roman" w:hAnsi="Times New Roman" w:cs="Times New Roman"/>
          <w:szCs w:val="20"/>
          <w:lang w:eastAsia="ru-RU"/>
        </w:rPr>
        <w:t>пгт</w:t>
      </w:r>
      <w:proofErr w:type="spellEnd"/>
      <w:r w:rsidRPr="005A7582">
        <w:rPr>
          <w:rFonts w:ascii="Times New Roman" w:eastAsia="Times New Roman" w:hAnsi="Times New Roman" w:cs="Times New Roman"/>
          <w:szCs w:val="20"/>
          <w:lang w:eastAsia="ru-RU"/>
        </w:rPr>
        <w:t xml:space="preserve">. Красное-на-Волге, </w:t>
      </w:r>
      <w:r>
        <w:rPr>
          <w:rFonts w:ascii="Times New Roman" w:eastAsia="Times New Roman" w:hAnsi="Times New Roman" w:cs="Times New Roman"/>
          <w:szCs w:val="20"/>
          <w:lang w:eastAsia="ru-RU"/>
        </w:rPr>
        <w:t xml:space="preserve">ул. </w:t>
      </w:r>
      <w:r w:rsidR="00A428B5">
        <w:rPr>
          <w:rFonts w:ascii="Times New Roman" w:eastAsia="Times New Roman" w:hAnsi="Times New Roman" w:cs="Times New Roman"/>
          <w:szCs w:val="20"/>
          <w:lang w:eastAsia="ru-RU"/>
        </w:rPr>
        <w:t>Подстанция</w:t>
      </w:r>
      <w:r>
        <w:rPr>
          <w:rFonts w:ascii="Times New Roman" w:eastAsia="Times New Roman" w:hAnsi="Times New Roman" w:cs="Times New Roman"/>
          <w:szCs w:val="20"/>
          <w:lang w:eastAsia="ru-RU"/>
        </w:rPr>
        <w:t>, з/у</w:t>
      </w:r>
      <w:r w:rsidR="00A428B5">
        <w:rPr>
          <w:rFonts w:ascii="Times New Roman" w:eastAsia="Times New Roman" w:hAnsi="Times New Roman" w:cs="Times New Roman"/>
          <w:szCs w:val="20"/>
          <w:lang w:eastAsia="ru-RU"/>
        </w:rPr>
        <w:t xml:space="preserve"> 2А/1</w:t>
      </w:r>
      <w:r w:rsidRPr="005A7582">
        <w:rPr>
          <w:rFonts w:ascii="Times New Roman" w:eastAsia="Times New Roman" w:hAnsi="Times New Roman" w:cs="Times New Roman"/>
          <w:szCs w:val="20"/>
          <w:lang w:eastAsia="ru-RU"/>
        </w:rPr>
        <w:t>,   вид разрешенного использовани</w:t>
      </w:r>
      <w:r>
        <w:rPr>
          <w:rFonts w:ascii="Times New Roman" w:eastAsia="Times New Roman" w:hAnsi="Times New Roman" w:cs="Times New Roman"/>
          <w:szCs w:val="20"/>
          <w:lang w:eastAsia="ru-RU"/>
        </w:rPr>
        <w:t>я – с</w:t>
      </w:r>
      <w:r w:rsidR="00A428B5">
        <w:rPr>
          <w:rFonts w:ascii="Times New Roman" w:eastAsia="Times New Roman" w:hAnsi="Times New Roman" w:cs="Times New Roman"/>
          <w:szCs w:val="20"/>
          <w:lang w:eastAsia="ru-RU"/>
        </w:rPr>
        <w:t>лужебные гаражи</w:t>
      </w:r>
      <w:r w:rsidRPr="005A7582">
        <w:rPr>
          <w:rFonts w:ascii="Times New Roman" w:eastAsia="Times New Roman" w:hAnsi="Times New Roman" w:cs="Times New Roman"/>
          <w:szCs w:val="20"/>
          <w:lang w:eastAsia="ru-RU"/>
        </w:rPr>
        <w:t xml:space="preserve">, категория земель – земли населенных пунктов,  оплачивает по безналичному расчету задаток по следующим реквизитам: </w:t>
      </w:r>
      <w:r w:rsidRPr="005A7582">
        <w:rPr>
          <w:rFonts w:ascii="Times New Roman" w:eastAsia="Times New Roman" w:hAnsi="Times New Roman" w:cs="Times New Roman"/>
          <w:sz w:val="24"/>
          <w:szCs w:val="20"/>
          <w:lang w:eastAsia="ru-RU"/>
        </w:rPr>
        <w:t>УФК по Костромской области (Администрация ГП пос. Красное-на-Волге) л/с 05413003070 ИНН 4415005109, КПП 441501001, единый казначейский счет (</w:t>
      </w:r>
      <w:proofErr w:type="spellStart"/>
      <w:r w:rsidRPr="005A7582">
        <w:rPr>
          <w:rFonts w:ascii="Times New Roman" w:eastAsia="Times New Roman" w:hAnsi="Times New Roman" w:cs="Times New Roman"/>
          <w:sz w:val="24"/>
          <w:szCs w:val="20"/>
          <w:lang w:eastAsia="ru-RU"/>
        </w:rPr>
        <w:t>кор.счет</w:t>
      </w:r>
      <w:proofErr w:type="spellEnd"/>
      <w:r w:rsidRPr="005A7582">
        <w:rPr>
          <w:rFonts w:ascii="Times New Roman" w:eastAsia="Times New Roman" w:hAnsi="Times New Roman" w:cs="Times New Roman"/>
          <w:sz w:val="24"/>
          <w:szCs w:val="20"/>
          <w:lang w:eastAsia="ru-RU"/>
        </w:rPr>
        <w:t xml:space="preserve">) 40102810945370000034 Казначейский счет 03232643346161514100  Отделение Кострома Банка России/УФК по Костромской области г. Кострома, </w:t>
      </w:r>
      <w:r>
        <w:rPr>
          <w:rFonts w:ascii="Times New Roman" w:eastAsia="Times New Roman" w:hAnsi="Times New Roman" w:cs="Times New Roman"/>
          <w:szCs w:val="20"/>
          <w:lang w:eastAsia="ru-RU"/>
        </w:rPr>
        <w:t xml:space="preserve">в размере –  </w:t>
      </w:r>
      <w:r w:rsidR="00A428B5">
        <w:rPr>
          <w:rFonts w:ascii="Times New Roman" w:eastAsia="Times New Roman" w:hAnsi="Times New Roman" w:cs="Times New Roman"/>
          <w:szCs w:val="20"/>
          <w:lang w:eastAsia="ru-RU"/>
        </w:rPr>
        <w:t>2200</w:t>
      </w:r>
      <w:r>
        <w:rPr>
          <w:rFonts w:ascii="Times New Roman" w:eastAsia="Times New Roman" w:hAnsi="Times New Roman" w:cs="Times New Roman"/>
          <w:szCs w:val="20"/>
          <w:lang w:eastAsia="ru-RU"/>
        </w:rPr>
        <w:t xml:space="preserve"> (</w:t>
      </w:r>
      <w:r w:rsidR="00A428B5">
        <w:rPr>
          <w:rFonts w:ascii="Times New Roman" w:eastAsia="Times New Roman" w:hAnsi="Times New Roman" w:cs="Times New Roman"/>
          <w:szCs w:val="20"/>
          <w:lang w:eastAsia="ru-RU"/>
        </w:rPr>
        <w:t>Две тысячи двести</w:t>
      </w:r>
      <w:r w:rsidRPr="005A7582">
        <w:rPr>
          <w:rFonts w:ascii="Times New Roman" w:eastAsia="Times New Roman" w:hAnsi="Times New Roman" w:cs="Times New Roman"/>
          <w:szCs w:val="20"/>
          <w:lang w:eastAsia="ru-RU"/>
        </w:rPr>
        <w:t>) рублей.</w:t>
      </w:r>
    </w:p>
    <w:p w14:paraId="10C75306" w14:textId="3E9CE687" w:rsidR="0090392A" w:rsidRPr="005A7582" w:rsidRDefault="0090392A" w:rsidP="0090392A">
      <w:pPr>
        <w:widowControl w:val="0"/>
        <w:suppressAutoHyphens/>
        <w:spacing w:after="0" w:line="240" w:lineRule="auto"/>
        <w:ind w:firstLine="36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b/>
          <w:szCs w:val="20"/>
          <w:lang w:eastAsia="ru-RU"/>
        </w:rPr>
        <w:t xml:space="preserve"> </w:t>
      </w:r>
      <w:r w:rsidRPr="005A7582">
        <w:rPr>
          <w:rFonts w:ascii="Times New Roman" w:eastAsia="Times New Roman" w:hAnsi="Times New Roman" w:cs="Times New Roman"/>
          <w:szCs w:val="20"/>
          <w:lang w:eastAsia="ru-RU"/>
        </w:rPr>
        <w:t>1.</w:t>
      </w:r>
      <w:r w:rsidR="00A428B5" w:rsidRPr="005A7582">
        <w:rPr>
          <w:rFonts w:ascii="Times New Roman" w:eastAsia="Times New Roman" w:hAnsi="Times New Roman" w:cs="Times New Roman"/>
          <w:szCs w:val="20"/>
          <w:lang w:eastAsia="ru-RU"/>
        </w:rPr>
        <w:t>2. Указанный</w:t>
      </w:r>
      <w:r w:rsidRPr="005A7582">
        <w:rPr>
          <w:rFonts w:ascii="Times New Roman" w:eastAsia="Times New Roman" w:hAnsi="Times New Roman" w:cs="Times New Roman"/>
          <w:szCs w:val="20"/>
          <w:lang w:eastAsia="ru-RU"/>
        </w:rPr>
        <w:t xml:space="preserve"> задаток вносится Претендентом в качестве обеспечения обязательства по заключению договора аренды   земельного участка в соответствии с информационным сообщением, опубликованным в газете</w:t>
      </w:r>
      <w:r>
        <w:rPr>
          <w:rFonts w:ascii="Times New Roman" w:eastAsia="Times New Roman" w:hAnsi="Times New Roman" w:cs="Times New Roman"/>
          <w:szCs w:val="20"/>
          <w:lang w:eastAsia="ru-RU"/>
        </w:rPr>
        <w:t xml:space="preserve"> «Красное Приволжье» </w:t>
      </w:r>
      <w:r w:rsidR="00A428B5">
        <w:rPr>
          <w:rFonts w:ascii="Times New Roman" w:eastAsia="Times New Roman" w:hAnsi="Times New Roman" w:cs="Times New Roman"/>
          <w:szCs w:val="20"/>
          <w:lang w:eastAsia="ru-RU"/>
        </w:rPr>
        <w:t>от 14.09.</w:t>
      </w:r>
      <w:r w:rsidRPr="005A7582">
        <w:rPr>
          <w:rFonts w:ascii="Times New Roman" w:eastAsia="Times New Roman" w:hAnsi="Times New Roman" w:cs="Times New Roman"/>
          <w:szCs w:val="20"/>
          <w:lang w:eastAsia="ru-RU"/>
        </w:rPr>
        <w:t xml:space="preserve"> 2021 г. №____</w:t>
      </w:r>
      <w:proofErr w:type="gramStart"/>
      <w:r w:rsidRPr="005A7582">
        <w:rPr>
          <w:rFonts w:ascii="Times New Roman" w:eastAsia="Times New Roman" w:hAnsi="Times New Roman" w:cs="Times New Roman"/>
          <w:szCs w:val="20"/>
          <w:lang w:eastAsia="ru-RU"/>
        </w:rPr>
        <w:t>_(</w:t>
      </w:r>
      <w:proofErr w:type="gramEnd"/>
      <w:r w:rsidRPr="005A7582">
        <w:rPr>
          <w:rFonts w:ascii="Times New Roman" w:eastAsia="Times New Roman" w:hAnsi="Times New Roman" w:cs="Times New Roman"/>
          <w:szCs w:val="20"/>
          <w:lang w:eastAsia="ru-RU"/>
        </w:rPr>
        <w:t>______).</w:t>
      </w:r>
    </w:p>
    <w:p w14:paraId="49C8C740" w14:textId="77777777" w:rsidR="0090392A" w:rsidRPr="005A7582" w:rsidRDefault="0090392A" w:rsidP="0090392A">
      <w:pPr>
        <w:widowControl w:val="0"/>
        <w:suppressAutoHyphens/>
        <w:spacing w:after="0" w:line="240" w:lineRule="auto"/>
        <w:ind w:firstLine="360"/>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                                            </w:t>
      </w:r>
      <w:r w:rsidRPr="005A7582">
        <w:rPr>
          <w:rFonts w:ascii="Times New Roman" w:eastAsia="Times New Roman" w:hAnsi="Times New Roman" w:cs="Times New Roman"/>
          <w:b/>
          <w:szCs w:val="20"/>
          <w:lang w:eastAsia="ru-RU"/>
        </w:rPr>
        <w:t>Статья 2. Передача денежных средств.</w:t>
      </w:r>
    </w:p>
    <w:p w14:paraId="3690B353" w14:textId="34AB5511" w:rsidR="0090392A" w:rsidRPr="005A7582" w:rsidRDefault="0090392A" w:rsidP="0090392A">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2.1. Денежные средства, указанные в п.1.1 настоящего Договора, должны быть внесены Претендентом и поступить на счет Продавца, указанный в настоящем</w:t>
      </w:r>
      <w:r>
        <w:rPr>
          <w:rFonts w:ascii="Times New Roman" w:eastAsia="Times New Roman" w:hAnsi="Times New Roman" w:cs="Times New Roman"/>
          <w:szCs w:val="20"/>
          <w:lang w:eastAsia="ru-RU"/>
        </w:rPr>
        <w:t xml:space="preserve"> Договоре, не позднее </w:t>
      </w:r>
      <w:r w:rsidR="00A428B5">
        <w:rPr>
          <w:rFonts w:ascii="Times New Roman" w:eastAsia="Times New Roman" w:hAnsi="Times New Roman" w:cs="Times New Roman"/>
          <w:szCs w:val="20"/>
          <w:lang w:eastAsia="ru-RU"/>
        </w:rPr>
        <w:t>17 часов 15 октября</w:t>
      </w:r>
      <w:r w:rsidRPr="005A7582">
        <w:rPr>
          <w:rFonts w:ascii="Times New Roman" w:eastAsia="Times New Roman" w:hAnsi="Times New Roman" w:cs="Times New Roman"/>
          <w:szCs w:val="20"/>
          <w:lang w:eastAsia="ru-RU"/>
        </w:rPr>
        <w:t xml:space="preserve"> 2021 г. (включительно), и считаются внесенными с момента их зачисления на счет Продавца.</w:t>
      </w:r>
    </w:p>
    <w:p w14:paraId="683C3F28" w14:textId="77777777" w:rsidR="0090392A" w:rsidRPr="005A7582" w:rsidRDefault="0090392A" w:rsidP="0090392A">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не поступления в указанный срок суммы задатка на счет Продавца, что подтверждается выпиской с его счета, обязательства Претендента по внесению задатка считаются не исполненными, в виду чего претендент к участию в аукционе не допускается.</w:t>
      </w:r>
    </w:p>
    <w:p w14:paraId="6A4FD0B9" w14:textId="77777777" w:rsidR="0090392A" w:rsidRPr="005A7582" w:rsidRDefault="0090392A" w:rsidP="0090392A">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2.2. Претендент не вправе распоряжаться денежными средствами, поступившими на счет Продавца в качестве задатка.</w:t>
      </w:r>
    </w:p>
    <w:p w14:paraId="13073854" w14:textId="77777777" w:rsidR="0090392A" w:rsidRPr="005A7582" w:rsidRDefault="0090392A" w:rsidP="0090392A">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2.3. На денежные средства, перечисленные в соответствии с настоящим Договором, проценты не начисляются.</w:t>
      </w:r>
    </w:p>
    <w:p w14:paraId="1708B04E" w14:textId="7B7ABCD9" w:rsidR="0090392A" w:rsidRPr="005A7582" w:rsidRDefault="0090392A" w:rsidP="0090392A">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2.4. Задаток, внесенный Претендентом, в случае признания Претендента Победителем Аукциона и заключения им с Продавцом Договора купли-продажи земельного участка, засчитывается </w:t>
      </w:r>
      <w:r w:rsidR="00A428B5" w:rsidRPr="005A7582">
        <w:rPr>
          <w:rFonts w:ascii="Times New Roman" w:eastAsia="Times New Roman" w:hAnsi="Times New Roman" w:cs="Times New Roman"/>
          <w:szCs w:val="20"/>
          <w:lang w:eastAsia="ru-RU"/>
        </w:rPr>
        <w:t>в счет</w:t>
      </w:r>
      <w:r w:rsidRPr="005A7582">
        <w:rPr>
          <w:rFonts w:ascii="Times New Roman" w:eastAsia="Times New Roman" w:hAnsi="Times New Roman" w:cs="Times New Roman"/>
          <w:szCs w:val="20"/>
          <w:lang w:eastAsia="ru-RU"/>
        </w:rPr>
        <w:t xml:space="preserve"> арендной платы за него. </w:t>
      </w:r>
    </w:p>
    <w:p w14:paraId="4360663F" w14:textId="77777777" w:rsidR="0090392A" w:rsidRPr="005A7582" w:rsidRDefault="0090392A" w:rsidP="0090392A">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2.5. Продавец обязуется возвратить Претенденту сумму задатка в порядке и случаях, установленных статьей 3 настоящего Договора.</w:t>
      </w:r>
    </w:p>
    <w:p w14:paraId="643F446B" w14:textId="77777777" w:rsidR="0090392A" w:rsidRPr="005A7582" w:rsidRDefault="0090392A" w:rsidP="0090392A">
      <w:pPr>
        <w:widowControl w:val="0"/>
        <w:suppressAutoHyphens/>
        <w:spacing w:after="12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2.6. Возврат денежных средств в соответствии со статьей 3 настоящего Договора осуществляется на указанный счет Претендента: ________________________________________</w:t>
      </w:r>
    </w:p>
    <w:p w14:paraId="6A30AC4A" w14:textId="77777777" w:rsidR="0090392A" w:rsidRPr="005A7582" w:rsidRDefault="0090392A" w:rsidP="0090392A">
      <w:pPr>
        <w:widowControl w:val="0"/>
        <w:suppressAutoHyphens/>
        <w:spacing w:after="120" w:line="240" w:lineRule="auto"/>
        <w:ind w:firstLine="1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_______________________________________________________________________________________________________________________________________________________________________________________________________________________________________</w:t>
      </w:r>
    </w:p>
    <w:p w14:paraId="684E708B" w14:textId="6FD8F502" w:rsidR="0090392A" w:rsidRPr="005A7582" w:rsidRDefault="009712D9" w:rsidP="0090392A">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lastRenderedPageBreak/>
        <w:t xml:space="preserve">                                                 </w:t>
      </w:r>
      <w:r w:rsidR="0090392A" w:rsidRPr="005A7582">
        <w:rPr>
          <w:rFonts w:ascii="Times New Roman" w:eastAsia="Times New Roman" w:hAnsi="Times New Roman" w:cs="Times New Roman"/>
          <w:b/>
          <w:szCs w:val="20"/>
          <w:lang w:eastAsia="ru-RU"/>
        </w:rPr>
        <w:t>Статья 3. Возврат денежных средств.</w:t>
      </w:r>
    </w:p>
    <w:p w14:paraId="24406049" w14:textId="77777777" w:rsidR="0090392A" w:rsidRPr="005A7582" w:rsidRDefault="0090392A" w:rsidP="0090392A">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отказа Претенденту в приеме заявки на участие в Аукционе, Продавец обязуется перечислить поступившую на его счет сумму задатка на указанный Претендентом счет в течение 3 (трех) дней с даты окончания приема заявок.</w:t>
      </w:r>
    </w:p>
    <w:p w14:paraId="54BA978D" w14:textId="77777777" w:rsidR="0090392A" w:rsidRPr="005A7582" w:rsidRDefault="0090392A" w:rsidP="0090392A">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если Претендент не допущен к участию в Аукционе, Продавец обязуется перечислить сумму задатка на указанный Претендентом счет в течение 3 (трех) дней со дня оформления протокола приема заявок на участие в Аукционе.</w:t>
      </w:r>
    </w:p>
    <w:p w14:paraId="1554DD8F" w14:textId="77777777" w:rsidR="0090392A" w:rsidRPr="005A7582" w:rsidRDefault="0090392A" w:rsidP="0090392A">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если Претендент не признан Победителем Аукциона, Продавец обязуется перечислить сумму задатка на указанный Претендентом в пункте 2.6 настоящего договора счет в течение 3 (трех) дней со дня подписания протокола о результатах Аукциона.</w:t>
      </w:r>
    </w:p>
    <w:p w14:paraId="73C4688D" w14:textId="7350B976" w:rsidR="0090392A" w:rsidRPr="005A7582" w:rsidRDefault="0090392A" w:rsidP="0090392A">
      <w:pPr>
        <w:widowControl w:val="0"/>
        <w:numPr>
          <w:ilvl w:val="1"/>
          <w:numId w:val="6"/>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В случае отзыва Претендентом заявки на участие в Аукционе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w:t>
      </w:r>
      <w:r w:rsidR="00C51568" w:rsidRPr="005A7582">
        <w:rPr>
          <w:rFonts w:ascii="Times New Roman" w:eastAsia="Times New Roman" w:hAnsi="Times New Roman" w:cs="Times New Roman"/>
          <w:szCs w:val="20"/>
          <w:lang w:eastAsia="ru-RU"/>
        </w:rPr>
        <w:t>возвращается в</w:t>
      </w:r>
      <w:r w:rsidRPr="005A7582">
        <w:rPr>
          <w:rFonts w:ascii="Times New Roman" w:eastAsia="Times New Roman" w:hAnsi="Times New Roman" w:cs="Times New Roman"/>
          <w:szCs w:val="20"/>
          <w:lang w:eastAsia="ru-RU"/>
        </w:rPr>
        <w:t xml:space="preserve"> порядке, установленном для участников аукциона.</w:t>
      </w:r>
    </w:p>
    <w:p w14:paraId="50EBCC80" w14:textId="32A8DDB1" w:rsidR="0090392A" w:rsidRPr="005A7582" w:rsidRDefault="0090392A" w:rsidP="0090392A">
      <w:pPr>
        <w:widowControl w:val="0"/>
        <w:numPr>
          <w:ilvl w:val="1"/>
          <w:numId w:val="8"/>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Задаток, внесенный лицом признанным Победителем Аукциона, не заключившим в установленном порядке договор купли-продажи земельного участка, </w:t>
      </w:r>
      <w:r w:rsidR="00C51568">
        <w:rPr>
          <w:rFonts w:ascii="Times New Roman" w:eastAsia="Times New Roman" w:hAnsi="Times New Roman" w:cs="Times New Roman"/>
          <w:szCs w:val="20"/>
          <w:lang w:eastAsia="ru-RU"/>
        </w:rPr>
        <w:t>лицу</w:t>
      </w:r>
      <w:r w:rsidRPr="005A7582">
        <w:rPr>
          <w:rFonts w:ascii="Times New Roman" w:eastAsia="Times New Roman" w:hAnsi="Times New Roman" w:cs="Times New Roman"/>
          <w:szCs w:val="20"/>
          <w:lang w:eastAsia="ru-RU"/>
        </w:rPr>
        <w:t xml:space="preserve"> не возвращается, вследствие уклонения </w:t>
      </w:r>
      <w:r w:rsidR="00C51568">
        <w:rPr>
          <w:rFonts w:ascii="Times New Roman" w:eastAsia="Times New Roman" w:hAnsi="Times New Roman" w:cs="Times New Roman"/>
          <w:szCs w:val="20"/>
          <w:lang w:eastAsia="ru-RU"/>
        </w:rPr>
        <w:t xml:space="preserve">им </w:t>
      </w:r>
      <w:r w:rsidRPr="005A7582">
        <w:rPr>
          <w:rFonts w:ascii="Times New Roman" w:eastAsia="Times New Roman" w:hAnsi="Times New Roman" w:cs="Times New Roman"/>
          <w:szCs w:val="20"/>
          <w:lang w:eastAsia="ru-RU"/>
        </w:rPr>
        <w:t>от заключения договора.</w:t>
      </w:r>
    </w:p>
    <w:p w14:paraId="01113E45" w14:textId="77777777" w:rsidR="0090392A" w:rsidRPr="005A7582" w:rsidRDefault="0090392A" w:rsidP="0090392A">
      <w:pPr>
        <w:widowControl w:val="0"/>
        <w:numPr>
          <w:ilvl w:val="1"/>
          <w:numId w:val="8"/>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 случае признания Аукциона несостоявшимся, Продавец обязуется перечислить сумму задатка на указанный Претендентом счет в течение 3 (трех) дней со дня подписания протокола о результатах Аукциона.</w:t>
      </w:r>
    </w:p>
    <w:p w14:paraId="0D8E8289" w14:textId="77777777" w:rsidR="0090392A" w:rsidRPr="005A7582" w:rsidRDefault="0090392A" w:rsidP="0090392A">
      <w:pPr>
        <w:widowControl w:val="0"/>
        <w:numPr>
          <w:ilvl w:val="1"/>
          <w:numId w:val="8"/>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 xml:space="preserve"> В случае отказа от проведения Аукциона Продавец в течение 3 (трех) дней со дня принятия решения об отказе в проведении аукциона.</w:t>
      </w:r>
    </w:p>
    <w:p w14:paraId="2F326E5B" w14:textId="77777777" w:rsidR="0090392A" w:rsidRPr="005A7582" w:rsidRDefault="0090392A" w:rsidP="0090392A">
      <w:pPr>
        <w:widowControl w:val="0"/>
        <w:numPr>
          <w:ilvl w:val="1"/>
          <w:numId w:val="8"/>
        </w:numPr>
        <w:tabs>
          <w:tab w:val="left" w:pos="115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Организатор аукциона в течении 3 (трех) дней со дня подписания протокола о результатах аукциона обязан возвратить задатки лицам, участвовавшим в аукционе, но не победившим в нем.</w:t>
      </w:r>
    </w:p>
    <w:p w14:paraId="3CC05AF5" w14:textId="77777777" w:rsidR="0090392A" w:rsidRPr="005A7582" w:rsidRDefault="0090392A" w:rsidP="0090392A">
      <w:pPr>
        <w:widowControl w:val="0"/>
        <w:tabs>
          <w:tab w:val="left" w:pos="1150"/>
        </w:tabs>
        <w:suppressAutoHyphens/>
        <w:spacing w:after="0" w:line="240" w:lineRule="auto"/>
        <w:ind w:firstLine="567"/>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3.9. Исчисление сроков, указанных в настоящей статье, исчисляется периодом времени, указанном в днях. Течение срока начинается на следующий день после наступления события, которым определено его начало.</w:t>
      </w:r>
    </w:p>
    <w:p w14:paraId="3A6E4C8C" w14:textId="12B5F136" w:rsidR="0090392A" w:rsidRPr="005A7582" w:rsidRDefault="006A51E1" w:rsidP="0090392A">
      <w:pPr>
        <w:widowControl w:val="0"/>
        <w:suppressAutoHyphens/>
        <w:spacing w:after="120" w:line="240" w:lineRule="auto"/>
        <w:jc w:val="both"/>
        <w:rPr>
          <w:rFonts w:ascii="Times New Roman" w:eastAsia="Times New Roman" w:hAnsi="Times New Roman" w:cs="Times New Roman"/>
          <w:szCs w:val="20"/>
          <w:lang w:eastAsia="ru-RU"/>
        </w:rPr>
      </w:pPr>
      <w:r>
        <w:rPr>
          <w:rFonts w:ascii="Times New Roman" w:eastAsia="Times New Roman" w:hAnsi="Times New Roman" w:cs="Times New Roman"/>
          <w:b/>
          <w:szCs w:val="20"/>
          <w:lang w:eastAsia="ru-RU"/>
        </w:rPr>
        <w:t xml:space="preserve">                                                   </w:t>
      </w:r>
      <w:r w:rsidR="0090392A" w:rsidRPr="005A7582">
        <w:rPr>
          <w:rFonts w:ascii="Times New Roman" w:eastAsia="Times New Roman" w:hAnsi="Times New Roman" w:cs="Times New Roman"/>
          <w:b/>
          <w:szCs w:val="20"/>
          <w:lang w:eastAsia="ru-RU"/>
        </w:rPr>
        <w:t>Статья 4. Срок действия договора.</w:t>
      </w:r>
    </w:p>
    <w:p w14:paraId="347B696E" w14:textId="77777777" w:rsidR="0090392A" w:rsidRPr="005A7582" w:rsidRDefault="0090392A" w:rsidP="0090392A">
      <w:pPr>
        <w:widowControl w:val="0"/>
        <w:numPr>
          <w:ilvl w:val="1"/>
          <w:numId w:val="10"/>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Настоящий Договор вступает в силу с момента его подписания сторонами и прекращает действие надлежащим своим исполнением. Настоящий Договор регулируется действующим законодательством Российской Федерации.</w:t>
      </w:r>
    </w:p>
    <w:p w14:paraId="7D88813E" w14:textId="77777777" w:rsidR="0090392A" w:rsidRPr="005A7582" w:rsidRDefault="0090392A" w:rsidP="0090392A">
      <w:pPr>
        <w:widowControl w:val="0"/>
        <w:numPr>
          <w:ilvl w:val="1"/>
          <w:numId w:val="10"/>
        </w:numPr>
        <w:tabs>
          <w:tab w:val="left" w:pos="1100"/>
        </w:tabs>
        <w:suppressAutoHyphens/>
        <w:spacing w:after="0" w:line="240" w:lineRule="auto"/>
        <w:ind w:firstLine="567"/>
        <w:jc w:val="both"/>
        <w:rPr>
          <w:rFonts w:ascii="Times New Roman" w:eastAsia="Times New Roman" w:hAnsi="Times New Roman" w:cs="Times New Roman"/>
          <w:szCs w:val="20"/>
          <w:lang w:eastAsia="ru-RU"/>
        </w:rPr>
      </w:pPr>
      <w:r w:rsidRPr="005A7582">
        <w:rPr>
          <w:rFonts w:ascii="Times New Roman" w:eastAsia="Times New Roman" w:hAnsi="Times New Roman" w:cs="Times New Roman"/>
          <w:szCs w:val="20"/>
          <w:lang w:eastAsia="ru-RU"/>
        </w:rPr>
        <w:t>Все возможные споры и разногласия будут разрешаться сторонами путем переговоров. В случае невозможности разрешения споров и разногласий путем переговоров они будут переданы на разрешение суда в соответствии с действующим законодательством Российской Федерации.</w:t>
      </w:r>
    </w:p>
    <w:p w14:paraId="78D31105" w14:textId="54CC8D88" w:rsidR="0090392A" w:rsidRPr="0044205A" w:rsidRDefault="0090392A" w:rsidP="0090392A">
      <w:pPr>
        <w:widowControl w:val="0"/>
        <w:numPr>
          <w:ilvl w:val="1"/>
          <w:numId w:val="10"/>
        </w:numPr>
        <w:tabs>
          <w:tab w:val="left" w:pos="1100"/>
        </w:tabs>
        <w:suppressAutoHyphens/>
        <w:spacing w:after="0" w:line="240" w:lineRule="auto"/>
        <w:ind w:firstLine="567"/>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szCs w:val="20"/>
          <w:lang w:eastAsia="ru-RU"/>
        </w:rPr>
        <w:t>Настоящий Договор составлен в двух имеющих одинаковую юридическую силу экземплярах по одному для каждой из сторон.</w:t>
      </w:r>
    </w:p>
    <w:p w14:paraId="465E8E78" w14:textId="77777777" w:rsidR="0044205A" w:rsidRPr="005A7582" w:rsidRDefault="0044205A" w:rsidP="0044205A">
      <w:pPr>
        <w:widowControl w:val="0"/>
        <w:tabs>
          <w:tab w:val="left" w:pos="0"/>
          <w:tab w:val="left" w:pos="1100"/>
        </w:tabs>
        <w:suppressAutoHyphens/>
        <w:spacing w:after="0" w:line="240" w:lineRule="auto"/>
        <w:ind w:left="851"/>
        <w:jc w:val="both"/>
        <w:rPr>
          <w:rFonts w:ascii="Times New Roman" w:eastAsia="Times New Roman" w:hAnsi="Times New Roman" w:cs="Times New Roman"/>
          <w:b/>
          <w:szCs w:val="20"/>
          <w:lang w:eastAsia="ru-RU"/>
        </w:rPr>
      </w:pPr>
    </w:p>
    <w:p w14:paraId="5440E36D" w14:textId="4D0B824E" w:rsidR="0090392A" w:rsidRDefault="0090392A" w:rsidP="0090392A">
      <w:pPr>
        <w:widowControl w:val="0"/>
        <w:numPr>
          <w:ilvl w:val="0"/>
          <w:numId w:val="12"/>
        </w:numPr>
        <w:suppressAutoHyphens/>
        <w:spacing w:after="0" w:line="240" w:lineRule="auto"/>
        <w:jc w:val="both"/>
        <w:rPr>
          <w:rFonts w:ascii="Times New Roman" w:eastAsia="Times New Roman" w:hAnsi="Times New Roman" w:cs="Times New Roman"/>
          <w:b/>
          <w:szCs w:val="20"/>
          <w:lang w:eastAsia="ru-RU"/>
        </w:rPr>
      </w:pPr>
      <w:r w:rsidRPr="005A7582">
        <w:rPr>
          <w:rFonts w:ascii="Times New Roman" w:eastAsia="Times New Roman" w:hAnsi="Times New Roman" w:cs="Times New Roman"/>
          <w:b/>
          <w:szCs w:val="20"/>
          <w:lang w:eastAsia="ru-RU"/>
        </w:rPr>
        <w:t>Реквизиты сторон.</w:t>
      </w:r>
    </w:p>
    <w:p w14:paraId="4D92CA52" w14:textId="77777777" w:rsidR="0044205A" w:rsidRPr="005A7582" w:rsidRDefault="0044205A" w:rsidP="0044205A">
      <w:pPr>
        <w:widowControl w:val="0"/>
        <w:tabs>
          <w:tab w:val="left" w:pos="0"/>
        </w:tabs>
        <w:suppressAutoHyphens/>
        <w:spacing w:after="0" w:line="240" w:lineRule="auto"/>
        <w:ind w:left="851"/>
        <w:jc w:val="both"/>
        <w:rPr>
          <w:rFonts w:ascii="Times New Roman" w:eastAsia="Times New Roman" w:hAnsi="Times New Roman" w:cs="Times New Roman"/>
          <w:b/>
          <w:szCs w:val="20"/>
          <w:lang w:eastAsia="ru-RU"/>
        </w:rPr>
      </w:pPr>
    </w:p>
    <w:tbl>
      <w:tblPr>
        <w:tblW w:w="0" w:type="auto"/>
        <w:tblLayout w:type="fixed"/>
        <w:tblLook w:val="04A0" w:firstRow="1" w:lastRow="0" w:firstColumn="1" w:lastColumn="0" w:noHBand="0" w:noVBand="1"/>
      </w:tblPr>
      <w:tblGrid>
        <w:gridCol w:w="4928"/>
        <w:gridCol w:w="4926"/>
      </w:tblGrid>
      <w:tr w:rsidR="0090392A" w:rsidRPr="005A7582" w14:paraId="13DB14A3" w14:textId="77777777" w:rsidTr="006F6026">
        <w:tc>
          <w:tcPr>
            <w:tcW w:w="4928" w:type="dxa"/>
            <w:hideMark/>
          </w:tcPr>
          <w:p w14:paraId="5861BB1E"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b/>
                <w:sz w:val="24"/>
                <w:szCs w:val="20"/>
                <w:lang w:eastAsia="ru-RU"/>
              </w:rPr>
            </w:pPr>
            <w:r w:rsidRPr="005A7582">
              <w:rPr>
                <w:rFonts w:ascii="Times New Roman" w:eastAsia="Times New Roman" w:hAnsi="Times New Roman" w:cs="Times New Roman"/>
                <w:b/>
                <w:szCs w:val="20"/>
                <w:lang w:eastAsia="ru-RU"/>
              </w:rPr>
              <w:t>Продавец:</w:t>
            </w:r>
          </w:p>
        </w:tc>
        <w:tc>
          <w:tcPr>
            <w:tcW w:w="4926" w:type="dxa"/>
            <w:hideMark/>
          </w:tcPr>
          <w:p w14:paraId="385444AB"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b/>
                <w:szCs w:val="20"/>
                <w:lang w:eastAsia="ru-RU"/>
              </w:rPr>
              <w:t>Претендент:</w:t>
            </w:r>
          </w:p>
        </w:tc>
      </w:tr>
      <w:tr w:rsidR="0090392A" w:rsidRPr="005A7582" w14:paraId="2ED366F7" w14:textId="77777777" w:rsidTr="006F6026">
        <w:trPr>
          <w:trHeight w:val="274"/>
        </w:trPr>
        <w:tc>
          <w:tcPr>
            <w:tcW w:w="4928" w:type="dxa"/>
          </w:tcPr>
          <w:p w14:paraId="56B373C0"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Глава городского поселения поселок </w:t>
            </w:r>
          </w:p>
          <w:p w14:paraId="3D6C71FB"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 xml:space="preserve">Красное-на-Волге Красносельского </w:t>
            </w:r>
          </w:p>
          <w:p w14:paraId="045D6CE0"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муниципального района Костромской</w:t>
            </w:r>
          </w:p>
          <w:p w14:paraId="0F2673D1"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области</w:t>
            </w:r>
          </w:p>
          <w:p w14:paraId="5135D35E" w14:textId="5ED6E91B"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w:t>
            </w:r>
            <w:r w:rsidR="0044205A" w:rsidRPr="005A7582">
              <w:rPr>
                <w:rFonts w:ascii="Times New Roman" w:eastAsia="Times New Roman" w:hAnsi="Times New Roman" w:cs="Times New Roman"/>
                <w:szCs w:val="20"/>
                <w:lang w:eastAsia="ru-RU"/>
              </w:rPr>
              <w:t>_ В.Н.</w:t>
            </w:r>
            <w:r w:rsidRPr="005A7582">
              <w:rPr>
                <w:rFonts w:ascii="Times New Roman" w:eastAsia="Times New Roman" w:hAnsi="Times New Roman" w:cs="Times New Roman"/>
                <w:szCs w:val="20"/>
                <w:lang w:eastAsia="ru-RU"/>
              </w:rPr>
              <w:t xml:space="preserve"> Недорезов</w:t>
            </w:r>
          </w:p>
          <w:p w14:paraId="18FAB111"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(подпись, печать)</w:t>
            </w:r>
          </w:p>
          <w:p w14:paraId="64678C93"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p>
          <w:p w14:paraId="7388D477"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p>
          <w:p w14:paraId="634BDD1A"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p>
          <w:p w14:paraId="706E22A8"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p>
        </w:tc>
        <w:tc>
          <w:tcPr>
            <w:tcW w:w="4926" w:type="dxa"/>
            <w:hideMark/>
          </w:tcPr>
          <w:p w14:paraId="4C347CAB"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____________________________________________________________________________________________________________________________________________________________</w:t>
            </w:r>
          </w:p>
          <w:p w14:paraId="149F8CDB"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___________________ / _________________ /</w:t>
            </w:r>
          </w:p>
          <w:p w14:paraId="47EB7424" w14:textId="77777777" w:rsidR="0090392A" w:rsidRPr="005A7582" w:rsidRDefault="0090392A" w:rsidP="006F6026">
            <w:pPr>
              <w:widowControl w:val="0"/>
              <w:suppressAutoHyphens/>
              <w:spacing w:after="120" w:line="252" w:lineRule="auto"/>
              <w:jc w:val="both"/>
              <w:rPr>
                <w:rFonts w:ascii="Times New Roman" w:eastAsia="Times New Roman" w:hAnsi="Times New Roman" w:cs="Times New Roman"/>
                <w:sz w:val="24"/>
                <w:szCs w:val="20"/>
                <w:lang w:eastAsia="ru-RU"/>
              </w:rPr>
            </w:pPr>
            <w:r w:rsidRPr="005A7582">
              <w:rPr>
                <w:rFonts w:ascii="Times New Roman" w:eastAsia="Times New Roman" w:hAnsi="Times New Roman" w:cs="Times New Roman"/>
                <w:szCs w:val="20"/>
                <w:lang w:eastAsia="ru-RU"/>
              </w:rPr>
              <w:t>(подпись, печать)</w:t>
            </w:r>
          </w:p>
        </w:tc>
      </w:tr>
    </w:tbl>
    <w:p w14:paraId="45B43D66"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14:paraId="2EA43FC2" w14:textId="77777777" w:rsid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14:paraId="4E21DE4D"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14:paraId="0459FDC1" w14:textId="77777777" w:rsidR="005A7582" w:rsidRPr="005A7582" w:rsidRDefault="005A7582" w:rsidP="005A7582">
      <w:pPr>
        <w:widowControl w:val="0"/>
        <w:suppressAutoHyphens/>
        <w:spacing w:after="0" w:line="240" w:lineRule="auto"/>
        <w:ind w:firstLine="284"/>
        <w:jc w:val="right"/>
        <w:rPr>
          <w:rFonts w:ascii="Times New Roman" w:eastAsia="Times New Roman" w:hAnsi="Times New Roman" w:cs="Times New Roman"/>
          <w:sz w:val="18"/>
          <w:szCs w:val="20"/>
          <w:lang w:eastAsia="ru-RU"/>
        </w:rPr>
      </w:pPr>
    </w:p>
    <w:p w14:paraId="0B68770F"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 xml:space="preserve">                                                                                  ОПИСЬ</w:t>
      </w:r>
    </w:p>
    <w:p w14:paraId="41AC38CA"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14:paraId="070B7C05" w14:textId="52404E3A"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 xml:space="preserve">документов, прилагаемых Претендентом к заявке на участие в аукционе по </w:t>
      </w:r>
      <w:r w:rsidR="008016C2" w:rsidRPr="005A7582">
        <w:rPr>
          <w:rFonts w:ascii="Times New Roman CYR" w:eastAsia="Times New Roman" w:hAnsi="Times New Roman CYR" w:cs="Times New Roman"/>
          <w:b/>
          <w:sz w:val="20"/>
          <w:szCs w:val="20"/>
          <w:lang w:eastAsia="ru-RU"/>
        </w:rPr>
        <w:t>продаже права</w:t>
      </w:r>
      <w:r w:rsidRPr="005A7582">
        <w:rPr>
          <w:rFonts w:ascii="Times New Roman CYR" w:eastAsia="Times New Roman" w:hAnsi="Times New Roman CYR" w:cs="Times New Roman"/>
          <w:b/>
          <w:sz w:val="20"/>
          <w:szCs w:val="20"/>
          <w:lang w:eastAsia="ru-RU"/>
        </w:rPr>
        <w:t xml:space="preserve"> на заключение договора </w:t>
      </w:r>
      <w:r w:rsidR="00DF6BB4" w:rsidRPr="005A7582">
        <w:rPr>
          <w:rFonts w:ascii="Times New Roman CYR" w:eastAsia="Times New Roman" w:hAnsi="Times New Roman CYR" w:cs="Times New Roman"/>
          <w:b/>
          <w:sz w:val="20"/>
          <w:szCs w:val="20"/>
          <w:lang w:eastAsia="ru-RU"/>
        </w:rPr>
        <w:t>аренды земельного</w:t>
      </w:r>
      <w:r w:rsidRPr="005A7582">
        <w:rPr>
          <w:rFonts w:ascii="Times New Roman CYR" w:eastAsia="Times New Roman" w:hAnsi="Times New Roman CYR" w:cs="Times New Roman"/>
          <w:b/>
          <w:sz w:val="20"/>
          <w:szCs w:val="20"/>
          <w:lang w:eastAsia="ru-RU"/>
        </w:rPr>
        <w:t xml:space="preserve"> участка, расположенного по адресу:</w:t>
      </w:r>
    </w:p>
    <w:p w14:paraId="5EA18F1A"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p>
    <w:p w14:paraId="319A24B1" w14:textId="0B2C6545" w:rsidR="00417AD9" w:rsidRPr="005A7582" w:rsidRDefault="005A7582" w:rsidP="005A758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sidRPr="005A7582">
        <w:rPr>
          <w:rFonts w:ascii="Times New Roman CYR" w:eastAsia="Times New Roman" w:hAnsi="Times New Roman CYR" w:cs="Times New Roman"/>
          <w:sz w:val="20"/>
          <w:szCs w:val="20"/>
          <w:lang w:eastAsia="ru-RU"/>
        </w:rPr>
        <w:t>Местоположение:</w:t>
      </w:r>
      <w:r w:rsidRPr="005A7582">
        <w:rPr>
          <w:rFonts w:ascii="Times New Roman CYR" w:eastAsia="Times New Roman" w:hAnsi="Times New Roman CYR" w:cs="Times New Roman"/>
          <w:i/>
          <w:sz w:val="20"/>
          <w:szCs w:val="20"/>
          <w:lang w:eastAsia="ru-RU"/>
        </w:rPr>
        <w:t xml:space="preserve"> </w:t>
      </w:r>
      <w:r w:rsidRPr="005A7582">
        <w:rPr>
          <w:rFonts w:ascii="Times New Roman CYR" w:eastAsia="Times New Roman" w:hAnsi="Times New Roman CYR" w:cs="Times New Roman"/>
          <w:i/>
          <w:sz w:val="20"/>
          <w:szCs w:val="20"/>
          <w:u w:val="single"/>
          <w:lang w:eastAsia="ru-RU"/>
        </w:rPr>
        <w:t>Костромская область, Красносельский район, пгт. Красное-на-</w:t>
      </w:r>
      <w:r w:rsidR="00DF6BB4" w:rsidRPr="005A7582">
        <w:rPr>
          <w:rFonts w:ascii="Times New Roman CYR" w:eastAsia="Times New Roman" w:hAnsi="Times New Roman CYR" w:cs="Times New Roman"/>
          <w:i/>
          <w:sz w:val="20"/>
          <w:szCs w:val="20"/>
          <w:u w:val="single"/>
          <w:lang w:eastAsia="ru-RU"/>
        </w:rPr>
        <w:t>Волге, ул.</w:t>
      </w:r>
      <w:r w:rsidR="00417AD9">
        <w:rPr>
          <w:rFonts w:ascii="Times New Roman CYR" w:eastAsia="Times New Roman" w:hAnsi="Times New Roman CYR" w:cs="Times New Roman"/>
          <w:i/>
          <w:sz w:val="20"/>
          <w:szCs w:val="20"/>
          <w:u w:val="single"/>
          <w:lang w:eastAsia="ru-RU"/>
        </w:rPr>
        <w:t xml:space="preserve"> </w:t>
      </w:r>
      <w:r w:rsidR="00DF6BB4">
        <w:rPr>
          <w:rFonts w:ascii="Times New Roman CYR" w:eastAsia="Times New Roman" w:hAnsi="Times New Roman CYR" w:cs="Times New Roman"/>
          <w:i/>
          <w:sz w:val="20"/>
          <w:szCs w:val="20"/>
          <w:u w:val="single"/>
          <w:lang w:eastAsia="ru-RU"/>
        </w:rPr>
        <w:t>Подстанция, з/у 2А/1</w:t>
      </w:r>
    </w:p>
    <w:p w14:paraId="017E6ADA" w14:textId="41B1B6A3" w:rsidR="005A7582" w:rsidRPr="005A7582" w:rsidRDefault="00417AD9" w:rsidP="005A7582">
      <w:pPr>
        <w:widowControl w:val="0"/>
        <w:suppressAutoHyphens/>
        <w:spacing w:after="0" w:line="100" w:lineRule="atLeast"/>
        <w:ind w:firstLine="284"/>
        <w:rPr>
          <w:rFonts w:ascii="Times New Roman" w:eastAsia="Times New Roman" w:hAnsi="Times New Roman" w:cs="Times New Roman"/>
          <w:sz w:val="20"/>
          <w:szCs w:val="20"/>
          <w:lang w:eastAsia="ru-RU"/>
        </w:rPr>
      </w:pPr>
      <w:r>
        <w:rPr>
          <w:rFonts w:ascii="Times New Roman CYR" w:eastAsia="Times New Roman" w:hAnsi="Times New Roman CYR" w:cs="Times New Roman"/>
          <w:sz w:val="20"/>
          <w:szCs w:val="20"/>
          <w:lang w:eastAsia="ru-RU"/>
        </w:rPr>
        <w:t xml:space="preserve">Площадь: </w:t>
      </w:r>
      <w:r w:rsidR="00DF6BB4">
        <w:rPr>
          <w:rFonts w:ascii="Times New Roman CYR" w:eastAsia="Times New Roman" w:hAnsi="Times New Roman CYR" w:cs="Times New Roman"/>
          <w:sz w:val="20"/>
          <w:szCs w:val="20"/>
          <w:lang w:eastAsia="ru-RU"/>
        </w:rPr>
        <w:t>583</w:t>
      </w:r>
      <w:r w:rsidR="005A7582" w:rsidRPr="005A7582">
        <w:rPr>
          <w:rFonts w:ascii="Times New Roman CYR" w:eastAsia="Times New Roman" w:hAnsi="Times New Roman CYR" w:cs="Times New Roman"/>
          <w:sz w:val="20"/>
          <w:szCs w:val="20"/>
          <w:lang w:eastAsia="ru-RU"/>
        </w:rPr>
        <w:t xml:space="preserve"> </w:t>
      </w:r>
      <w:r w:rsidR="005A7582" w:rsidRPr="005A7582">
        <w:rPr>
          <w:rFonts w:ascii="Times New Roman CYR" w:eastAsia="Times New Roman" w:hAnsi="Times New Roman CYR" w:cs="Times New Roman"/>
          <w:i/>
          <w:sz w:val="20"/>
          <w:szCs w:val="20"/>
          <w:u w:val="single"/>
          <w:lang w:eastAsia="ru-RU"/>
        </w:rPr>
        <w:t>кв.</w:t>
      </w:r>
      <w:r w:rsidR="00DF6BB4">
        <w:rPr>
          <w:rFonts w:ascii="Times New Roman CYR" w:eastAsia="Times New Roman" w:hAnsi="Times New Roman CYR" w:cs="Times New Roman"/>
          <w:i/>
          <w:sz w:val="20"/>
          <w:szCs w:val="20"/>
          <w:u w:val="single"/>
          <w:lang w:eastAsia="ru-RU"/>
        </w:rPr>
        <w:t xml:space="preserve"> </w:t>
      </w:r>
      <w:r w:rsidR="005A7582" w:rsidRPr="005A7582">
        <w:rPr>
          <w:rFonts w:ascii="Times New Roman CYR" w:eastAsia="Times New Roman" w:hAnsi="Times New Roman CYR" w:cs="Times New Roman"/>
          <w:i/>
          <w:sz w:val="20"/>
          <w:szCs w:val="20"/>
          <w:u w:val="single"/>
          <w:lang w:eastAsia="ru-RU"/>
        </w:rPr>
        <w:t>м</w:t>
      </w:r>
      <w:r w:rsidR="005A7582" w:rsidRPr="005A7582">
        <w:rPr>
          <w:rFonts w:ascii="Times New Roman CYR" w:eastAsia="Times New Roman" w:hAnsi="Times New Roman CYR" w:cs="Times New Roman"/>
          <w:sz w:val="20"/>
          <w:szCs w:val="20"/>
          <w:lang w:eastAsia="ru-RU"/>
        </w:rPr>
        <w:t>,</w:t>
      </w:r>
      <w:r w:rsidR="005A7582" w:rsidRPr="005A7582">
        <w:rPr>
          <w:rFonts w:ascii="Times New Roman CYR" w:eastAsia="Times New Roman" w:hAnsi="Times New Roman CYR" w:cs="Times New Roman"/>
          <w:b/>
          <w:sz w:val="20"/>
          <w:szCs w:val="20"/>
          <w:lang w:eastAsia="ru-RU"/>
        </w:rPr>
        <w:t xml:space="preserve"> </w:t>
      </w:r>
      <w:r w:rsidR="005A7582" w:rsidRPr="005A7582">
        <w:rPr>
          <w:rFonts w:ascii="Times New Roman CYR" w:eastAsia="Times New Roman" w:hAnsi="Times New Roman CYR" w:cs="Times New Roman"/>
          <w:sz w:val="20"/>
          <w:szCs w:val="20"/>
          <w:lang w:eastAsia="ru-RU"/>
        </w:rPr>
        <w:t xml:space="preserve">кадастровый </w:t>
      </w:r>
      <w:r w:rsidR="00DF6BB4" w:rsidRPr="005A7582">
        <w:rPr>
          <w:rFonts w:ascii="Times New Roman CYR" w:eastAsia="Times New Roman" w:hAnsi="Times New Roman CYR" w:cs="Times New Roman"/>
          <w:sz w:val="20"/>
          <w:szCs w:val="20"/>
          <w:lang w:eastAsia="ru-RU"/>
        </w:rPr>
        <w:t>номер:</w:t>
      </w:r>
      <w:r w:rsidR="00DF6BB4" w:rsidRPr="005A7582">
        <w:rPr>
          <w:rFonts w:ascii="Times New Roman CYR" w:eastAsia="Times New Roman" w:hAnsi="Times New Roman CYR" w:cs="Times New Roman"/>
          <w:b/>
          <w:sz w:val="20"/>
          <w:szCs w:val="20"/>
          <w:lang w:eastAsia="ru-RU"/>
        </w:rPr>
        <w:t xml:space="preserve"> </w:t>
      </w:r>
      <w:r w:rsidR="00DF6BB4">
        <w:rPr>
          <w:rFonts w:ascii="Times New Roman CYR" w:eastAsia="Times New Roman" w:hAnsi="Times New Roman CYR" w:cs="Times New Roman"/>
          <w:i/>
          <w:sz w:val="20"/>
          <w:szCs w:val="20"/>
          <w:u w:val="single"/>
          <w:lang w:eastAsia="ru-RU"/>
        </w:rPr>
        <w:t>44</w:t>
      </w:r>
      <w:r>
        <w:rPr>
          <w:rFonts w:ascii="Times New Roman CYR" w:eastAsia="Times New Roman" w:hAnsi="Times New Roman CYR" w:cs="Times New Roman"/>
          <w:i/>
          <w:sz w:val="20"/>
          <w:szCs w:val="20"/>
          <w:u w:val="single"/>
          <w:lang w:eastAsia="ru-RU"/>
        </w:rPr>
        <w:t>:08:090</w:t>
      </w:r>
      <w:r w:rsidR="00DF6BB4">
        <w:rPr>
          <w:rFonts w:ascii="Times New Roman CYR" w:eastAsia="Times New Roman" w:hAnsi="Times New Roman CYR" w:cs="Times New Roman"/>
          <w:i/>
          <w:sz w:val="20"/>
          <w:szCs w:val="20"/>
          <w:u w:val="single"/>
          <w:lang w:eastAsia="ru-RU"/>
        </w:rPr>
        <w:t>102:1820,</w:t>
      </w:r>
      <w:r w:rsidR="00DF6BB4" w:rsidRPr="005A7582">
        <w:rPr>
          <w:rFonts w:ascii="Times New Roman CYR" w:eastAsia="Times New Roman" w:hAnsi="Times New Roman CYR" w:cs="Times New Roman"/>
          <w:i/>
          <w:sz w:val="20"/>
          <w:szCs w:val="20"/>
          <w:u w:val="single"/>
          <w:lang w:eastAsia="ru-RU"/>
        </w:rPr>
        <w:t xml:space="preserve"> лот</w:t>
      </w:r>
      <w:r w:rsidR="005A7582" w:rsidRPr="005A7582">
        <w:rPr>
          <w:rFonts w:ascii="Times New Roman CYR" w:eastAsia="Times New Roman" w:hAnsi="Times New Roman CYR" w:cs="Times New Roman"/>
          <w:i/>
          <w:sz w:val="20"/>
          <w:szCs w:val="20"/>
          <w:u w:val="single"/>
          <w:lang w:eastAsia="ru-RU"/>
        </w:rPr>
        <w:t xml:space="preserve"> №1</w:t>
      </w:r>
    </w:p>
    <w:p w14:paraId="69D5EAC9" w14:textId="77777777" w:rsidR="005A7582" w:rsidRPr="005A7582" w:rsidRDefault="005A7582" w:rsidP="005A7582">
      <w:pPr>
        <w:widowControl w:val="0"/>
        <w:suppressAutoHyphens/>
        <w:spacing w:after="0" w:line="100" w:lineRule="atLeast"/>
        <w:rPr>
          <w:rFonts w:ascii="Times New Roman" w:eastAsia="Times New Roman" w:hAnsi="Times New Roman" w:cs="Times New Roman"/>
          <w:sz w:val="20"/>
          <w:szCs w:val="20"/>
          <w:lang w:eastAsia="ru-RU"/>
        </w:rPr>
      </w:pPr>
    </w:p>
    <w:tbl>
      <w:tblPr>
        <w:tblW w:w="0" w:type="dxa"/>
        <w:tblInd w:w="-934" w:type="dxa"/>
        <w:tblLayout w:type="fixed"/>
        <w:tblLook w:val="04A0" w:firstRow="1" w:lastRow="0" w:firstColumn="1" w:lastColumn="0" w:noHBand="0" w:noVBand="1"/>
      </w:tblPr>
      <w:tblGrid>
        <w:gridCol w:w="561"/>
        <w:gridCol w:w="8335"/>
        <w:gridCol w:w="1462"/>
      </w:tblGrid>
      <w:tr w:rsidR="005A7582" w:rsidRPr="005A7582" w14:paraId="07BCCB36"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hideMark/>
          </w:tcPr>
          <w:p w14:paraId="4E9D06B3"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b/>
                <w:sz w:val="20"/>
                <w:szCs w:val="20"/>
                <w:lang w:eastAsia="ru-RU"/>
              </w:rPr>
            </w:pPr>
            <w:r w:rsidRPr="005A7582">
              <w:rPr>
                <w:rFonts w:ascii="Times New Roman" w:eastAsia="Times New Roman" w:hAnsi="Times New Roman" w:cs="Times New Roman"/>
                <w:sz w:val="20"/>
                <w:szCs w:val="20"/>
                <w:lang w:eastAsia="ru-RU"/>
              </w:rPr>
              <w:t xml:space="preserve">№ </w:t>
            </w:r>
            <w:proofErr w:type="spellStart"/>
            <w:r w:rsidRPr="005A7582">
              <w:rPr>
                <w:rFonts w:ascii="Times New Roman CYR" w:eastAsia="Times New Roman" w:hAnsi="Times New Roman CYR" w:cs="Times New Roman"/>
                <w:sz w:val="20"/>
                <w:szCs w:val="20"/>
                <w:lang w:eastAsia="ru-RU"/>
              </w:rPr>
              <w:t>п.п</w:t>
            </w:r>
            <w:proofErr w:type="spellEnd"/>
            <w:r w:rsidRPr="005A7582">
              <w:rPr>
                <w:rFonts w:ascii="Times New Roman CYR" w:eastAsia="Times New Roman" w:hAnsi="Times New Roman CYR" w:cs="Times New Roman"/>
                <w:sz w:val="20"/>
                <w:szCs w:val="20"/>
                <w:lang w:eastAsia="ru-RU"/>
              </w:rPr>
              <w:t>.</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7916D29F"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b/>
                <w:sz w:val="20"/>
                <w:szCs w:val="20"/>
                <w:lang w:eastAsia="ru-RU"/>
              </w:rPr>
            </w:pPr>
            <w:r w:rsidRPr="005A7582">
              <w:rPr>
                <w:rFonts w:ascii="Times New Roman CYR" w:eastAsia="Times New Roman" w:hAnsi="Times New Roman CYR" w:cs="Times New Roman"/>
                <w:b/>
                <w:sz w:val="20"/>
                <w:szCs w:val="20"/>
                <w:lang w:eastAsia="ru-RU"/>
              </w:rPr>
              <w:t>Наименование документа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B9B168B"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b/>
                <w:sz w:val="20"/>
                <w:szCs w:val="20"/>
                <w:lang w:eastAsia="ru-RU"/>
              </w:rPr>
              <w:t>Кол-во листов</w:t>
            </w:r>
          </w:p>
        </w:tc>
      </w:tr>
      <w:tr w:rsidR="005A7582" w:rsidRPr="005A7582" w14:paraId="4EA046F4"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70CC7BB4"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1.</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6FB2A538" w14:textId="77777777" w:rsidR="005A7582" w:rsidRPr="005A7582" w:rsidRDefault="005A7582" w:rsidP="005A7582">
            <w:pPr>
              <w:widowControl w:val="0"/>
              <w:suppressAutoHyphens/>
              <w:spacing w:before="120" w:after="120" w:line="100" w:lineRule="atLeast"/>
              <w:jc w:val="both"/>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 xml:space="preserve">Заявка на участие в аукционе от </w:t>
            </w:r>
            <w:r w:rsidRPr="005A7582">
              <w:rPr>
                <w:rFonts w:ascii="Times New Roman" w:eastAsia="Times New Roman" w:hAnsi="Times New Roman" w:cs="Times New Roman"/>
                <w:sz w:val="20"/>
                <w:szCs w:val="20"/>
                <w:lang w:eastAsia="ru-RU"/>
              </w:rPr>
              <w:t>«____» ______________ 2021</w:t>
            </w:r>
            <w:r w:rsidRPr="005A7582">
              <w:rPr>
                <w:rFonts w:ascii="Times New Roman CYR" w:eastAsia="Times New Roman" w:hAnsi="Times New Roman CYR" w:cs="Times New Roman"/>
                <w:sz w:val="20"/>
                <w:szCs w:val="20"/>
                <w:lang w:eastAsia="ru-RU"/>
              </w:rPr>
              <w:t>г.</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37946DC"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69037530"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75CEE118"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2.</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1C9E497C" w14:textId="77777777"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Копия платежного поручения с отметкой банка об исполнении.</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F75E5F2"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49A6D58F"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44B3B171"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3.</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3CAB1152" w14:textId="77777777"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единого государственного реестра индивидуальных предпринимателей /для индивидуальных предпринимателей/</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09C44564"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55D3A22A"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205BACB0"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4.</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77FC9854" w14:textId="77777777"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Копия документа, удостоверяющего личность.</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306CB7CB"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4F5B5359"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330100AC"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5.</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4883910A" w14:textId="77777777"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Надлежащим образом оформленная доверенность на лицо, имеющее право действовать от имени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A5FFC34"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7D02D80D" w14:textId="77777777" w:rsidTr="005A75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hideMark/>
          </w:tcPr>
          <w:p w14:paraId="7D994BEE" w14:textId="77777777" w:rsidR="005A7582" w:rsidRPr="005A7582" w:rsidRDefault="005A7582" w:rsidP="005A7582">
            <w:pPr>
              <w:widowControl w:val="0"/>
              <w:suppressAutoHyphens/>
              <w:spacing w:before="120" w:after="120" w:line="100" w:lineRule="atLeast"/>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Юридическим</w:t>
            </w:r>
            <w:r w:rsidRPr="005A7582">
              <w:rPr>
                <w:rFonts w:ascii="Times New Roman CYR" w:eastAsia="Times New Roman" w:hAnsi="Times New Roman CYR" w:cs="Times New Roman"/>
                <w:sz w:val="20"/>
                <w:szCs w:val="20"/>
                <w:u w:val="single"/>
                <w:lang w:eastAsia="ru-RU"/>
              </w:rPr>
              <w:t xml:space="preserve"> лицом дополнительно представлены:</w:t>
            </w:r>
          </w:p>
        </w:tc>
      </w:tr>
      <w:tr w:rsidR="005A7582" w:rsidRPr="005A7582" w14:paraId="2E9C0E89"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71276ED2"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6.</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10D3511F" w14:textId="77777777"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единого государственного реестра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15DBDC38"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3A5538E9"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33E66E78"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7.</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2A28BD20" w14:textId="77777777"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Нотариально заверенные копии учредительных документов.</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77EC2BB2"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45E718BB"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72751630"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8.</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10E11D96" w14:textId="77777777"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Нотариально заверенная копия свидетельства о внесении записи в Единый государственный реестр юридических лиц.</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2738B792"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6AFD8FEC"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4DAC9CB8"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9.</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72051010" w14:textId="77777777"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Документы, подтверждающие полномочия исполнительных органов и должностных лиц претендента.</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4746321E"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5226FAB9" w14:textId="77777777" w:rsidTr="005A7582">
        <w:trPr>
          <w:trHeight w:val="23"/>
        </w:trPr>
        <w:tc>
          <w:tcPr>
            <w:tcW w:w="561" w:type="dxa"/>
            <w:tcBorders>
              <w:top w:val="single" w:sz="2" w:space="0" w:color="000000"/>
              <w:left w:val="single" w:sz="2" w:space="0" w:color="000000"/>
              <w:bottom w:val="single" w:sz="2" w:space="0" w:color="000000"/>
              <w:right w:val="nil"/>
            </w:tcBorders>
            <w:shd w:val="clear" w:color="auto" w:fill="FFFFFF"/>
            <w:vAlign w:val="center"/>
            <w:hideMark/>
          </w:tcPr>
          <w:p w14:paraId="1C874793" w14:textId="77777777" w:rsidR="005A7582" w:rsidRPr="005A7582" w:rsidRDefault="005A7582" w:rsidP="005A7582">
            <w:pPr>
              <w:widowControl w:val="0"/>
              <w:suppressAutoHyphens/>
              <w:spacing w:after="0" w:line="100" w:lineRule="atLeast"/>
              <w:jc w:val="center"/>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10.</w:t>
            </w:r>
          </w:p>
        </w:tc>
        <w:tc>
          <w:tcPr>
            <w:tcW w:w="8335" w:type="dxa"/>
            <w:tcBorders>
              <w:top w:val="single" w:sz="2" w:space="0" w:color="000000"/>
              <w:left w:val="single" w:sz="2" w:space="0" w:color="000000"/>
              <w:bottom w:val="single" w:sz="2" w:space="0" w:color="000000"/>
              <w:right w:val="nil"/>
            </w:tcBorders>
            <w:shd w:val="clear" w:color="auto" w:fill="FFFFFF"/>
            <w:vAlign w:val="center"/>
            <w:hideMark/>
          </w:tcPr>
          <w:p w14:paraId="0CD1892E" w14:textId="77777777" w:rsidR="005A7582" w:rsidRPr="005A7582" w:rsidRDefault="005A7582" w:rsidP="005A7582">
            <w:pPr>
              <w:widowControl w:val="0"/>
              <w:suppressAutoHyphens/>
              <w:spacing w:before="120" w:after="120" w:line="100" w:lineRule="atLeast"/>
              <w:rPr>
                <w:rFonts w:ascii="Calibri" w:eastAsia="Times New Roman" w:hAnsi="Calibri" w:cs="Times New Roman"/>
                <w:sz w:val="20"/>
                <w:szCs w:val="20"/>
                <w:lang w:eastAsia="ru-RU"/>
              </w:rPr>
            </w:pPr>
            <w:r w:rsidRPr="005A7582">
              <w:rPr>
                <w:rFonts w:ascii="Times New Roman CYR" w:eastAsia="Times New Roman" w:hAnsi="Times New Roman CYR" w:cs="Times New Roman"/>
                <w:sz w:val="20"/>
                <w:szCs w:val="20"/>
                <w:lang w:eastAsia="ru-RU"/>
              </w:rPr>
              <w:t>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tc>
        <w:tc>
          <w:tcPr>
            <w:tcW w:w="1462" w:type="dxa"/>
            <w:tcBorders>
              <w:top w:val="single" w:sz="2" w:space="0" w:color="000000"/>
              <w:left w:val="single" w:sz="2" w:space="0" w:color="000000"/>
              <w:bottom w:val="single" w:sz="2" w:space="0" w:color="000000"/>
              <w:right w:val="single" w:sz="2" w:space="0" w:color="000000"/>
            </w:tcBorders>
            <w:shd w:val="clear" w:color="auto" w:fill="FFFFFF"/>
            <w:vAlign w:val="center"/>
          </w:tcPr>
          <w:p w14:paraId="5D8854B8" w14:textId="77777777" w:rsidR="005A7582" w:rsidRPr="005A7582" w:rsidRDefault="005A7582" w:rsidP="005A7582">
            <w:pPr>
              <w:widowControl w:val="0"/>
              <w:suppressAutoHyphens/>
              <w:spacing w:after="0" w:line="100" w:lineRule="atLeast"/>
              <w:rPr>
                <w:rFonts w:ascii="Calibri" w:eastAsia="Times New Roman" w:hAnsi="Calibri" w:cs="Times New Roman"/>
                <w:sz w:val="20"/>
                <w:szCs w:val="20"/>
                <w:lang w:eastAsia="ru-RU"/>
              </w:rPr>
            </w:pPr>
          </w:p>
        </w:tc>
      </w:tr>
      <w:tr w:rsidR="005A7582" w:rsidRPr="005A7582" w14:paraId="2B27A231" w14:textId="77777777" w:rsidTr="005A7582">
        <w:trPr>
          <w:trHeight w:val="23"/>
        </w:trPr>
        <w:tc>
          <w:tcPr>
            <w:tcW w:w="10358" w:type="dxa"/>
            <w:gridSpan w:val="3"/>
            <w:tcBorders>
              <w:top w:val="single" w:sz="2" w:space="0" w:color="000000"/>
              <w:left w:val="single" w:sz="2" w:space="0" w:color="000000"/>
              <w:bottom w:val="single" w:sz="2" w:space="0" w:color="000000"/>
              <w:right w:val="single" w:sz="2" w:space="0" w:color="000000"/>
            </w:tcBorders>
            <w:shd w:val="clear" w:color="auto" w:fill="FFFFFF"/>
            <w:vAlign w:val="center"/>
          </w:tcPr>
          <w:p w14:paraId="3C6D69EB"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14:paraId="4C8526A0" w14:textId="77777777" w:rsidR="005A7582" w:rsidRPr="005A7582" w:rsidRDefault="005A7582" w:rsidP="005A7582">
            <w:pPr>
              <w:widowControl w:val="0"/>
              <w:suppressAutoHyphens/>
              <w:spacing w:after="0" w:line="100" w:lineRule="atLeast"/>
              <w:jc w:val="both"/>
              <w:rPr>
                <w:rFonts w:ascii="Calibri" w:eastAsia="Times New Roman" w:hAnsi="Calibri" w:cs="Times New Roman"/>
                <w:sz w:val="20"/>
                <w:szCs w:val="20"/>
                <w:lang w:eastAsia="ru-RU"/>
              </w:rPr>
            </w:pPr>
          </w:p>
        </w:tc>
      </w:tr>
    </w:tbl>
    <w:p w14:paraId="2A85F204" w14:textId="77777777" w:rsidR="005A7582" w:rsidRPr="005A7582" w:rsidRDefault="005A7582" w:rsidP="005A7582">
      <w:pPr>
        <w:widowControl w:val="0"/>
        <w:suppressAutoHyphens/>
        <w:spacing w:after="0" w:line="100" w:lineRule="atLeast"/>
        <w:rPr>
          <w:rFonts w:ascii="Times New Roman" w:eastAsia="Times New Roman" w:hAnsi="Times New Roman" w:cs="Times New Roman"/>
          <w:sz w:val="20"/>
          <w:szCs w:val="20"/>
          <w:lang w:eastAsia="ru-RU"/>
        </w:rPr>
      </w:pPr>
    </w:p>
    <w:p w14:paraId="6FA2507A" w14:textId="77777777" w:rsidR="005A7582" w:rsidRPr="005A7582" w:rsidRDefault="005A7582" w:rsidP="005A7582">
      <w:pPr>
        <w:widowControl w:val="0"/>
        <w:suppressAutoHyphens/>
        <w:spacing w:before="120" w:after="120" w:line="100" w:lineRule="atLeast"/>
        <w:rPr>
          <w:rFonts w:ascii="Times New Roman CYR" w:eastAsia="Times New Roman" w:hAnsi="Times New Roman CYR" w:cs="Times New Roman"/>
          <w:sz w:val="20"/>
          <w:szCs w:val="20"/>
          <w:lang w:eastAsia="ru-RU"/>
        </w:rPr>
      </w:pPr>
    </w:p>
    <w:p w14:paraId="40F64E08"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w:eastAsia="Times New Roman" w:hAnsi="Times New Roman" w:cs="Times New Roman"/>
          <w:b/>
          <w:sz w:val="20"/>
          <w:szCs w:val="20"/>
          <w:lang w:eastAsia="ru-RU"/>
        </w:rPr>
        <w:t>__________________________________________/_____________________________________/</w:t>
      </w:r>
    </w:p>
    <w:p w14:paraId="441C7088" w14:textId="77777777" w:rsidR="005A7582" w:rsidRPr="005A7582" w:rsidRDefault="005A7582" w:rsidP="005A7582">
      <w:pPr>
        <w:widowControl w:val="0"/>
        <w:suppressAutoHyphens/>
        <w:spacing w:after="0" w:line="100" w:lineRule="atLeast"/>
        <w:jc w:val="center"/>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w:t>
      </w:r>
      <w:r w:rsidRPr="005A7582">
        <w:rPr>
          <w:rFonts w:ascii="Times New Roman CYR" w:eastAsia="Times New Roman" w:hAnsi="Times New Roman CYR" w:cs="Times New Roman"/>
          <w:sz w:val="20"/>
          <w:szCs w:val="20"/>
          <w:lang w:eastAsia="ru-RU"/>
        </w:rPr>
        <w:t xml:space="preserve">подпись </w:t>
      </w:r>
      <w:proofErr w:type="gramStart"/>
      <w:r w:rsidRPr="005A7582">
        <w:rPr>
          <w:rFonts w:ascii="Times New Roman CYR" w:eastAsia="Times New Roman" w:hAnsi="Times New Roman CYR" w:cs="Times New Roman"/>
          <w:sz w:val="20"/>
          <w:szCs w:val="20"/>
          <w:lang w:eastAsia="ru-RU"/>
        </w:rPr>
        <w:t>Претендента</w:t>
      </w:r>
      <w:r w:rsidRPr="005A7582">
        <w:rPr>
          <w:rFonts w:ascii="Times New Roman CYR" w:eastAsia="Times New Roman" w:hAnsi="Times New Roman CYR" w:cs="Times New Roman"/>
          <w:b/>
          <w:sz w:val="20"/>
          <w:szCs w:val="20"/>
          <w:lang w:eastAsia="ru-RU"/>
        </w:rPr>
        <w:t>)</w:t>
      </w:r>
      <w:r w:rsidRPr="005A7582">
        <w:rPr>
          <w:rFonts w:ascii="Times New Roman" w:eastAsia="Times New Roman" w:hAnsi="Times New Roman" w:cs="Times New Roman"/>
          <w:sz w:val="20"/>
          <w:szCs w:val="20"/>
          <w:lang w:eastAsia="ru-RU"/>
        </w:rPr>
        <w:t>   </w:t>
      </w:r>
      <w:proofErr w:type="gramEnd"/>
      <w:r w:rsidRPr="005A7582">
        <w:rPr>
          <w:rFonts w:ascii="Times New Roman" w:eastAsia="Times New Roman" w:hAnsi="Times New Roman" w:cs="Times New Roman"/>
          <w:sz w:val="20"/>
          <w:szCs w:val="20"/>
          <w:lang w:eastAsia="ru-RU"/>
        </w:rPr>
        <w:t>                                        (</w:t>
      </w:r>
      <w:r w:rsidRPr="005A7582">
        <w:rPr>
          <w:rFonts w:ascii="Times New Roman CYR" w:eastAsia="Times New Roman" w:hAnsi="Times New Roman CYR" w:cs="Times New Roman"/>
          <w:sz w:val="20"/>
          <w:szCs w:val="20"/>
          <w:lang w:eastAsia="ru-RU"/>
        </w:rPr>
        <w:t>Ф.И.О. Претендента)</w:t>
      </w:r>
    </w:p>
    <w:p w14:paraId="1215F344"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w:t>
      </w:r>
    </w:p>
    <w:p w14:paraId="6F2233B8"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xml:space="preserve">«____» ______________ 2021 </w:t>
      </w:r>
      <w:r w:rsidRPr="005A7582">
        <w:rPr>
          <w:rFonts w:ascii="Times New Roman CYR" w:eastAsia="Times New Roman" w:hAnsi="Times New Roman CYR" w:cs="Times New Roman"/>
          <w:sz w:val="20"/>
          <w:szCs w:val="20"/>
          <w:lang w:eastAsia="ru-RU"/>
        </w:rPr>
        <w:t>года.</w:t>
      </w:r>
      <w:r w:rsidRPr="005A7582">
        <w:rPr>
          <w:rFonts w:ascii="Times New Roman" w:eastAsia="Times New Roman" w:hAnsi="Times New Roman" w:cs="Times New Roman"/>
          <w:sz w:val="20"/>
          <w:szCs w:val="20"/>
          <w:lang w:eastAsia="ru-RU"/>
        </w:rPr>
        <w:t> </w:t>
      </w:r>
    </w:p>
    <w:p w14:paraId="0E2706A5"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14:paraId="0A369188"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14:paraId="6A79BA9D"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________________________________/________________________/-</w:t>
      </w:r>
    </w:p>
    <w:p w14:paraId="5AF8F951" w14:textId="77777777"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w:t>
      </w:r>
    </w:p>
    <w:p w14:paraId="1C8181ED"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Документы приняты уполномоченным лицом Организатора аукциона</w:t>
      </w:r>
    </w:p>
    <w:p w14:paraId="2F623159" w14:textId="77777777"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 </w:t>
      </w:r>
    </w:p>
    <w:p w14:paraId="650BEB69"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 xml:space="preserve">час _____ мин. ______ </w:t>
      </w:r>
      <w:r w:rsidRPr="005A7582">
        <w:rPr>
          <w:rFonts w:ascii="Times New Roman" w:eastAsia="Times New Roman" w:hAnsi="Times New Roman" w:cs="Times New Roman"/>
          <w:sz w:val="20"/>
          <w:szCs w:val="20"/>
          <w:lang w:eastAsia="ru-RU"/>
        </w:rPr>
        <w:t xml:space="preserve">«____» ________________ 2021 </w:t>
      </w:r>
      <w:r w:rsidRPr="005A7582">
        <w:rPr>
          <w:rFonts w:ascii="Times New Roman CYR" w:eastAsia="Times New Roman" w:hAnsi="Times New Roman CYR" w:cs="Times New Roman"/>
          <w:sz w:val="20"/>
          <w:szCs w:val="20"/>
          <w:lang w:eastAsia="ru-RU"/>
        </w:rPr>
        <w:t xml:space="preserve">г. </w:t>
      </w:r>
    </w:p>
    <w:p w14:paraId="1553114F" w14:textId="77777777" w:rsidR="005A7582" w:rsidRPr="005A7582" w:rsidRDefault="005A7582" w:rsidP="005A7582">
      <w:pPr>
        <w:widowControl w:val="0"/>
        <w:suppressAutoHyphens/>
        <w:spacing w:after="0" w:line="100" w:lineRule="atLeast"/>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20"/>
          <w:szCs w:val="20"/>
          <w:lang w:eastAsia="ru-RU"/>
        </w:rPr>
        <w:t> </w:t>
      </w:r>
    </w:p>
    <w:p w14:paraId="2ECBC856"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CYR" w:eastAsia="Times New Roman" w:hAnsi="Times New Roman CYR" w:cs="Times New Roman"/>
          <w:sz w:val="20"/>
          <w:szCs w:val="20"/>
          <w:lang w:eastAsia="ru-RU"/>
        </w:rPr>
        <w:t>Подпись уполномоченного лица Организатора аукциона:</w:t>
      </w:r>
    </w:p>
    <w:p w14:paraId="5AD14D67"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r w:rsidRPr="005A7582">
        <w:rPr>
          <w:rFonts w:ascii="Times New Roman" w:eastAsia="Times New Roman" w:hAnsi="Times New Roman" w:cs="Times New Roman"/>
          <w:sz w:val="20"/>
          <w:szCs w:val="20"/>
          <w:lang w:eastAsia="ru-RU"/>
        </w:rPr>
        <w:t xml:space="preserve">                                                                       </w:t>
      </w:r>
    </w:p>
    <w:p w14:paraId="2A93512B"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14:paraId="709DB5E9" w14:textId="77777777" w:rsidR="005A7582" w:rsidRPr="005A7582" w:rsidRDefault="005A7582" w:rsidP="005A7582">
      <w:pPr>
        <w:widowControl w:val="0"/>
        <w:suppressAutoHyphens/>
        <w:spacing w:after="0" w:line="100" w:lineRule="atLeast"/>
        <w:jc w:val="both"/>
        <w:rPr>
          <w:rFonts w:ascii="Times New Roman" w:eastAsia="Times New Roman" w:hAnsi="Times New Roman" w:cs="Times New Roman"/>
          <w:sz w:val="20"/>
          <w:szCs w:val="20"/>
          <w:lang w:eastAsia="ru-RU"/>
        </w:rPr>
      </w:pPr>
    </w:p>
    <w:p w14:paraId="473920C3" w14:textId="2884EB5A" w:rsidR="005A7582" w:rsidRPr="005A7582" w:rsidRDefault="0090392A" w:rsidP="005A7582">
      <w:pPr>
        <w:widowControl w:val="0"/>
        <w:suppressAutoHyphens/>
        <w:spacing w:after="0" w:line="240" w:lineRule="auto"/>
        <w:jc w:val="center"/>
        <w:rPr>
          <w:rFonts w:ascii="Times New Roman" w:eastAsia="Times New Roman" w:hAnsi="Times New Roman" w:cs="Times New Roman"/>
          <w:sz w:val="16"/>
          <w:szCs w:val="20"/>
          <w:lang w:eastAsia="ru-RU"/>
        </w:rPr>
      </w:pPr>
      <w:r>
        <w:rPr>
          <w:rFonts w:ascii="Times New Roman" w:eastAsia="Times New Roman" w:hAnsi="Times New Roman" w:cs="Times New Roman"/>
          <w:b/>
          <w:sz w:val="16"/>
          <w:szCs w:val="20"/>
          <w:lang w:eastAsia="ru-RU"/>
        </w:rPr>
        <w:t xml:space="preserve">Журнал </w:t>
      </w:r>
      <w:r w:rsidRPr="005A7582">
        <w:rPr>
          <w:rFonts w:ascii="Times New Roman" w:eastAsia="Times New Roman" w:hAnsi="Times New Roman" w:cs="Times New Roman"/>
          <w:b/>
          <w:sz w:val="16"/>
          <w:szCs w:val="20"/>
          <w:lang w:eastAsia="ru-RU"/>
        </w:rPr>
        <w:t>регистрации</w:t>
      </w:r>
      <w:r w:rsidR="005A7582" w:rsidRPr="005A7582">
        <w:rPr>
          <w:rFonts w:ascii="Times New Roman" w:eastAsia="Times New Roman" w:hAnsi="Times New Roman" w:cs="Times New Roman"/>
          <w:b/>
          <w:sz w:val="16"/>
          <w:szCs w:val="20"/>
          <w:lang w:eastAsia="ru-RU"/>
        </w:rPr>
        <w:t xml:space="preserve"> заявок</w:t>
      </w:r>
    </w:p>
    <w:p w14:paraId="75AAA903" w14:textId="77777777" w:rsidR="005A7582" w:rsidRPr="005A7582" w:rsidRDefault="005A7582" w:rsidP="005A7582">
      <w:pPr>
        <w:widowControl w:val="0"/>
        <w:suppressAutoHyphens/>
        <w:spacing w:after="0" w:line="240" w:lineRule="auto"/>
        <w:jc w:val="center"/>
        <w:rPr>
          <w:rFonts w:ascii="Times New Roman" w:eastAsia="Times New Roman" w:hAnsi="Times New Roman" w:cs="Times New Roman"/>
          <w:sz w:val="16"/>
          <w:szCs w:val="20"/>
          <w:lang w:eastAsia="ru-RU"/>
        </w:rPr>
      </w:pPr>
    </w:p>
    <w:p w14:paraId="2F22BF91" w14:textId="7AA420E5" w:rsidR="005A7582" w:rsidRPr="005A7582" w:rsidRDefault="005A7582" w:rsidP="005A7582">
      <w:pPr>
        <w:widowControl w:val="0"/>
        <w:suppressAutoHyphens/>
        <w:spacing w:after="0" w:line="100" w:lineRule="atLeast"/>
        <w:ind w:firstLine="284"/>
        <w:jc w:val="both"/>
        <w:rPr>
          <w:rFonts w:ascii="Times New Roman CYR" w:eastAsia="Times New Roman" w:hAnsi="Times New Roman CYR" w:cs="Times New Roman"/>
          <w:sz w:val="20"/>
          <w:szCs w:val="20"/>
          <w:lang w:eastAsia="ru-RU"/>
        </w:rPr>
      </w:pPr>
      <w:r w:rsidRPr="005A7582">
        <w:rPr>
          <w:rFonts w:ascii="Times New Roman" w:eastAsia="Times New Roman" w:hAnsi="Times New Roman" w:cs="Times New Roman"/>
          <w:sz w:val="16"/>
          <w:szCs w:val="20"/>
          <w:lang w:eastAsia="ru-RU"/>
        </w:rPr>
        <w:t xml:space="preserve">на аукцион </w:t>
      </w:r>
      <w:r w:rsidR="0090392A" w:rsidRPr="005A7582">
        <w:rPr>
          <w:rFonts w:ascii="Times New Roman" w:eastAsia="Times New Roman" w:hAnsi="Times New Roman" w:cs="Times New Roman"/>
          <w:sz w:val="16"/>
          <w:szCs w:val="20"/>
          <w:lang w:eastAsia="ru-RU"/>
        </w:rPr>
        <w:t>на право заключения</w:t>
      </w:r>
      <w:r w:rsidRPr="005A7582">
        <w:rPr>
          <w:rFonts w:ascii="Times New Roman" w:eastAsia="Times New Roman" w:hAnsi="Times New Roman" w:cs="Times New Roman"/>
          <w:sz w:val="16"/>
          <w:szCs w:val="20"/>
          <w:lang w:eastAsia="ru-RU"/>
        </w:rPr>
        <w:t xml:space="preserve"> договора аренды земельного участка, находящегося: </w:t>
      </w:r>
      <w:r w:rsidRPr="005A7582">
        <w:rPr>
          <w:rFonts w:ascii="Times New Roman CYR" w:eastAsia="Times New Roman" w:hAnsi="Times New Roman CYR" w:cs="Times New Roman"/>
          <w:i/>
          <w:sz w:val="20"/>
          <w:szCs w:val="20"/>
          <w:u w:val="single"/>
          <w:lang w:eastAsia="ru-RU"/>
        </w:rPr>
        <w:t>Костромская область, Красносельский район, пгт. Красное-на-Вол</w:t>
      </w:r>
      <w:r w:rsidR="00417AD9">
        <w:rPr>
          <w:rFonts w:ascii="Times New Roman CYR" w:eastAsia="Times New Roman" w:hAnsi="Times New Roman CYR" w:cs="Times New Roman"/>
          <w:i/>
          <w:sz w:val="20"/>
          <w:szCs w:val="20"/>
          <w:u w:val="single"/>
          <w:lang w:eastAsia="ru-RU"/>
        </w:rPr>
        <w:t xml:space="preserve">ге, ул. </w:t>
      </w:r>
      <w:r w:rsidR="0090392A">
        <w:rPr>
          <w:rFonts w:ascii="Times New Roman CYR" w:eastAsia="Times New Roman" w:hAnsi="Times New Roman CYR" w:cs="Times New Roman"/>
          <w:i/>
          <w:sz w:val="20"/>
          <w:szCs w:val="20"/>
          <w:u w:val="single"/>
          <w:lang w:eastAsia="ru-RU"/>
        </w:rPr>
        <w:t>Подстанция</w:t>
      </w:r>
      <w:r w:rsidR="00417AD9">
        <w:rPr>
          <w:rFonts w:ascii="Times New Roman CYR" w:eastAsia="Times New Roman" w:hAnsi="Times New Roman CYR" w:cs="Times New Roman"/>
          <w:i/>
          <w:sz w:val="20"/>
          <w:szCs w:val="20"/>
          <w:u w:val="single"/>
          <w:lang w:eastAsia="ru-RU"/>
        </w:rPr>
        <w:t>, з/у</w:t>
      </w:r>
      <w:r w:rsidR="0090392A">
        <w:rPr>
          <w:rFonts w:ascii="Times New Roman CYR" w:eastAsia="Times New Roman" w:hAnsi="Times New Roman CYR" w:cs="Times New Roman"/>
          <w:i/>
          <w:sz w:val="20"/>
          <w:szCs w:val="20"/>
          <w:u w:val="single"/>
          <w:lang w:eastAsia="ru-RU"/>
        </w:rPr>
        <w:t xml:space="preserve"> 2А/1</w:t>
      </w:r>
    </w:p>
    <w:p w14:paraId="631BF1AB" w14:textId="77777777" w:rsidR="005A7582" w:rsidRPr="005A7582" w:rsidRDefault="005A7582" w:rsidP="005A7582">
      <w:pPr>
        <w:widowControl w:val="0"/>
        <w:suppressAutoHyphens/>
        <w:spacing w:after="0" w:line="240" w:lineRule="auto"/>
        <w:ind w:right="1558"/>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sz w:val="16"/>
          <w:szCs w:val="20"/>
          <w:lang w:eastAsia="ru-RU"/>
        </w:rPr>
        <w:t>(Лот №1)</w:t>
      </w:r>
    </w:p>
    <w:p w14:paraId="42131EB6"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p w14:paraId="728E140A"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r w:rsidRPr="005A7582">
        <w:rPr>
          <w:rFonts w:ascii="Times New Roman" w:eastAsia="Times New Roman" w:hAnsi="Times New Roman" w:cs="Times New Roman"/>
          <w:sz w:val="16"/>
          <w:szCs w:val="20"/>
          <w:lang w:eastAsia="ru-RU"/>
        </w:rPr>
        <w:t xml:space="preserve">пгт.  Красное-на-Волге                                                                                                                      </w:t>
      </w:r>
      <w:proofErr w:type="gramStart"/>
      <w:r w:rsidRPr="005A7582">
        <w:rPr>
          <w:rFonts w:ascii="Times New Roman" w:eastAsia="Times New Roman" w:hAnsi="Times New Roman" w:cs="Times New Roman"/>
          <w:sz w:val="16"/>
          <w:szCs w:val="20"/>
          <w:lang w:eastAsia="ru-RU"/>
        </w:rPr>
        <w:t xml:space="preserve">   «</w:t>
      </w:r>
      <w:proofErr w:type="gramEnd"/>
      <w:r w:rsidRPr="005A7582">
        <w:rPr>
          <w:rFonts w:ascii="Times New Roman" w:eastAsia="Times New Roman" w:hAnsi="Times New Roman" w:cs="Times New Roman"/>
          <w:sz w:val="16"/>
          <w:szCs w:val="20"/>
          <w:lang w:eastAsia="ru-RU"/>
        </w:rPr>
        <w:t xml:space="preserve">        »               2021 года</w:t>
      </w:r>
    </w:p>
    <w:p w14:paraId="4FA3C15D"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p w14:paraId="583DDED5"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16"/>
          <w:szCs w:val="20"/>
          <w:lang w:eastAsia="ru-RU"/>
        </w:rPr>
      </w:pPr>
    </w:p>
    <w:tbl>
      <w:tblPr>
        <w:tblW w:w="0" w:type="dxa"/>
        <w:tblInd w:w="-93" w:type="dxa"/>
        <w:tblLayout w:type="fixed"/>
        <w:tblCellMar>
          <w:top w:w="55" w:type="dxa"/>
          <w:left w:w="55" w:type="dxa"/>
          <w:bottom w:w="55" w:type="dxa"/>
          <w:right w:w="55" w:type="dxa"/>
        </w:tblCellMar>
        <w:tblLook w:val="04A0" w:firstRow="1" w:lastRow="0" w:firstColumn="1" w:lastColumn="0" w:noHBand="0" w:noVBand="1"/>
      </w:tblPr>
      <w:tblGrid>
        <w:gridCol w:w="749"/>
        <w:gridCol w:w="1382"/>
        <w:gridCol w:w="1276"/>
        <w:gridCol w:w="992"/>
        <w:gridCol w:w="3543"/>
        <w:gridCol w:w="1223"/>
      </w:tblGrid>
      <w:tr w:rsidR="005A7582" w:rsidRPr="005A7582" w14:paraId="0F2A9884" w14:textId="77777777" w:rsidTr="005A7582">
        <w:trPr>
          <w:trHeight w:val="855"/>
        </w:trPr>
        <w:tc>
          <w:tcPr>
            <w:tcW w:w="749" w:type="dxa"/>
            <w:tcBorders>
              <w:top w:val="single" w:sz="2" w:space="0" w:color="000000"/>
              <w:left w:val="single" w:sz="2" w:space="0" w:color="000000"/>
              <w:bottom w:val="single" w:sz="2" w:space="0" w:color="000000"/>
              <w:right w:val="nil"/>
            </w:tcBorders>
          </w:tcPr>
          <w:p w14:paraId="589A673F"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 </w:t>
            </w:r>
          </w:p>
          <w:p w14:paraId="3677BBDF"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п/п</w:t>
            </w:r>
          </w:p>
          <w:p w14:paraId="2A6F27A4"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tc>
        <w:tc>
          <w:tcPr>
            <w:tcW w:w="1382" w:type="dxa"/>
            <w:tcBorders>
              <w:top w:val="single" w:sz="2" w:space="0" w:color="000000"/>
              <w:left w:val="single" w:sz="2" w:space="0" w:color="000000"/>
              <w:bottom w:val="single" w:sz="2" w:space="0" w:color="000000"/>
              <w:right w:val="nil"/>
            </w:tcBorders>
          </w:tcPr>
          <w:p w14:paraId="055078F4"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14:paraId="7B3CC8DB"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Ф.И.О. Участника аукциона</w:t>
            </w:r>
          </w:p>
        </w:tc>
        <w:tc>
          <w:tcPr>
            <w:tcW w:w="1276" w:type="dxa"/>
            <w:tcBorders>
              <w:top w:val="single" w:sz="2" w:space="0" w:color="000000"/>
              <w:left w:val="single" w:sz="2" w:space="0" w:color="000000"/>
              <w:bottom w:val="single" w:sz="2" w:space="0" w:color="000000"/>
              <w:right w:val="nil"/>
            </w:tcBorders>
            <w:hideMark/>
          </w:tcPr>
          <w:p w14:paraId="65F27DCE"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 </w:t>
            </w:r>
          </w:p>
          <w:p w14:paraId="22D1389B"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карточки участника</w:t>
            </w:r>
          </w:p>
        </w:tc>
        <w:tc>
          <w:tcPr>
            <w:tcW w:w="992" w:type="dxa"/>
            <w:tcBorders>
              <w:top w:val="single" w:sz="2" w:space="0" w:color="000000"/>
              <w:left w:val="single" w:sz="2" w:space="0" w:color="000000"/>
              <w:bottom w:val="single" w:sz="2" w:space="0" w:color="000000"/>
              <w:right w:val="nil"/>
            </w:tcBorders>
          </w:tcPr>
          <w:p w14:paraId="4F7553F2"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14:paraId="6322493F"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 xml:space="preserve">Ф.И.О. представителя </w:t>
            </w:r>
            <w:proofErr w:type="gramStart"/>
            <w:r w:rsidRPr="005A7582">
              <w:rPr>
                <w:rFonts w:ascii="Times New Roman" w:eastAsia="Times New Roman" w:hAnsi="Times New Roman" w:cs="Times New Roman"/>
                <w:b/>
                <w:sz w:val="16"/>
                <w:szCs w:val="20"/>
                <w:lang w:eastAsia="ru-RU"/>
              </w:rPr>
              <w:t>участника  аукциона</w:t>
            </w:r>
            <w:proofErr w:type="gramEnd"/>
          </w:p>
        </w:tc>
        <w:tc>
          <w:tcPr>
            <w:tcW w:w="3543" w:type="dxa"/>
            <w:tcBorders>
              <w:top w:val="single" w:sz="2" w:space="0" w:color="000000"/>
              <w:left w:val="single" w:sz="2" w:space="0" w:color="000000"/>
              <w:bottom w:val="single" w:sz="2" w:space="0" w:color="000000"/>
              <w:right w:val="nil"/>
            </w:tcBorders>
          </w:tcPr>
          <w:p w14:paraId="3560EA07" w14:textId="77777777" w:rsidR="005A7582" w:rsidRPr="005A7582" w:rsidRDefault="005A7582" w:rsidP="005A7582">
            <w:pPr>
              <w:widowControl w:val="0"/>
              <w:suppressLineNumbers/>
              <w:suppressAutoHyphens/>
              <w:spacing w:after="0" w:line="276" w:lineRule="auto"/>
              <w:ind w:left="1079" w:hanging="1079"/>
              <w:jc w:val="center"/>
              <w:rPr>
                <w:rFonts w:ascii="Times New Roman" w:eastAsia="Times New Roman" w:hAnsi="Times New Roman" w:cs="Times New Roman"/>
                <w:b/>
                <w:sz w:val="16"/>
                <w:szCs w:val="20"/>
                <w:lang w:eastAsia="ru-RU"/>
              </w:rPr>
            </w:pPr>
          </w:p>
          <w:p w14:paraId="61FED6D9" w14:textId="77777777" w:rsidR="005A7582" w:rsidRPr="005A7582" w:rsidRDefault="005A7582" w:rsidP="005A7582">
            <w:pPr>
              <w:widowControl w:val="0"/>
              <w:suppressLineNumbers/>
              <w:suppressAutoHyphens/>
              <w:spacing w:after="0" w:line="276" w:lineRule="auto"/>
              <w:ind w:left="1079" w:hanging="1079"/>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Документ, подтверждающий полномочия</w:t>
            </w:r>
          </w:p>
        </w:tc>
        <w:tc>
          <w:tcPr>
            <w:tcW w:w="1223" w:type="dxa"/>
            <w:tcBorders>
              <w:top w:val="single" w:sz="2" w:space="0" w:color="000000"/>
              <w:left w:val="single" w:sz="2" w:space="0" w:color="000000"/>
              <w:bottom w:val="single" w:sz="2" w:space="0" w:color="000000"/>
              <w:right w:val="single" w:sz="2" w:space="0" w:color="000000"/>
            </w:tcBorders>
          </w:tcPr>
          <w:p w14:paraId="0885278A"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p>
          <w:p w14:paraId="774A9167"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b/>
                <w:sz w:val="16"/>
                <w:szCs w:val="20"/>
                <w:lang w:eastAsia="ru-RU"/>
              </w:rPr>
            </w:pPr>
            <w:r w:rsidRPr="005A7582">
              <w:rPr>
                <w:rFonts w:ascii="Times New Roman" w:eastAsia="Times New Roman" w:hAnsi="Times New Roman" w:cs="Times New Roman"/>
                <w:b/>
                <w:sz w:val="16"/>
                <w:szCs w:val="20"/>
                <w:lang w:eastAsia="ru-RU"/>
              </w:rPr>
              <w:t>Личная</w:t>
            </w:r>
          </w:p>
          <w:p w14:paraId="02B90612"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r w:rsidRPr="005A7582">
              <w:rPr>
                <w:rFonts w:ascii="Times New Roman" w:eastAsia="Times New Roman" w:hAnsi="Times New Roman" w:cs="Times New Roman"/>
                <w:b/>
                <w:sz w:val="16"/>
                <w:szCs w:val="20"/>
                <w:lang w:eastAsia="ru-RU"/>
              </w:rPr>
              <w:t xml:space="preserve"> подпись</w:t>
            </w:r>
          </w:p>
        </w:tc>
      </w:tr>
      <w:tr w:rsidR="005A7582" w:rsidRPr="005A7582" w14:paraId="0C47468D" w14:textId="77777777" w:rsidTr="005A7582">
        <w:trPr>
          <w:trHeight w:val="937"/>
        </w:trPr>
        <w:tc>
          <w:tcPr>
            <w:tcW w:w="749" w:type="dxa"/>
            <w:tcBorders>
              <w:top w:val="nil"/>
              <w:left w:val="single" w:sz="2" w:space="0" w:color="000000"/>
              <w:bottom w:val="single" w:sz="2" w:space="0" w:color="000000"/>
              <w:right w:val="nil"/>
            </w:tcBorders>
          </w:tcPr>
          <w:p w14:paraId="7029A75D"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14:paraId="0906A076"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14:paraId="5E468424"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14:paraId="52483889"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14:paraId="37ADC958"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14:paraId="21120C30"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14:paraId="4C6A5166"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14:paraId="25C1863B"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14:paraId="0E1AFB44" w14:textId="77777777" w:rsidTr="005A7582">
        <w:trPr>
          <w:trHeight w:val="740"/>
        </w:trPr>
        <w:tc>
          <w:tcPr>
            <w:tcW w:w="749" w:type="dxa"/>
            <w:tcBorders>
              <w:top w:val="nil"/>
              <w:left w:val="single" w:sz="2" w:space="0" w:color="000000"/>
              <w:bottom w:val="single" w:sz="2" w:space="0" w:color="000000"/>
              <w:right w:val="nil"/>
            </w:tcBorders>
          </w:tcPr>
          <w:p w14:paraId="256A3CC8"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14:paraId="77AA88EA"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14:paraId="6453650D"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14:paraId="6E58A13A"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14:paraId="592E116D"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14:paraId="575F570A"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14:paraId="7F9B0FAB"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14:paraId="7AB508AE"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14:paraId="5E455447" w14:textId="77777777" w:rsidTr="005A7582">
        <w:tc>
          <w:tcPr>
            <w:tcW w:w="749" w:type="dxa"/>
            <w:tcBorders>
              <w:top w:val="nil"/>
              <w:left w:val="single" w:sz="2" w:space="0" w:color="000000"/>
              <w:bottom w:val="nil"/>
              <w:right w:val="nil"/>
            </w:tcBorders>
          </w:tcPr>
          <w:p w14:paraId="3C262384"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14:paraId="1E2D4131"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14:paraId="492ABE28"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14:paraId="07CDD7B5"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p w14:paraId="7ED8DFB1"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14:paraId="610A7831"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14:paraId="69B1E968"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14:paraId="6954336A"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14:paraId="26BDD354" w14:textId="77777777" w:rsidTr="005A7582">
        <w:tc>
          <w:tcPr>
            <w:tcW w:w="749" w:type="dxa"/>
            <w:tcBorders>
              <w:top w:val="nil"/>
              <w:left w:val="single" w:sz="2" w:space="0" w:color="000000"/>
              <w:bottom w:val="single" w:sz="2" w:space="0" w:color="000000"/>
              <w:right w:val="nil"/>
            </w:tcBorders>
          </w:tcPr>
          <w:p w14:paraId="24BF21C7"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14:paraId="537F9E0B"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14:paraId="61DEE229"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14:paraId="3E973AC0"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14:paraId="4AB5BB41"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14:paraId="38DD8ED8"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14:paraId="6A539083" w14:textId="77777777" w:rsidTr="005A7582">
        <w:trPr>
          <w:trHeight w:val="608"/>
        </w:trPr>
        <w:tc>
          <w:tcPr>
            <w:tcW w:w="749" w:type="dxa"/>
            <w:tcBorders>
              <w:top w:val="nil"/>
              <w:left w:val="single" w:sz="2" w:space="0" w:color="000000"/>
              <w:bottom w:val="single" w:sz="2" w:space="0" w:color="000000"/>
              <w:right w:val="nil"/>
            </w:tcBorders>
          </w:tcPr>
          <w:p w14:paraId="5B6115B4"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14:paraId="368A9294"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14:paraId="7D25F8BA"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14:paraId="34C3E3EB"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14:paraId="5A0B7B05"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14:paraId="057B680E"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14:paraId="60555372" w14:textId="77777777" w:rsidTr="005A7582">
        <w:trPr>
          <w:trHeight w:val="732"/>
        </w:trPr>
        <w:tc>
          <w:tcPr>
            <w:tcW w:w="749" w:type="dxa"/>
            <w:tcBorders>
              <w:top w:val="nil"/>
              <w:left w:val="single" w:sz="2" w:space="0" w:color="000000"/>
              <w:bottom w:val="single" w:sz="2" w:space="0" w:color="000000"/>
              <w:right w:val="nil"/>
            </w:tcBorders>
          </w:tcPr>
          <w:p w14:paraId="22DBF0F8"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14:paraId="6AB82BD7"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14:paraId="3676B777"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14:paraId="03691A57"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14:paraId="7224215E"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14:paraId="6F2101F7"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14:paraId="0FB65C4A" w14:textId="77777777" w:rsidTr="005A7582">
        <w:trPr>
          <w:trHeight w:val="743"/>
        </w:trPr>
        <w:tc>
          <w:tcPr>
            <w:tcW w:w="749" w:type="dxa"/>
            <w:tcBorders>
              <w:top w:val="nil"/>
              <w:left w:val="single" w:sz="2" w:space="0" w:color="000000"/>
              <w:bottom w:val="single" w:sz="2" w:space="0" w:color="000000"/>
              <w:right w:val="nil"/>
            </w:tcBorders>
          </w:tcPr>
          <w:p w14:paraId="446F19DA"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14:paraId="753F8713"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14:paraId="212DDDAA"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14:paraId="779D7CAD"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14:paraId="6FC4E258"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14:paraId="6F2C4094"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14:paraId="6C78110D" w14:textId="77777777" w:rsidTr="005A7582">
        <w:tc>
          <w:tcPr>
            <w:tcW w:w="749" w:type="dxa"/>
            <w:tcBorders>
              <w:top w:val="nil"/>
              <w:left w:val="single" w:sz="2" w:space="0" w:color="000000"/>
              <w:bottom w:val="nil"/>
              <w:right w:val="nil"/>
            </w:tcBorders>
          </w:tcPr>
          <w:p w14:paraId="61FF335C"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nil"/>
              <w:right w:val="nil"/>
            </w:tcBorders>
          </w:tcPr>
          <w:p w14:paraId="16623E45"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nil"/>
              <w:right w:val="nil"/>
            </w:tcBorders>
          </w:tcPr>
          <w:p w14:paraId="51FB9B7B"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nil"/>
              <w:right w:val="nil"/>
            </w:tcBorders>
          </w:tcPr>
          <w:p w14:paraId="3C88A349"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nil"/>
              <w:right w:val="nil"/>
            </w:tcBorders>
          </w:tcPr>
          <w:p w14:paraId="60ED0D0C"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nil"/>
              <w:right w:val="single" w:sz="2" w:space="0" w:color="000000"/>
            </w:tcBorders>
          </w:tcPr>
          <w:p w14:paraId="011A63EC"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r w:rsidR="005A7582" w:rsidRPr="005A7582" w14:paraId="320F785B" w14:textId="77777777" w:rsidTr="005A7582">
        <w:tc>
          <w:tcPr>
            <w:tcW w:w="749" w:type="dxa"/>
            <w:tcBorders>
              <w:top w:val="nil"/>
              <w:left w:val="single" w:sz="2" w:space="0" w:color="000000"/>
              <w:bottom w:val="single" w:sz="2" w:space="0" w:color="000000"/>
              <w:right w:val="nil"/>
            </w:tcBorders>
          </w:tcPr>
          <w:p w14:paraId="55330207"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382" w:type="dxa"/>
            <w:tcBorders>
              <w:top w:val="nil"/>
              <w:left w:val="single" w:sz="2" w:space="0" w:color="000000"/>
              <w:bottom w:val="single" w:sz="2" w:space="0" w:color="000000"/>
              <w:right w:val="nil"/>
            </w:tcBorders>
          </w:tcPr>
          <w:p w14:paraId="20E1B7E9"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76" w:type="dxa"/>
            <w:tcBorders>
              <w:top w:val="nil"/>
              <w:left w:val="single" w:sz="2" w:space="0" w:color="000000"/>
              <w:bottom w:val="single" w:sz="2" w:space="0" w:color="000000"/>
              <w:right w:val="nil"/>
            </w:tcBorders>
          </w:tcPr>
          <w:p w14:paraId="0E5938AB"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992" w:type="dxa"/>
            <w:tcBorders>
              <w:top w:val="nil"/>
              <w:left w:val="single" w:sz="2" w:space="0" w:color="000000"/>
              <w:bottom w:val="single" w:sz="2" w:space="0" w:color="000000"/>
              <w:right w:val="nil"/>
            </w:tcBorders>
          </w:tcPr>
          <w:p w14:paraId="0FDFB57E"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3543" w:type="dxa"/>
            <w:tcBorders>
              <w:top w:val="nil"/>
              <w:left w:val="single" w:sz="2" w:space="0" w:color="000000"/>
              <w:bottom w:val="single" w:sz="2" w:space="0" w:color="000000"/>
              <w:right w:val="nil"/>
            </w:tcBorders>
          </w:tcPr>
          <w:p w14:paraId="14424D30"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c>
          <w:tcPr>
            <w:tcW w:w="1223" w:type="dxa"/>
            <w:tcBorders>
              <w:top w:val="nil"/>
              <w:left w:val="single" w:sz="2" w:space="0" w:color="000000"/>
              <w:bottom w:val="single" w:sz="2" w:space="0" w:color="000000"/>
              <w:right w:val="single" w:sz="2" w:space="0" w:color="000000"/>
            </w:tcBorders>
          </w:tcPr>
          <w:p w14:paraId="4E97D692" w14:textId="77777777" w:rsidR="005A7582" w:rsidRPr="005A7582" w:rsidRDefault="005A7582" w:rsidP="005A7582">
            <w:pPr>
              <w:widowControl w:val="0"/>
              <w:suppressLineNumbers/>
              <w:suppressAutoHyphens/>
              <w:spacing w:after="0" w:line="276" w:lineRule="auto"/>
              <w:jc w:val="center"/>
              <w:rPr>
                <w:rFonts w:ascii="Times New Roman" w:eastAsia="Times New Roman" w:hAnsi="Times New Roman" w:cs="Times New Roman"/>
                <w:sz w:val="16"/>
                <w:szCs w:val="20"/>
                <w:lang w:eastAsia="ru-RU"/>
              </w:rPr>
            </w:pPr>
          </w:p>
        </w:tc>
      </w:tr>
    </w:tbl>
    <w:p w14:paraId="16890251" w14:textId="77777777" w:rsidR="005A7582" w:rsidRPr="005A7582" w:rsidRDefault="005A7582" w:rsidP="005A7582">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14:paraId="212AAD4D" w14:textId="77777777" w:rsidR="005A7582" w:rsidRPr="005A7582" w:rsidRDefault="005A7582" w:rsidP="005A7582">
      <w:pPr>
        <w:widowControl w:val="0"/>
        <w:suppressAutoHyphens/>
        <w:spacing w:after="0" w:line="240" w:lineRule="auto"/>
        <w:jc w:val="both"/>
        <w:rPr>
          <w:rFonts w:ascii="Times New Roman" w:eastAsia="Times New Roman" w:hAnsi="Times New Roman" w:cs="Times New Roman"/>
          <w:sz w:val="24"/>
          <w:szCs w:val="20"/>
          <w:lang w:eastAsia="ru-RU"/>
        </w:rPr>
      </w:pPr>
    </w:p>
    <w:p w14:paraId="7D472E92"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2ED2A1CF"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619644F5"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5CE06523"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2794CC67"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12725959"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47DA5B36"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1EEA0315"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1284F5A7"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36B74DF3" w14:textId="77777777" w:rsidR="005A7582" w:rsidRPr="005A7582" w:rsidRDefault="005A7582" w:rsidP="005A7582">
      <w:pPr>
        <w:keepNext/>
        <w:suppressAutoHyphens/>
        <w:spacing w:before="240" w:after="60" w:line="240" w:lineRule="auto"/>
        <w:ind w:firstLine="142"/>
        <w:jc w:val="center"/>
        <w:outlineLvl w:val="0"/>
        <w:rPr>
          <w:rFonts w:ascii="Arial" w:eastAsia="Times New Roman" w:hAnsi="Arial" w:cs="Times New Roman"/>
          <w:b/>
          <w:sz w:val="18"/>
          <w:szCs w:val="20"/>
          <w:lang w:eastAsia="ru-RU"/>
        </w:rPr>
      </w:pPr>
    </w:p>
    <w:p w14:paraId="31363720"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07ED83EC"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3DEA982D"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6BDCCCF6" w14:textId="77777777" w:rsidR="005A7582" w:rsidRPr="005A7582" w:rsidRDefault="005A7582" w:rsidP="005A7582">
      <w:pPr>
        <w:widowControl w:val="0"/>
        <w:suppressAutoHyphens/>
        <w:spacing w:after="0" w:line="240" w:lineRule="auto"/>
        <w:rPr>
          <w:rFonts w:ascii="Times New Roman" w:eastAsia="Times New Roman" w:hAnsi="Times New Roman" w:cs="Times New Roman"/>
          <w:sz w:val="24"/>
          <w:szCs w:val="20"/>
          <w:lang w:eastAsia="ru-RU"/>
        </w:rPr>
      </w:pPr>
    </w:p>
    <w:p w14:paraId="769FD2E8" w14:textId="77777777" w:rsidR="00A51823" w:rsidRDefault="00A51823" w:rsidP="005A7582">
      <w:pPr>
        <w:widowControl w:val="0"/>
        <w:suppressAutoHyphens/>
        <w:spacing w:after="0" w:line="240" w:lineRule="auto"/>
        <w:rPr>
          <w:rFonts w:ascii="Times New Roman" w:eastAsia="Times New Roman" w:hAnsi="Times New Roman" w:cs="Times New Roman"/>
          <w:sz w:val="24"/>
          <w:szCs w:val="20"/>
          <w:lang w:eastAsia="ru-RU"/>
        </w:rPr>
      </w:pPr>
    </w:p>
    <w:p w14:paraId="6C6B04AA" w14:textId="77777777" w:rsidR="00A51823" w:rsidRPr="005A7582" w:rsidRDefault="0064687F" w:rsidP="005A7582">
      <w:pPr>
        <w:widowControl w:val="0"/>
        <w:suppressAutoHyphens/>
        <w:spacing w:after="0" w:line="240" w:lineRule="auto"/>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 xml:space="preserve"> </w:t>
      </w:r>
    </w:p>
    <w:sectPr w:rsidR="00A51823" w:rsidRPr="005A7582" w:rsidSect="00AF7985">
      <w:pgSz w:w="11906" w:h="16838"/>
      <w:pgMar w:top="993"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231AFEBA"/>
    <w:lvl w:ilvl="0">
      <w:start w:val="1"/>
      <w:numFmt w:val="none"/>
      <w:suff w:val="nothing"/>
      <w:lvlText w:val=""/>
      <w:lvlJc w:val="left"/>
      <w:pPr>
        <w:tabs>
          <w:tab w:val="left" w:pos="432"/>
        </w:tabs>
        <w:ind w:left="432" w:hanging="432"/>
      </w:pPr>
    </w:lvl>
    <w:lvl w:ilvl="1">
      <w:start w:val="1"/>
      <w:numFmt w:val="none"/>
      <w:suff w:val="nothing"/>
      <w:lvlText w:val=""/>
      <w:lvlJc w:val="left"/>
      <w:pPr>
        <w:tabs>
          <w:tab w:val="left" w:pos="576"/>
        </w:tabs>
        <w:ind w:left="576" w:hanging="576"/>
      </w:pPr>
    </w:lvl>
    <w:lvl w:ilvl="2">
      <w:start w:val="1"/>
      <w:numFmt w:val="none"/>
      <w:suff w:val="nothing"/>
      <w:lvlText w:val=""/>
      <w:lvlJc w:val="left"/>
      <w:pPr>
        <w:tabs>
          <w:tab w:val="left" w:pos="720"/>
        </w:tabs>
        <w:ind w:left="720" w:hanging="720"/>
      </w:pPr>
    </w:lvl>
    <w:lvl w:ilvl="3">
      <w:start w:val="1"/>
      <w:numFmt w:val="none"/>
      <w:pStyle w:val="4"/>
      <w:suff w:val="nothing"/>
      <w:lvlText w:val=""/>
      <w:lvlJc w:val="left"/>
      <w:pPr>
        <w:tabs>
          <w:tab w:val="left" w:pos="864"/>
        </w:tabs>
        <w:ind w:left="864" w:hanging="864"/>
      </w:pPr>
    </w:lvl>
    <w:lvl w:ilvl="4">
      <w:start w:val="1"/>
      <w:numFmt w:val="none"/>
      <w:suff w:val="nothing"/>
      <w:lvlText w:val=""/>
      <w:lvlJc w:val="left"/>
      <w:pPr>
        <w:tabs>
          <w:tab w:val="left" w:pos="1008"/>
        </w:tabs>
        <w:ind w:left="1008" w:hanging="1008"/>
      </w:pPr>
    </w:lvl>
    <w:lvl w:ilvl="5">
      <w:start w:val="1"/>
      <w:numFmt w:val="none"/>
      <w:suff w:val="nothing"/>
      <w:lvlText w:val=""/>
      <w:lvlJc w:val="left"/>
      <w:pPr>
        <w:tabs>
          <w:tab w:val="left" w:pos="1152"/>
        </w:tabs>
        <w:ind w:left="1152" w:hanging="1152"/>
      </w:pPr>
    </w:lvl>
    <w:lvl w:ilvl="6">
      <w:start w:val="1"/>
      <w:numFmt w:val="none"/>
      <w:suff w:val="nothing"/>
      <w:lvlText w:val=""/>
      <w:lvlJc w:val="left"/>
      <w:pPr>
        <w:tabs>
          <w:tab w:val="left" w:pos="1296"/>
        </w:tabs>
        <w:ind w:left="1296" w:hanging="1296"/>
      </w:pPr>
    </w:lvl>
    <w:lvl w:ilvl="7">
      <w:start w:val="1"/>
      <w:numFmt w:val="none"/>
      <w:suff w:val="nothing"/>
      <w:lvlText w:val=""/>
      <w:lvlJc w:val="left"/>
      <w:pPr>
        <w:tabs>
          <w:tab w:val="left" w:pos="1440"/>
        </w:tabs>
        <w:ind w:left="1440" w:hanging="1440"/>
      </w:pPr>
    </w:lvl>
    <w:lvl w:ilvl="8">
      <w:start w:val="1"/>
      <w:numFmt w:val="none"/>
      <w:suff w:val="nothing"/>
      <w:lvlText w:val=""/>
      <w:lvlJc w:val="left"/>
      <w:pPr>
        <w:tabs>
          <w:tab w:val="left" w:pos="1584"/>
        </w:tabs>
        <w:ind w:left="1584" w:hanging="1584"/>
      </w:pPr>
    </w:lvl>
  </w:abstractNum>
  <w:abstractNum w:abstractNumId="1" w15:restartNumberingAfterBreak="0">
    <w:nsid w:val="00000002"/>
    <w:multiLevelType w:val="multilevel"/>
    <w:tmpl w:val="EAA41E18"/>
    <w:lvl w:ilvl="0">
      <w:start w:val="3"/>
      <w:numFmt w:val="decimal"/>
      <w:lvlText w:val="%1."/>
      <w:lvlJc w:val="left"/>
      <w:pPr>
        <w:tabs>
          <w:tab w:val="left" w:pos="0"/>
        </w:tabs>
        <w:ind w:left="0" w:firstLine="851"/>
      </w:pPr>
    </w:lvl>
    <w:lvl w:ilvl="1">
      <w:start w:val="1"/>
      <w:numFmt w:val="decimal"/>
      <w:lvlText w:val="%1.%2."/>
      <w:lvlJc w:val="left"/>
      <w:pPr>
        <w:tabs>
          <w:tab w:val="left" w:pos="284"/>
        </w:tabs>
        <w:ind w:left="284"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2" w15:restartNumberingAfterBreak="0">
    <w:nsid w:val="00000003"/>
    <w:multiLevelType w:val="multilevel"/>
    <w:tmpl w:val="E0FE33E6"/>
    <w:lvl w:ilvl="0">
      <w:start w:val="5"/>
      <w:numFmt w:val="decimal"/>
      <w:lvlText w:val="%1."/>
      <w:lvlJc w:val="left"/>
      <w:pPr>
        <w:tabs>
          <w:tab w:val="left" w:pos="0"/>
        </w:tabs>
        <w:ind w:left="0" w:firstLine="851"/>
      </w:pPr>
    </w:lvl>
    <w:lvl w:ilvl="1">
      <w:start w:val="1"/>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3" w15:restartNumberingAfterBreak="0">
    <w:nsid w:val="00000004"/>
    <w:multiLevelType w:val="multilevel"/>
    <w:tmpl w:val="79D41884"/>
    <w:lvl w:ilvl="0">
      <w:start w:val="3"/>
      <w:numFmt w:val="decimal"/>
      <w:lvlText w:val="%1."/>
      <w:lvlJc w:val="left"/>
      <w:pPr>
        <w:tabs>
          <w:tab w:val="left" w:pos="0"/>
        </w:tabs>
        <w:ind w:left="0" w:firstLine="851"/>
      </w:pPr>
    </w:lvl>
    <w:lvl w:ilvl="1">
      <w:start w:val="5"/>
      <w:numFmt w:val="decimal"/>
      <w:lvlText w:val="%1.%2."/>
      <w:lvlJc w:val="left"/>
      <w:pPr>
        <w:tabs>
          <w:tab w:val="left" w:pos="0"/>
        </w:tabs>
        <w:ind w:left="0" w:firstLine="851"/>
      </w:p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abstractNum w:abstractNumId="4" w15:restartNumberingAfterBreak="0">
    <w:nsid w:val="00000005"/>
    <w:multiLevelType w:val="multilevel"/>
    <w:tmpl w:val="EEEEE374"/>
    <w:lvl w:ilvl="0">
      <w:start w:val="4"/>
      <w:numFmt w:val="decimal"/>
      <w:lvlText w:val="%1."/>
      <w:lvlJc w:val="left"/>
      <w:pPr>
        <w:tabs>
          <w:tab w:val="left" w:pos="0"/>
        </w:tabs>
        <w:ind w:left="0" w:firstLine="851"/>
      </w:pPr>
    </w:lvl>
    <w:lvl w:ilvl="1">
      <w:start w:val="1"/>
      <w:numFmt w:val="decimal"/>
      <w:lvlText w:val="%1.%2."/>
      <w:lvlJc w:val="left"/>
      <w:pPr>
        <w:tabs>
          <w:tab w:val="left" w:pos="0"/>
        </w:tabs>
        <w:ind w:left="0" w:firstLine="851"/>
      </w:pPr>
      <w:rPr>
        <w:b w:val="0"/>
        <w:i w:val="0"/>
      </w:rPr>
    </w:lvl>
    <w:lvl w:ilvl="2">
      <w:start w:val="1"/>
      <w:numFmt w:val="decimal"/>
      <w:lvlText w:val="%1.%2.%3."/>
      <w:lvlJc w:val="left"/>
      <w:pPr>
        <w:tabs>
          <w:tab w:val="left" w:pos="1224"/>
        </w:tabs>
        <w:ind w:left="1224" w:hanging="504"/>
      </w:pPr>
    </w:lvl>
    <w:lvl w:ilvl="3">
      <w:start w:val="1"/>
      <w:numFmt w:val="decimal"/>
      <w:lvlText w:val="%1.%2.%3.%4."/>
      <w:lvlJc w:val="left"/>
      <w:pPr>
        <w:tabs>
          <w:tab w:val="left" w:pos="1728"/>
        </w:tabs>
        <w:ind w:left="1728" w:hanging="648"/>
      </w:pPr>
    </w:lvl>
    <w:lvl w:ilvl="4">
      <w:start w:val="1"/>
      <w:numFmt w:val="decimal"/>
      <w:lvlText w:val="%1.%2.%3.%4.%5."/>
      <w:lvlJc w:val="left"/>
      <w:pPr>
        <w:tabs>
          <w:tab w:val="left" w:pos="2232"/>
        </w:tabs>
        <w:ind w:left="2232" w:hanging="792"/>
      </w:pPr>
    </w:lvl>
    <w:lvl w:ilvl="5">
      <w:start w:val="1"/>
      <w:numFmt w:val="decimal"/>
      <w:lvlText w:val="%1.%2.%3.%4.%5.%6."/>
      <w:lvlJc w:val="left"/>
      <w:pPr>
        <w:tabs>
          <w:tab w:val="left" w:pos="2736"/>
        </w:tabs>
        <w:ind w:left="2736" w:hanging="936"/>
      </w:pPr>
    </w:lvl>
    <w:lvl w:ilvl="6">
      <w:start w:val="1"/>
      <w:numFmt w:val="decimal"/>
      <w:lvlText w:val="%1.%2.%3.%4.%5.%6.%7."/>
      <w:lvlJc w:val="left"/>
      <w:pPr>
        <w:tabs>
          <w:tab w:val="left" w:pos="3240"/>
        </w:tabs>
        <w:ind w:left="3240" w:hanging="1080"/>
      </w:pPr>
    </w:lvl>
    <w:lvl w:ilvl="7">
      <w:start w:val="1"/>
      <w:numFmt w:val="decimal"/>
      <w:lvlText w:val="%1.%2.%3.%4.%5.%6.%7.%8."/>
      <w:lvlJc w:val="left"/>
      <w:pPr>
        <w:tabs>
          <w:tab w:val="left" w:pos="3744"/>
        </w:tabs>
        <w:ind w:left="3744" w:hanging="1224"/>
      </w:pPr>
    </w:lvl>
    <w:lvl w:ilvl="8">
      <w:start w:val="1"/>
      <w:numFmt w:val="decimal"/>
      <w:lvlText w:val="%1.%2.%3.%4.%5.%6.%7.%8.%9."/>
      <w:lvlJc w:val="left"/>
      <w:pPr>
        <w:tabs>
          <w:tab w:val="left" w:pos="4320"/>
        </w:tabs>
        <w:ind w:left="4320" w:hanging="144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3"/>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0AC0"/>
    <w:rsid w:val="0012567E"/>
    <w:rsid w:val="00167FE1"/>
    <w:rsid w:val="00182AE1"/>
    <w:rsid w:val="001F3AD2"/>
    <w:rsid w:val="002A67D3"/>
    <w:rsid w:val="002C3AB0"/>
    <w:rsid w:val="003E623C"/>
    <w:rsid w:val="00417AD9"/>
    <w:rsid w:val="0044205A"/>
    <w:rsid w:val="004C63EE"/>
    <w:rsid w:val="00542DC2"/>
    <w:rsid w:val="00565617"/>
    <w:rsid w:val="005A7582"/>
    <w:rsid w:val="00622111"/>
    <w:rsid w:val="0064687F"/>
    <w:rsid w:val="00647A64"/>
    <w:rsid w:val="00657DA9"/>
    <w:rsid w:val="006A51E1"/>
    <w:rsid w:val="006E3869"/>
    <w:rsid w:val="00770AC0"/>
    <w:rsid w:val="008016C2"/>
    <w:rsid w:val="00881376"/>
    <w:rsid w:val="008F3FA3"/>
    <w:rsid w:val="0090392A"/>
    <w:rsid w:val="00964B3F"/>
    <w:rsid w:val="009712D9"/>
    <w:rsid w:val="009C1F87"/>
    <w:rsid w:val="009C57B7"/>
    <w:rsid w:val="009E6130"/>
    <w:rsid w:val="00A428B5"/>
    <w:rsid w:val="00A51823"/>
    <w:rsid w:val="00AF7985"/>
    <w:rsid w:val="00C251FD"/>
    <w:rsid w:val="00C51568"/>
    <w:rsid w:val="00D14D7B"/>
    <w:rsid w:val="00DC6DBB"/>
    <w:rsid w:val="00DF6BB4"/>
    <w:rsid w:val="00F617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2C944"/>
  <w15:chartTrackingRefBased/>
  <w15:docId w15:val="{7533CDE2-6826-4795-9CBE-5E5A18CCC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0"/>
    <w:qFormat/>
    <w:rsid w:val="005A7582"/>
    <w:pPr>
      <w:keepNext/>
      <w:suppressAutoHyphens/>
      <w:spacing w:before="240" w:after="60" w:line="240" w:lineRule="auto"/>
      <w:outlineLvl w:val="0"/>
    </w:pPr>
    <w:rPr>
      <w:rFonts w:ascii="Arial" w:eastAsia="Times New Roman" w:hAnsi="Arial" w:cs="Times New Roman"/>
      <w:b/>
      <w:sz w:val="32"/>
      <w:szCs w:val="20"/>
      <w:lang w:eastAsia="ru-RU"/>
    </w:rPr>
  </w:style>
  <w:style w:type="paragraph" w:styleId="4">
    <w:name w:val="heading 4"/>
    <w:basedOn w:val="a"/>
    <w:next w:val="a"/>
    <w:link w:val="40"/>
    <w:semiHidden/>
    <w:unhideWhenUsed/>
    <w:qFormat/>
    <w:rsid w:val="005A7582"/>
    <w:pPr>
      <w:keepNext/>
      <w:widowControl w:val="0"/>
      <w:numPr>
        <w:ilvl w:val="3"/>
        <w:numId w:val="1"/>
      </w:numPr>
      <w:suppressAutoHyphens/>
      <w:spacing w:after="0" w:line="240" w:lineRule="auto"/>
      <w:jc w:val="center"/>
      <w:outlineLvl w:val="3"/>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A7582"/>
    <w:rPr>
      <w:rFonts w:ascii="Arial" w:eastAsia="Times New Roman" w:hAnsi="Arial" w:cs="Times New Roman"/>
      <w:b/>
      <w:sz w:val="32"/>
      <w:szCs w:val="20"/>
      <w:lang w:eastAsia="ru-RU"/>
    </w:rPr>
  </w:style>
  <w:style w:type="character" w:customStyle="1" w:styleId="40">
    <w:name w:val="Заголовок 4 Знак"/>
    <w:basedOn w:val="a0"/>
    <w:link w:val="4"/>
    <w:semiHidden/>
    <w:rsid w:val="005A7582"/>
    <w:rPr>
      <w:rFonts w:ascii="Times New Roman" w:eastAsia="Times New Roman" w:hAnsi="Times New Roman" w:cs="Times New Roman"/>
      <w:b/>
      <w:sz w:val="28"/>
      <w:szCs w:val="20"/>
      <w:lang w:eastAsia="ru-RU"/>
    </w:rPr>
  </w:style>
  <w:style w:type="numbering" w:customStyle="1" w:styleId="11">
    <w:name w:val="Нет списка1"/>
    <w:next w:val="a2"/>
    <w:uiPriority w:val="99"/>
    <w:semiHidden/>
    <w:unhideWhenUsed/>
    <w:rsid w:val="005A7582"/>
  </w:style>
  <w:style w:type="character" w:styleId="a3">
    <w:name w:val="Hyperlink"/>
    <w:semiHidden/>
    <w:unhideWhenUsed/>
    <w:rsid w:val="005A7582"/>
    <w:rPr>
      <w:color w:val="000080"/>
      <w:u w:val="single"/>
    </w:rPr>
  </w:style>
  <w:style w:type="character" w:styleId="a4">
    <w:name w:val="FollowedHyperlink"/>
    <w:basedOn w:val="a0"/>
    <w:semiHidden/>
    <w:unhideWhenUsed/>
    <w:rsid w:val="005A7582"/>
    <w:rPr>
      <w:color w:val="954F72"/>
      <w:u w:val="single"/>
    </w:rPr>
  </w:style>
  <w:style w:type="character" w:styleId="a5">
    <w:name w:val="Strong"/>
    <w:basedOn w:val="a0"/>
    <w:qFormat/>
    <w:rsid w:val="005A7582"/>
    <w:rPr>
      <w:b/>
      <w:bCs w:val="0"/>
    </w:rPr>
  </w:style>
  <w:style w:type="paragraph" w:styleId="a6">
    <w:name w:val="footnote text"/>
    <w:basedOn w:val="a"/>
    <w:link w:val="a7"/>
    <w:semiHidden/>
    <w:unhideWhenUsed/>
    <w:rsid w:val="005A7582"/>
    <w:pPr>
      <w:widowControl w:val="0"/>
      <w:suppressAutoHyphens/>
      <w:spacing w:after="0" w:line="240" w:lineRule="auto"/>
    </w:pPr>
    <w:rPr>
      <w:rFonts w:ascii="Times New Roman" w:eastAsia="Times New Roman" w:hAnsi="Times New Roman" w:cs="Times New Roman"/>
      <w:sz w:val="20"/>
      <w:szCs w:val="20"/>
      <w:lang w:eastAsia="ru-RU"/>
    </w:rPr>
  </w:style>
  <w:style w:type="character" w:customStyle="1" w:styleId="a7">
    <w:name w:val="Текст сноски Знак"/>
    <w:basedOn w:val="a0"/>
    <w:link w:val="a6"/>
    <w:semiHidden/>
    <w:rsid w:val="005A7582"/>
    <w:rPr>
      <w:rFonts w:ascii="Times New Roman" w:eastAsia="Times New Roman" w:hAnsi="Times New Roman" w:cs="Times New Roman"/>
      <w:sz w:val="20"/>
      <w:szCs w:val="20"/>
      <w:lang w:eastAsia="ru-RU"/>
    </w:rPr>
  </w:style>
  <w:style w:type="paragraph" w:styleId="a8">
    <w:name w:val="Body Text"/>
    <w:basedOn w:val="a"/>
    <w:link w:val="a9"/>
    <w:semiHidden/>
    <w:unhideWhenUsed/>
    <w:rsid w:val="005A7582"/>
    <w:pPr>
      <w:widowControl w:val="0"/>
      <w:suppressAutoHyphens/>
      <w:spacing w:after="120" w:line="240" w:lineRule="auto"/>
    </w:pPr>
    <w:rPr>
      <w:rFonts w:ascii="Times New Roman" w:eastAsia="Times New Roman" w:hAnsi="Times New Roman" w:cs="Times New Roman"/>
      <w:sz w:val="24"/>
      <w:szCs w:val="20"/>
      <w:lang w:eastAsia="ru-RU"/>
    </w:rPr>
  </w:style>
  <w:style w:type="character" w:customStyle="1" w:styleId="a9">
    <w:name w:val="Основной текст Знак"/>
    <w:basedOn w:val="a0"/>
    <w:link w:val="a8"/>
    <w:semiHidden/>
    <w:rsid w:val="005A7582"/>
    <w:rPr>
      <w:rFonts w:ascii="Times New Roman" w:eastAsia="Times New Roman" w:hAnsi="Times New Roman" w:cs="Times New Roman"/>
      <w:sz w:val="24"/>
      <w:szCs w:val="20"/>
      <w:lang w:eastAsia="ru-RU"/>
    </w:rPr>
  </w:style>
  <w:style w:type="paragraph" w:styleId="aa">
    <w:name w:val="Balloon Text"/>
    <w:basedOn w:val="a"/>
    <w:link w:val="ab"/>
    <w:semiHidden/>
    <w:unhideWhenUsed/>
    <w:rsid w:val="005A7582"/>
    <w:pPr>
      <w:widowControl w:val="0"/>
      <w:suppressAutoHyphens/>
      <w:spacing w:after="0" w:line="240" w:lineRule="auto"/>
    </w:pPr>
    <w:rPr>
      <w:rFonts w:ascii="Segoe UI" w:eastAsia="Times New Roman" w:hAnsi="Segoe UI" w:cs="Times New Roman"/>
      <w:sz w:val="18"/>
      <w:szCs w:val="20"/>
      <w:lang w:eastAsia="ru-RU"/>
    </w:rPr>
  </w:style>
  <w:style w:type="character" w:customStyle="1" w:styleId="ab">
    <w:name w:val="Текст выноски Знак"/>
    <w:basedOn w:val="a0"/>
    <w:link w:val="aa"/>
    <w:semiHidden/>
    <w:rsid w:val="005A7582"/>
    <w:rPr>
      <w:rFonts w:ascii="Segoe UI" w:eastAsia="Times New Roman" w:hAnsi="Segoe UI" w:cs="Times New Roman"/>
      <w:sz w:val="18"/>
      <w:szCs w:val="20"/>
      <w:lang w:eastAsia="ru-RU"/>
    </w:rPr>
  </w:style>
  <w:style w:type="paragraph" w:customStyle="1" w:styleId="ac">
    <w:name w:val="Содержимое таблицы"/>
    <w:basedOn w:val="a"/>
    <w:rsid w:val="005A7582"/>
    <w:pPr>
      <w:widowControl w:val="0"/>
      <w:suppressLineNumbers/>
      <w:suppressAutoHyphens/>
      <w:spacing w:after="0" w:line="240" w:lineRule="auto"/>
    </w:pPr>
    <w:rPr>
      <w:rFonts w:ascii="Times New Roman" w:eastAsia="Times New Roman" w:hAnsi="Times New Roman" w:cs="Times New Roman"/>
      <w:sz w:val="24"/>
      <w:szCs w:val="20"/>
      <w:lang w:eastAsia="ru-RU"/>
    </w:rPr>
  </w:style>
  <w:style w:type="paragraph" w:customStyle="1" w:styleId="ConsNonformat">
    <w:name w:val="ConsNonformat"/>
    <w:rsid w:val="005A7582"/>
    <w:pPr>
      <w:widowControl w:val="0"/>
      <w:suppressAutoHyphens/>
      <w:spacing w:after="0" w:line="240" w:lineRule="auto"/>
    </w:pPr>
    <w:rPr>
      <w:rFonts w:ascii="Courier New" w:eastAsia="Times New Roman" w:hAnsi="Courier New" w:cs="Times New Roman"/>
      <w:sz w:val="24"/>
      <w:szCs w:val="20"/>
      <w:lang w:eastAsia="ru-RU"/>
    </w:rPr>
  </w:style>
  <w:style w:type="paragraph" w:customStyle="1" w:styleId="ConsPlusNormal">
    <w:name w:val="ConsPlusNormal"/>
    <w:rsid w:val="005A7582"/>
    <w:pPr>
      <w:suppressAutoHyphens/>
      <w:spacing w:after="0" w:line="240" w:lineRule="auto"/>
      <w:ind w:firstLine="720"/>
    </w:pPr>
    <w:rPr>
      <w:rFonts w:ascii="Arial" w:eastAsia="Times New Roman" w:hAnsi="Arial" w:cs="Times New Roman"/>
      <w:sz w:val="20"/>
      <w:szCs w:val="20"/>
      <w:lang w:eastAsia="ru-RU"/>
    </w:rPr>
  </w:style>
  <w:style w:type="paragraph" w:customStyle="1" w:styleId="Textbody">
    <w:name w:val="Text body"/>
    <w:basedOn w:val="a"/>
    <w:rsid w:val="005A7582"/>
    <w:pPr>
      <w:widowControl w:val="0"/>
      <w:suppressAutoHyphens/>
      <w:spacing w:after="120" w:line="240" w:lineRule="auto"/>
    </w:pPr>
    <w:rPr>
      <w:rFonts w:ascii="Times New Roman" w:eastAsia="Times New Roman" w:hAnsi="Times New Roman" w:cs="Times New Roman"/>
      <w:sz w:val="24"/>
      <w:szCs w:val="20"/>
      <w:lang w:eastAsia="ru-RU"/>
    </w:rPr>
  </w:style>
  <w:style w:type="character" w:customStyle="1" w:styleId="12">
    <w:name w:val="Текст сноски Знак1"/>
    <w:basedOn w:val="a0"/>
    <w:semiHidden/>
    <w:rsid w:val="005A7582"/>
    <w:rPr>
      <w:rFonts w:ascii="Times New Roman" w:hAnsi="Times New Roman" w:cs="Times New Roman" w:hint="default"/>
      <w:sz w:val="20"/>
    </w:rPr>
  </w:style>
  <w:style w:type="character" w:customStyle="1" w:styleId="13">
    <w:name w:val="Текст выноски Знак1"/>
    <w:basedOn w:val="a0"/>
    <w:semiHidden/>
    <w:rsid w:val="005A7582"/>
    <w:rPr>
      <w:rFonts w:ascii="Segoe UI" w:hAnsi="Segoe UI" w:cs="Segoe UI" w:hint="default"/>
      <w:sz w:val="18"/>
    </w:rPr>
  </w:style>
  <w:style w:type="character" w:customStyle="1" w:styleId="blk">
    <w:name w:val="blk"/>
    <w:rsid w:val="005A7582"/>
  </w:style>
  <w:style w:type="table" w:styleId="14">
    <w:name w:val="Table Simple 1"/>
    <w:basedOn w:val="a1"/>
    <w:semiHidden/>
    <w:unhideWhenUsed/>
    <w:rsid w:val="005A7582"/>
    <w:pPr>
      <w:spacing w:line="256" w:lineRule="auto"/>
    </w:pPr>
    <w:rPr>
      <w:rFonts w:ascii="Calibri" w:eastAsia="Times New Roman" w:hAnsi="Calibri" w:cs="Times New Roman"/>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36280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torgi.gov.ru/" TargetMode="External"/><Relationship Id="rId18" Type="http://schemas.openxmlformats.org/officeDocument/2006/relationships/hyperlink" Target="http://www.torgi.gov.ru/" TargetMode="External"/><Relationship Id="rId26" Type="http://schemas.openxmlformats.org/officeDocument/2006/relationships/hyperlink" Target="http://torgi.gov.ru/" TargetMode="External"/><Relationship Id="rId3" Type="http://schemas.openxmlformats.org/officeDocument/2006/relationships/settings" Target="settings.xml"/><Relationship Id="rId21" Type="http://schemas.openxmlformats.org/officeDocument/2006/relationships/hyperlink" Target="http://torgi.gov.ru/" TargetMode="External"/><Relationship Id="rId7" Type="http://schemas.openxmlformats.org/officeDocument/2006/relationships/hyperlink" Target="http://www.torgi.gov.ru/" TargetMode="External"/><Relationship Id="rId12" Type="http://schemas.openxmlformats.org/officeDocument/2006/relationships/hyperlink" Target="http://www.torgi.gov.ru/" TargetMode="External"/><Relationship Id="rId17" Type="http://schemas.openxmlformats.org/officeDocument/2006/relationships/hyperlink" Target="http://www.torgi.gov.ru/" TargetMode="External"/><Relationship Id="rId25" Type="http://schemas.openxmlformats.org/officeDocument/2006/relationships/hyperlink" Target="http://torgi.gov.ru/" TargetMode="External"/><Relationship Id="rId2" Type="http://schemas.openxmlformats.org/officeDocument/2006/relationships/styles" Target="styles.xml"/><Relationship Id="rId16" Type="http://schemas.openxmlformats.org/officeDocument/2006/relationships/hyperlink" Target="http://www.torgi.gov.ru/" TargetMode="External"/><Relationship Id="rId20" Type="http://schemas.openxmlformats.org/officeDocument/2006/relationships/hyperlink" Target="http://www.torgi.gov.ru/"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torgi.gov.ru/" TargetMode="External"/><Relationship Id="rId11" Type="http://schemas.openxmlformats.org/officeDocument/2006/relationships/hyperlink" Target="http://www.torgi.gov.ru/" TargetMode="External"/><Relationship Id="rId24" Type="http://schemas.openxmlformats.org/officeDocument/2006/relationships/hyperlink" Target="http://torgi.gov.ru/" TargetMode="External"/><Relationship Id="rId5" Type="http://schemas.openxmlformats.org/officeDocument/2006/relationships/hyperlink" Target="http://torgi.gov.ru/" TargetMode="External"/><Relationship Id="rId15" Type="http://schemas.openxmlformats.org/officeDocument/2006/relationships/hyperlink" Target="http://www.torgi.gov.ru/" TargetMode="External"/><Relationship Id="rId23" Type="http://schemas.openxmlformats.org/officeDocument/2006/relationships/hyperlink" Target="http://torgi.gov.ru/" TargetMode="External"/><Relationship Id="rId28" Type="http://schemas.openxmlformats.org/officeDocument/2006/relationships/hyperlink" Target="http://torgi.gov.ru/" TargetMode="External"/><Relationship Id="rId10" Type="http://schemas.openxmlformats.org/officeDocument/2006/relationships/hyperlink" Target="http://www.torgi.gov.ru/" TargetMode="External"/><Relationship Id="rId19" Type="http://schemas.openxmlformats.org/officeDocument/2006/relationships/hyperlink" Target="http://www.torgi.gov.ru/"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i.gov.ru/" TargetMode="External"/><Relationship Id="rId22" Type="http://schemas.openxmlformats.org/officeDocument/2006/relationships/hyperlink" Target="http://torgi.gov.ru/" TargetMode="External"/><Relationship Id="rId27" Type="http://schemas.openxmlformats.org/officeDocument/2006/relationships/hyperlink" Target="http://torgi.gov.ru/" TargetMode="Externa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12</Pages>
  <Words>5852</Words>
  <Characters>33359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Пользователь</cp:lastModifiedBy>
  <cp:revision>27</cp:revision>
  <cp:lastPrinted>2021-09-01T08:21:00Z</cp:lastPrinted>
  <dcterms:created xsi:type="dcterms:W3CDTF">2021-08-13T11:35:00Z</dcterms:created>
  <dcterms:modified xsi:type="dcterms:W3CDTF">2021-09-08T11:23:00Z</dcterms:modified>
</cp:coreProperties>
</file>