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A3" w:rsidRDefault="005C16A3" w:rsidP="005C16A3">
      <w:pPr>
        <w:pStyle w:val="ConsTitle"/>
        <w:widowControl/>
        <w:ind w:right="0"/>
      </w:pPr>
    </w:p>
    <w:p w:rsidR="005C16A3" w:rsidRDefault="005C16A3" w:rsidP="005C16A3">
      <w:pPr>
        <w:pBdr>
          <w:bottom w:val="single" w:sz="8" w:space="1" w:color="000000"/>
        </w:pBdr>
        <w:jc w:val="center"/>
        <w:rPr>
          <w:rFonts w:cs="Calibri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-5080</wp:posOffset>
            </wp:positionV>
            <wp:extent cx="543560" cy="731520"/>
            <wp:effectExtent l="19050" t="0" r="889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6A3" w:rsidRDefault="005C16A3" w:rsidP="005C16A3">
      <w:pPr>
        <w:pBdr>
          <w:bottom w:val="single" w:sz="8" w:space="1" w:color="000000"/>
        </w:pBdr>
        <w:jc w:val="center"/>
        <w:rPr>
          <w:rFonts w:cs="Calibri"/>
          <w:b/>
          <w:sz w:val="24"/>
          <w:szCs w:val="24"/>
        </w:rPr>
      </w:pPr>
      <w:r>
        <w:rPr>
          <w:b/>
          <w:bCs/>
          <w:sz w:val="22"/>
          <w:szCs w:val="22"/>
        </w:rPr>
        <w:t xml:space="preserve">  </w:t>
      </w:r>
      <w:r>
        <w:rPr>
          <w:rFonts w:cs="Calibri"/>
          <w:b/>
          <w:bCs/>
          <w:sz w:val="22"/>
          <w:szCs w:val="22"/>
        </w:rPr>
        <w:t>АДМИНИСТРАЦИЯ ГОРОДСКОГО ПОСЕЛЕНИЯ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b/>
          <w:bCs/>
          <w:sz w:val="22"/>
          <w:szCs w:val="22"/>
        </w:rPr>
        <w:t>ПОСЁЛОК КРАСНОЕ-НА-ВОЛГЕ  КРАСНОСЕЛЬСКОГО МУНИЦИПАЛЬНОГО РАЙОНА КОСТРОМСКОЙ ОБЛАСТИ</w:t>
      </w:r>
    </w:p>
    <w:p w:rsidR="005C16A3" w:rsidRDefault="005C16A3" w:rsidP="005C16A3">
      <w:pPr>
        <w:widowControl w:val="0"/>
        <w:ind w:firstLine="284"/>
        <w:jc w:val="center"/>
        <w:rPr>
          <w:rFonts w:cs="Calibri"/>
          <w:b/>
          <w:sz w:val="24"/>
          <w:szCs w:val="24"/>
        </w:rPr>
      </w:pPr>
    </w:p>
    <w:p w:rsidR="005C16A3" w:rsidRPr="007A0894" w:rsidRDefault="005C16A3" w:rsidP="005C16A3">
      <w:pPr>
        <w:widowControl w:val="0"/>
        <w:ind w:firstLine="284"/>
        <w:jc w:val="center"/>
        <w:rPr>
          <w:rFonts w:cs="Calibri"/>
          <w:sz w:val="28"/>
          <w:szCs w:val="28"/>
        </w:rPr>
      </w:pPr>
      <w:proofErr w:type="gramStart"/>
      <w:r w:rsidRPr="007A0894">
        <w:rPr>
          <w:rFonts w:cs="Calibri"/>
          <w:bCs/>
          <w:sz w:val="28"/>
          <w:szCs w:val="28"/>
        </w:rPr>
        <w:t>П</w:t>
      </w:r>
      <w:proofErr w:type="gramEnd"/>
      <w:r w:rsidRPr="007A0894">
        <w:rPr>
          <w:rFonts w:cs="Calibri"/>
          <w:bCs/>
          <w:sz w:val="28"/>
          <w:szCs w:val="28"/>
        </w:rPr>
        <w:t xml:space="preserve"> О С Т А Н О В Л Е Н И Е</w:t>
      </w:r>
    </w:p>
    <w:p w:rsidR="005C16A3" w:rsidRDefault="005C16A3" w:rsidP="005C16A3">
      <w:pPr>
        <w:widowControl w:val="0"/>
        <w:ind w:firstLine="284"/>
        <w:jc w:val="center"/>
        <w:rPr>
          <w:rFonts w:cs="Calibri"/>
          <w:b/>
          <w:sz w:val="28"/>
          <w:szCs w:val="28"/>
        </w:rPr>
      </w:pPr>
    </w:p>
    <w:p w:rsidR="005C16A3" w:rsidRDefault="005C16A3" w:rsidP="005C16A3">
      <w:pPr>
        <w:widowControl w:val="0"/>
        <w:ind w:firstLine="284"/>
        <w:jc w:val="center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</w:p>
    <w:p w:rsidR="005C16A3" w:rsidRDefault="005C16A3" w:rsidP="005C16A3">
      <w:pPr>
        <w:widowControl w:val="0"/>
        <w:ind w:firstLine="28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«  28 »  января  2019  года                                                           №25   </w:t>
      </w:r>
    </w:p>
    <w:p w:rsidR="005C16A3" w:rsidRDefault="005C16A3" w:rsidP="005C16A3">
      <w:pPr>
        <w:widowControl w:val="0"/>
        <w:ind w:firstLine="284"/>
        <w:jc w:val="both"/>
        <w:rPr>
          <w:rFonts w:cs="Calibri"/>
          <w:sz w:val="28"/>
          <w:szCs w:val="28"/>
        </w:rPr>
      </w:pPr>
    </w:p>
    <w:p w:rsidR="005C16A3" w:rsidRPr="005D1B49" w:rsidRDefault="005C16A3" w:rsidP="005C16A3">
      <w:pPr>
        <w:ind w:right="46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5D1B49">
        <w:rPr>
          <w:sz w:val="28"/>
          <w:szCs w:val="28"/>
        </w:rPr>
        <w:t xml:space="preserve"> создании комиссии по определению границ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 городского поселения поселок </w:t>
      </w:r>
      <w:proofErr w:type="spellStart"/>
      <w:r w:rsidRPr="005D1B49">
        <w:rPr>
          <w:sz w:val="28"/>
          <w:szCs w:val="28"/>
        </w:rPr>
        <w:t>Красное-на-Волге</w:t>
      </w:r>
      <w:proofErr w:type="spellEnd"/>
      <w:r w:rsidRPr="005D1B49">
        <w:rPr>
          <w:sz w:val="28"/>
          <w:szCs w:val="28"/>
        </w:rPr>
        <w:t xml:space="preserve">  Красносельского муниципального района Костромской области</w:t>
      </w:r>
      <w:proofErr w:type="gramEnd"/>
    </w:p>
    <w:p w:rsidR="005C16A3" w:rsidRDefault="005C16A3" w:rsidP="005C16A3">
      <w:pPr>
        <w:ind w:firstLine="709"/>
        <w:jc w:val="both"/>
        <w:rPr>
          <w:bCs/>
          <w:color w:val="1B2329"/>
          <w:sz w:val="28"/>
          <w:szCs w:val="28"/>
          <w:shd w:val="clear" w:color="auto" w:fill="FFFFFF"/>
        </w:rPr>
      </w:pPr>
    </w:p>
    <w:p w:rsidR="005C16A3" w:rsidRPr="005D1B49" w:rsidRDefault="008E5FBB" w:rsidP="008E5FBB">
      <w:pPr>
        <w:snapToGrid w:val="0"/>
        <w:jc w:val="both"/>
        <w:rPr>
          <w:sz w:val="28"/>
          <w:szCs w:val="28"/>
        </w:rPr>
      </w:pPr>
      <w:r>
        <w:rPr>
          <w:bCs/>
          <w:color w:val="1B2329"/>
          <w:sz w:val="28"/>
          <w:szCs w:val="28"/>
          <w:shd w:val="clear" w:color="auto" w:fill="FFFFFF"/>
        </w:rPr>
        <w:t xml:space="preserve">       </w:t>
      </w:r>
      <w:proofErr w:type="gramStart"/>
      <w:r w:rsidR="005C16A3" w:rsidRPr="005D1B49">
        <w:rPr>
          <w:bCs/>
          <w:color w:val="1B2329"/>
          <w:sz w:val="28"/>
          <w:szCs w:val="28"/>
          <w:shd w:val="clear" w:color="auto" w:fill="FFFFFF"/>
        </w:rPr>
        <w:t>В соответствии со статьей 24 Градостроительного кодекса Российской Федерации от 29 декабря 2004 г.</w:t>
      </w:r>
      <w:r w:rsidR="005C16A3">
        <w:rPr>
          <w:bCs/>
          <w:color w:val="1B2329"/>
          <w:sz w:val="28"/>
          <w:szCs w:val="28"/>
          <w:shd w:val="clear" w:color="auto" w:fill="FFFFFF"/>
        </w:rPr>
        <w:t xml:space="preserve"> № 190-</w:t>
      </w:r>
      <w:r w:rsidR="005C16A3" w:rsidRPr="005D1B49">
        <w:rPr>
          <w:bCs/>
          <w:color w:val="1B2329"/>
          <w:sz w:val="28"/>
          <w:szCs w:val="28"/>
          <w:shd w:val="clear" w:color="auto" w:fill="FFFFFF"/>
        </w:rPr>
        <w:t xml:space="preserve">ФЗ, </w:t>
      </w:r>
      <w:r w:rsidR="005C16A3" w:rsidRPr="005D1B49">
        <w:rPr>
          <w:bCs/>
          <w:color w:val="000000"/>
          <w:sz w:val="28"/>
          <w:szCs w:val="28"/>
        </w:rPr>
        <w:t>Постановлением Правительства РФ от 28 января 2006 г. N 48 "О составе и порядке подготовки документации о переводе земель лесн</w:t>
      </w:r>
      <w:r w:rsidR="005C16A3">
        <w:rPr>
          <w:bCs/>
          <w:color w:val="000000"/>
          <w:sz w:val="28"/>
          <w:szCs w:val="28"/>
        </w:rPr>
        <w:t xml:space="preserve">ого фонда в земли иных (других) </w:t>
      </w:r>
      <w:r w:rsidR="005C16A3" w:rsidRPr="005D1B49">
        <w:rPr>
          <w:bCs/>
          <w:color w:val="000000"/>
          <w:sz w:val="28"/>
          <w:szCs w:val="28"/>
        </w:rPr>
        <w:t xml:space="preserve">категорий", </w:t>
      </w:r>
      <w:r w:rsidR="005C16A3" w:rsidRPr="005D1B49">
        <w:rPr>
          <w:bCs/>
          <w:color w:val="1B2329"/>
          <w:sz w:val="28"/>
          <w:szCs w:val="28"/>
          <w:shd w:val="clear" w:color="auto" w:fill="FFFFFF"/>
        </w:rPr>
        <w:t>постановлением администрации Костромской области от 10.09.2018 года</w:t>
      </w:r>
      <w:r w:rsidR="005C16A3">
        <w:rPr>
          <w:bCs/>
          <w:color w:val="1B2329"/>
          <w:sz w:val="28"/>
          <w:szCs w:val="28"/>
          <w:shd w:val="clear" w:color="auto" w:fill="FFFFFF"/>
        </w:rPr>
        <w:t xml:space="preserve"> №381-а</w:t>
      </w:r>
      <w:r>
        <w:rPr>
          <w:bCs/>
          <w:color w:val="1B2329"/>
          <w:sz w:val="28"/>
          <w:szCs w:val="28"/>
          <w:shd w:val="clear" w:color="auto" w:fill="FFFFFF"/>
        </w:rPr>
        <w:t xml:space="preserve"> «Об утверждении порядка деятельности комиссии по определению границ населенных пунктов,</w:t>
      </w:r>
      <w:r w:rsidR="005C16A3">
        <w:rPr>
          <w:bCs/>
          <w:color w:val="1B2329"/>
          <w:sz w:val="28"/>
          <w:szCs w:val="28"/>
          <w:shd w:val="clear" w:color="auto" w:fill="FFFFFF"/>
        </w:rPr>
        <w:t xml:space="preserve"> </w:t>
      </w:r>
      <w:r w:rsidRPr="005D1B49">
        <w:rPr>
          <w:sz w:val="28"/>
          <w:szCs w:val="28"/>
        </w:rPr>
        <w:t>образуемых</w:t>
      </w:r>
      <w:proofErr w:type="gramEnd"/>
      <w:r w:rsidRPr="005D1B49">
        <w:rPr>
          <w:sz w:val="28"/>
          <w:szCs w:val="28"/>
        </w:rPr>
        <w:t xml:space="preserve"> </w:t>
      </w:r>
      <w:proofErr w:type="gramStart"/>
      <w:r w:rsidRPr="005D1B49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</w:t>
      </w:r>
      <w:r w:rsidRPr="005D1B49">
        <w:rPr>
          <w:sz w:val="28"/>
          <w:szCs w:val="28"/>
        </w:rPr>
        <w:t>лесных поселков или военных городков,</w:t>
      </w:r>
      <w:r>
        <w:rPr>
          <w:sz w:val="28"/>
          <w:szCs w:val="28"/>
        </w:rPr>
        <w:t xml:space="preserve"> </w:t>
      </w:r>
      <w:r w:rsidRPr="005D1B49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 xml:space="preserve"> </w:t>
      </w:r>
      <w:r w:rsidRPr="005D1B49">
        <w:rPr>
          <w:sz w:val="28"/>
          <w:szCs w:val="28"/>
        </w:rPr>
        <w:t>также определению местоположения</w:t>
      </w:r>
      <w:r>
        <w:rPr>
          <w:rFonts w:cs="Calibri"/>
          <w:sz w:val="28"/>
          <w:szCs w:val="28"/>
        </w:rPr>
        <w:t xml:space="preserve">  </w:t>
      </w:r>
      <w:r w:rsidRPr="005D1B49">
        <w:rPr>
          <w:sz w:val="28"/>
          <w:szCs w:val="28"/>
        </w:rPr>
        <w:t>границ земельных участков,</w:t>
      </w:r>
      <w:r>
        <w:rPr>
          <w:sz w:val="28"/>
          <w:szCs w:val="28"/>
        </w:rPr>
        <w:t xml:space="preserve"> </w:t>
      </w:r>
      <w:r w:rsidRPr="005D1B49">
        <w:rPr>
          <w:sz w:val="28"/>
          <w:szCs w:val="28"/>
        </w:rPr>
        <w:t>на которых расположены объекты недвижимого имущества, на которые возникли права граждан и юридических лиц, в целях их</w:t>
      </w:r>
      <w:r>
        <w:rPr>
          <w:rFonts w:cs="Calibri"/>
          <w:sz w:val="28"/>
          <w:szCs w:val="28"/>
        </w:rPr>
        <w:t xml:space="preserve"> </w:t>
      </w:r>
      <w:r w:rsidRPr="005D1B49">
        <w:rPr>
          <w:sz w:val="28"/>
          <w:szCs w:val="28"/>
        </w:rPr>
        <w:t>перевода из земель лесного фонда в земли</w:t>
      </w:r>
      <w:r>
        <w:rPr>
          <w:sz w:val="28"/>
          <w:szCs w:val="28"/>
        </w:rPr>
        <w:t xml:space="preserve"> населенных пунктов  </w:t>
      </w:r>
      <w:r w:rsidRPr="005D1B49">
        <w:rPr>
          <w:sz w:val="28"/>
          <w:szCs w:val="28"/>
        </w:rPr>
        <w:t xml:space="preserve"> Костромской области</w:t>
      </w:r>
      <w:r>
        <w:rPr>
          <w:sz w:val="28"/>
          <w:szCs w:val="28"/>
        </w:rPr>
        <w:t xml:space="preserve">» </w:t>
      </w:r>
      <w:r w:rsidR="005C16A3">
        <w:rPr>
          <w:bCs/>
          <w:color w:val="1B2329"/>
          <w:sz w:val="28"/>
          <w:szCs w:val="28"/>
          <w:shd w:val="clear" w:color="auto" w:fill="FFFFFF"/>
        </w:rPr>
        <w:t xml:space="preserve">администрация городского поселения поселок </w:t>
      </w:r>
      <w:proofErr w:type="spellStart"/>
      <w:r w:rsidR="005C16A3">
        <w:rPr>
          <w:bCs/>
          <w:color w:val="1B2329"/>
          <w:sz w:val="28"/>
          <w:szCs w:val="28"/>
          <w:shd w:val="clear" w:color="auto" w:fill="FFFFFF"/>
        </w:rPr>
        <w:t>Красное-на-Волге</w:t>
      </w:r>
      <w:proofErr w:type="spellEnd"/>
      <w:r w:rsidR="005C16A3">
        <w:rPr>
          <w:bCs/>
          <w:color w:val="1B2329"/>
          <w:sz w:val="28"/>
          <w:szCs w:val="28"/>
          <w:shd w:val="clear" w:color="auto" w:fill="FFFFFF"/>
        </w:rPr>
        <w:t xml:space="preserve"> Красносельского муниципального района Костромской области</w:t>
      </w:r>
      <w:r w:rsidR="005C16A3" w:rsidRPr="005D1B49">
        <w:rPr>
          <w:bCs/>
          <w:color w:val="1B2329"/>
          <w:sz w:val="28"/>
          <w:szCs w:val="28"/>
          <w:shd w:val="clear" w:color="auto" w:fill="FFFFFF"/>
        </w:rPr>
        <w:t xml:space="preserve"> </w:t>
      </w:r>
      <w:proofErr w:type="gramEnd"/>
    </w:p>
    <w:p w:rsidR="005C16A3" w:rsidRPr="005D1B49" w:rsidRDefault="005C16A3" w:rsidP="005C16A3">
      <w:pPr>
        <w:jc w:val="both"/>
        <w:rPr>
          <w:b/>
          <w:sz w:val="28"/>
          <w:szCs w:val="28"/>
        </w:rPr>
      </w:pPr>
      <w:r w:rsidRPr="005D1B49">
        <w:rPr>
          <w:b/>
          <w:sz w:val="28"/>
          <w:szCs w:val="28"/>
        </w:rPr>
        <w:t>ПОСТАНОВЛЯЕТ:</w:t>
      </w:r>
    </w:p>
    <w:p w:rsidR="005C16A3" w:rsidRDefault="005C16A3" w:rsidP="005C16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</w:t>
      </w:r>
      <w:r w:rsidRPr="005D1B49">
        <w:rPr>
          <w:sz w:val="28"/>
          <w:szCs w:val="28"/>
        </w:rPr>
        <w:t xml:space="preserve">оздать комиссию по определению границ населенных пунктов, образуемых из лесных поселков или военных городков, а также определению </w:t>
      </w:r>
      <w:r w:rsidRPr="005D1B49">
        <w:rPr>
          <w:sz w:val="28"/>
          <w:szCs w:val="28"/>
        </w:rPr>
        <w:lastRenderedPageBreak/>
        <w:t>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</w:t>
      </w:r>
      <w:r>
        <w:rPr>
          <w:sz w:val="28"/>
          <w:szCs w:val="28"/>
        </w:rPr>
        <w:t xml:space="preserve"> пунктов  городского</w:t>
      </w:r>
      <w:r w:rsidRPr="005D1B4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поселок </w:t>
      </w:r>
      <w:proofErr w:type="spellStart"/>
      <w:r>
        <w:rPr>
          <w:sz w:val="28"/>
          <w:szCs w:val="28"/>
        </w:rPr>
        <w:t>Красное-на-Волге</w:t>
      </w:r>
      <w:proofErr w:type="spellEnd"/>
      <w:r>
        <w:rPr>
          <w:sz w:val="28"/>
          <w:szCs w:val="28"/>
        </w:rPr>
        <w:t xml:space="preserve"> </w:t>
      </w:r>
      <w:r w:rsidRPr="005D1B49">
        <w:rPr>
          <w:sz w:val="28"/>
          <w:szCs w:val="28"/>
        </w:rPr>
        <w:t>Красносельского муниципального района Костромской области</w:t>
      </w:r>
      <w:r>
        <w:rPr>
          <w:sz w:val="28"/>
          <w:szCs w:val="28"/>
        </w:rPr>
        <w:t xml:space="preserve"> (приложение №1).</w:t>
      </w:r>
      <w:proofErr w:type="gramEnd"/>
    </w:p>
    <w:p w:rsidR="005C16A3" w:rsidRDefault="005C16A3" w:rsidP="005C16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</w:t>
      </w:r>
      <w:r w:rsidRPr="005D1B49">
        <w:rPr>
          <w:sz w:val="28"/>
          <w:szCs w:val="28"/>
        </w:rPr>
        <w:t>твердить прилагаемый Порядок деятельности, формирования и утверждении состава  комиссии по определению границ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</w:t>
      </w:r>
      <w:r>
        <w:rPr>
          <w:sz w:val="28"/>
          <w:szCs w:val="28"/>
        </w:rPr>
        <w:t xml:space="preserve"> пунктов  городского </w:t>
      </w:r>
      <w:r w:rsidRPr="005D1B4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поселок </w:t>
      </w:r>
      <w:proofErr w:type="spellStart"/>
      <w:r>
        <w:rPr>
          <w:sz w:val="28"/>
          <w:szCs w:val="28"/>
        </w:rPr>
        <w:t>Красное-на-Волге</w:t>
      </w:r>
      <w:proofErr w:type="spellEnd"/>
      <w:r>
        <w:rPr>
          <w:sz w:val="28"/>
          <w:szCs w:val="28"/>
        </w:rPr>
        <w:t xml:space="preserve"> </w:t>
      </w:r>
      <w:r w:rsidRPr="005D1B49">
        <w:rPr>
          <w:sz w:val="28"/>
          <w:szCs w:val="28"/>
        </w:rPr>
        <w:t>Красносельского муниципального</w:t>
      </w:r>
      <w:proofErr w:type="gramEnd"/>
      <w:r w:rsidRPr="005D1B49">
        <w:rPr>
          <w:sz w:val="28"/>
          <w:szCs w:val="28"/>
        </w:rPr>
        <w:t xml:space="preserve"> района Костромской области (приложение № 1)</w:t>
      </w:r>
      <w:r>
        <w:rPr>
          <w:sz w:val="28"/>
          <w:szCs w:val="28"/>
        </w:rPr>
        <w:t xml:space="preserve">. </w:t>
      </w:r>
    </w:p>
    <w:p w:rsidR="005C16A3" w:rsidRPr="0065585B" w:rsidRDefault="005C16A3" w:rsidP="005C16A3">
      <w:pPr>
        <w:pStyle w:val="ConsPlusNormal"/>
        <w:ind w:left="142" w:firstLine="0"/>
        <w:jc w:val="both"/>
        <w:rPr>
          <w:rFonts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</w:t>
      </w:r>
      <w:r w:rsidRPr="00111C8F">
        <w:rPr>
          <w:rFonts w:ascii="Times New Roman" w:hAnsi="Times New Roman" w:cs="Times New Roman"/>
          <w:sz w:val="28"/>
        </w:rPr>
        <w:t xml:space="preserve">Настоящее постановление вступает в силу </w:t>
      </w:r>
      <w:proofErr w:type="gramStart"/>
      <w:r w:rsidRPr="00111C8F">
        <w:rPr>
          <w:rFonts w:ascii="Times New Roman" w:hAnsi="Times New Roman" w:cs="Times New Roman"/>
          <w:sz w:val="28"/>
        </w:rPr>
        <w:t>с даты</w:t>
      </w:r>
      <w:proofErr w:type="gramEnd"/>
      <w:r w:rsidRPr="00111C8F">
        <w:rPr>
          <w:rFonts w:ascii="Times New Roman" w:hAnsi="Times New Roman" w:cs="Times New Roman"/>
          <w:sz w:val="28"/>
        </w:rPr>
        <w:t xml:space="preserve"> его подписания и подлежит официальному опубликованию, а также размещению  на официальном сайте администрации городского поселения поселок </w:t>
      </w:r>
      <w:proofErr w:type="spellStart"/>
      <w:r w:rsidRPr="00111C8F">
        <w:rPr>
          <w:rFonts w:ascii="Times New Roman" w:hAnsi="Times New Roman" w:cs="Times New Roman"/>
          <w:sz w:val="28"/>
        </w:rPr>
        <w:t>Красное-на-Волге</w:t>
      </w:r>
      <w:proofErr w:type="spellEnd"/>
      <w:r w:rsidRPr="00111C8F">
        <w:rPr>
          <w:rFonts w:ascii="Times New Roman" w:hAnsi="Times New Roman" w:cs="Times New Roman"/>
          <w:sz w:val="28"/>
        </w:rPr>
        <w:t xml:space="preserve"> Красносельского муниципального  района Костромской области в информационно-телекоммуникационной сети «Интернет</w:t>
      </w:r>
      <w:r w:rsidRPr="0065585B">
        <w:rPr>
          <w:rFonts w:cs="Calibri"/>
          <w:sz w:val="28"/>
        </w:rPr>
        <w:t>».</w:t>
      </w:r>
    </w:p>
    <w:p w:rsidR="005C16A3" w:rsidRPr="0065585B" w:rsidRDefault="005C16A3" w:rsidP="005C16A3">
      <w:pPr>
        <w:snapToGrid w:val="0"/>
        <w:ind w:left="360"/>
        <w:jc w:val="both"/>
        <w:rPr>
          <w:rFonts w:cs="Calibri"/>
          <w:sz w:val="28"/>
          <w:szCs w:val="28"/>
        </w:rPr>
      </w:pPr>
    </w:p>
    <w:p w:rsidR="005C16A3" w:rsidRPr="005D1B49" w:rsidRDefault="005C16A3" w:rsidP="005C16A3">
      <w:pPr>
        <w:ind w:firstLine="709"/>
        <w:jc w:val="both"/>
        <w:rPr>
          <w:sz w:val="28"/>
          <w:szCs w:val="28"/>
        </w:rPr>
      </w:pPr>
    </w:p>
    <w:p w:rsidR="005C16A3" w:rsidRPr="005D1B49" w:rsidRDefault="005C16A3" w:rsidP="005C16A3">
      <w:pPr>
        <w:rPr>
          <w:sz w:val="28"/>
          <w:szCs w:val="28"/>
        </w:rPr>
      </w:pPr>
    </w:p>
    <w:p w:rsidR="005C16A3" w:rsidRPr="005D1B49" w:rsidRDefault="005C16A3" w:rsidP="005C1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  <w:r w:rsidRPr="005D1B4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      В.Н. Недорезов</w:t>
      </w:r>
    </w:p>
    <w:p w:rsidR="005C16A3" w:rsidRPr="005D1B49" w:rsidRDefault="005C16A3" w:rsidP="005C16A3">
      <w:pPr>
        <w:jc w:val="both"/>
        <w:rPr>
          <w:sz w:val="28"/>
          <w:szCs w:val="28"/>
        </w:rPr>
      </w:pPr>
      <w:r w:rsidRPr="005D1B49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</w:t>
      </w:r>
    </w:p>
    <w:p w:rsidR="005C16A3" w:rsidRPr="005D1B49" w:rsidRDefault="005C16A3" w:rsidP="005C16A3">
      <w:pPr>
        <w:jc w:val="both"/>
        <w:rPr>
          <w:sz w:val="28"/>
          <w:szCs w:val="28"/>
        </w:rPr>
      </w:pPr>
    </w:p>
    <w:p w:rsidR="005C16A3" w:rsidRPr="005D1B49" w:rsidRDefault="005C16A3" w:rsidP="005C16A3">
      <w:pPr>
        <w:jc w:val="both"/>
        <w:rPr>
          <w:sz w:val="28"/>
          <w:szCs w:val="28"/>
        </w:rPr>
      </w:pPr>
    </w:p>
    <w:p w:rsidR="005C16A3" w:rsidRPr="005D1B49" w:rsidRDefault="005C16A3" w:rsidP="005C16A3">
      <w:pPr>
        <w:jc w:val="both"/>
        <w:rPr>
          <w:sz w:val="28"/>
          <w:szCs w:val="28"/>
        </w:rPr>
      </w:pPr>
    </w:p>
    <w:p w:rsidR="005C16A3" w:rsidRPr="005D1B49" w:rsidRDefault="005C16A3" w:rsidP="005C16A3">
      <w:pPr>
        <w:jc w:val="both"/>
        <w:rPr>
          <w:sz w:val="28"/>
          <w:szCs w:val="28"/>
        </w:rPr>
      </w:pPr>
    </w:p>
    <w:p w:rsidR="005C16A3" w:rsidRDefault="005C16A3" w:rsidP="005C16A3">
      <w:pPr>
        <w:jc w:val="both"/>
        <w:rPr>
          <w:rFonts w:ascii="Arial" w:hAnsi="Arial" w:cs="Arial"/>
          <w:sz w:val="28"/>
          <w:szCs w:val="28"/>
        </w:rPr>
      </w:pPr>
    </w:p>
    <w:p w:rsidR="005C16A3" w:rsidRDefault="005C16A3" w:rsidP="005C16A3">
      <w:pPr>
        <w:jc w:val="both"/>
        <w:rPr>
          <w:rFonts w:ascii="Arial" w:hAnsi="Arial" w:cs="Arial"/>
          <w:sz w:val="28"/>
          <w:szCs w:val="28"/>
        </w:rPr>
      </w:pPr>
    </w:p>
    <w:p w:rsidR="005C16A3" w:rsidRDefault="005C16A3" w:rsidP="005C16A3">
      <w:pPr>
        <w:jc w:val="both"/>
        <w:rPr>
          <w:rFonts w:ascii="Arial" w:hAnsi="Arial" w:cs="Arial"/>
          <w:sz w:val="28"/>
          <w:szCs w:val="28"/>
        </w:rPr>
      </w:pPr>
    </w:p>
    <w:p w:rsidR="005C16A3" w:rsidRDefault="005C16A3" w:rsidP="005C16A3">
      <w:pPr>
        <w:jc w:val="both"/>
        <w:rPr>
          <w:rFonts w:ascii="Arial" w:hAnsi="Arial" w:cs="Arial"/>
          <w:sz w:val="28"/>
          <w:szCs w:val="28"/>
        </w:rPr>
      </w:pPr>
    </w:p>
    <w:p w:rsidR="005C16A3" w:rsidRPr="005D1B49" w:rsidRDefault="005C16A3" w:rsidP="005C16A3">
      <w:pPr>
        <w:jc w:val="both"/>
        <w:rPr>
          <w:rFonts w:ascii="Arial" w:hAnsi="Arial" w:cs="Arial"/>
          <w:sz w:val="28"/>
          <w:szCs w:val="28"/>
        </w:rPr>
      </w:pPr>
    </w:p>
    <w:p w:rsidR="005C16A3" w:rsidRDefault="005C16A3" w:rsidP="005C16A3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5C16A3" w:rsidRDefault="005C16A3" w:rsidP="005C16A3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5C16A3" w:rsidRDefault="005C16A3" w:rsidP="005C16A3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5C16A3" w:rsidRDefault="005C16A3" w:rsidP="005C16A3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5C16A3" w:rsidRDefault="005C16A3" w:rsidP="005C16A3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5C16A3" w:rsidRDefault="005C16A3" w:rsidP="005C16A3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5C16A3" w:rsidRDefault="005C16A3" w:rsidP="005C16A3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5C16A3" w:rsidRDefault="005C16A3" w:rsidP="005C16A3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5C16A3" w:rsidRDefault="005C16A3" w:rsidP="005C16A3">
      <w:pPr>
        <w:snapToGrid w:val="0"/>
        <w:jc w:val="right"/>
        <w:rPr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Приложение №1 </w:t>
      </w:r>
      <w:proofErr w:type="gramStart"/>
      <w:r>
        <w:rPr>
          <w:rFonts w:cs="Calibri"/>
          <w:sz w:val="28"/>
          <w:szCs w:val="28"/>
        </w:rPr>
        <w:t>к</w:t>
      </w:r>
      <w:proofErr w:type="gramEnd"/>
      <w:r>
        <w:rPr>
          <w:rFonts w:cs="Calibri"/>
          <w:sz w:val="28"/>
          <w:szCs w:val="28"/>
        </w:rPr>
        <w:t xml:space="preserve"> </w:t>
      </w:r>
    </w:p>
    <w:p w:rsidR="005C16A3" w:rsidRDefault="005C16A3" w:rsidP="005C16A3">
      <w:pPr>
        <w:snapToGrid w:val="0"/>
        <w:jc w:val="right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rFonts w:cs="Calibri"/>
          <w:sz w:val="28"/>
          <w:szCs w:val="28"/>
        </w:rPr>
        <w:t xml:space="preserve">постановлению администрации городского поселения пос.  </w:t>
      </w:r>
      <w:proofErr w:type="spellStart"/>
      <w:r>
        <w:rPr>
          <w:rFonts w:cs="Calibri"/>
          <w:sz w:val="28"/>
          <w:szCs w:val="28"/>
        </w:rPr>
        <w:t>Красное-на-Волге</w:t>
      </w:r>
      <w:proofErr w:type="spellEnd"/>
      <w:r>
        <w:rPr>
          <w:rFonts w:cs="Calibri"/>
          <w:sz w:val="28"/>
          <w:szCs w:val="28"/>
        </w:rPr>
        <w:t xml:space="preserve">          </w:t>
      </w: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cs="Calibri"/>
          <w:sz w:val="28"/>
          <w:szCs w:val="28"/>
        </w:rPr>
        <w:t xml:space="preserve">                              </w:t>
      </w:r>
    </w:p>
    <w:p w:rsidR="005C16A3" w:rsidRDefault="005C16A3" w:rsidP="005C16A3">
      <w:pPr>
        <w:snapToGrid w:val="0"/>
        <w:jc w:val="right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>Красносельского  муниципального района Костромской области</w:t>
      </w:r>
    </w:p>
    <w:p w:rsidR="005C16A3" w:rsidRDefault="005C16A3" w:rsidP="005C16A3">
      <w:pPr>
        <w:snapToGrid w:val="0"/>
        <w:jc w:val="right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rFonts w:cs="Calibri"/>
          <w:sz w:val="28"/>
          <w:szCs w:val="28"/>
        </w:rPr>
        <w:t xml:space="preserve">«28  »  января 2019 г. №25 </w:t>
      </w:r>
    </w:p>
    <w:p w:rsidR="005C16A3" w:rsidRDefault="005C16A3" w:rsidP="005C16A3">
      <w:pPr>
        <w:snapToGrid w:val="0"/>
        <w:jc w:val="right"/>
        <w:rPr>
          <w:rFonts w:cs="Calibri"/>
          <w:sz w:val="28"/>
          <w:szCs w:val="28"/>
        </w:rPr>
      </w:pPr>
    </w:p>
    <w:p w:rsidR="005C16A3" w:rsidRDefault="005C16A3" w:rsidP="005C16A3">
      <w:pPr>
        <w:snapToGrid w:val="0"/>
        <w:jc w:val="right"/>
        <w:rPr>
          <w:rFonts w:cs="Calibri"/>
          <w:sz w:val="28"/>
          <w:szCs w:val="28"/>
        </w:rPr>
      </w:pPr>
    </w:p>
    <w:p w:rsidR="005C16A3" w:rsidRDefault="005C16A3" w:rsidP="005C16A3">
      <w:pPr>
        <w:snapToGrid w:val="0"/>
        <w:jc w:val="right"/>
        <w:rPr>
          <w:rFonts w:cs="Calibri"/>
          <w:sz w:val="28"/>
          <w:szCs w:val="28"/>
        </w:rPr>
      </w:pPr>
    </w:p>
    <w:p w:rsidR="005C16A3" w:rsidRDefault="005C16A3" w:rsidP="005C16A3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:rsidR="005C16A3" w:rsidRDefault="005C16A3" w:rsidP="005C16A3">
      <w:pPr>
        <w:snapToGrid w:val="0"/>
        <w:jc w:val="center"/>
        <w:rPr>
          <w:b/>
          <w:bCs/>
          <w:sz w:val="24"/>
          <w:szCs w:val="24"/>
        </w:rPr>
      </w:pPr>
      <w:proofErr w:type="gramStart"/>
      <w:r w:rsidRPr="005D1B49">
        <w:rPr>
          <w:sz w:val="28"/>
          <w:szCs w:val="28"/>
        </w:rPr>
        <w:t>по определению границ</w:t>
      </w:r>
      <w:r>
        <w:rPr>
          <w:rFonts w:cs="Calibri"/>
          <w:sz w:val="28"/>
          <w:szCs w:val="28"/>
        </w:rPr>
        <w:t xml:space="preserve"> </w:t>
      </w:r>
      <w:r w:rsidRPr="005D1B49">
        <w:rPr>
          <w:sz w:val="28"/>
          <w:szCs w:val="28"/>
        </w:rPr>
        <w:t>населенных пунктов,</w:t>
      </w:r>
      <w:r>
        <w:rPr>
          <w:sz w:val="28"/>
          <w:szCs w:val="28"/>
        </w:rPr>
        <w:t xml:space="preserve"> </w:t>
      </w:r>
      <w:r w:rsidRPr="005D1B49">
        <w:rPr>
          <w:sz w:val="28"/>
          <w:szCs w:val="28"/>
        </w:rPr>
        <w:t xml:space="preserve">образуемых из </w:t>
      </w:r>
      <w:r>
        <w:rPr>
          <w:sz w:val="28"/>
          <w:szCs w:val="28"/>
        </w:rPr>
        <w:t xml:space="preserve"> </w:t>
      </w:r>
      <w:r w:rsidRPr="005D1B49">
        <w:rPr>
          <w:sz w:val="28"/>
          <w:szCs w:val="28"/>
        </w:rPr>
        <w:t>лесных поселков или военных городков,</w:t>
      </w:r>
      <w:r>
        <w:rPr>
          <w:sz w:val="28"/>
          <w:szCs w:val="28"/>
        </w:rPr>
        <w:t xml:space="preserve"> </w:t>
      </w:r>
      <w:r w:rsidRPr="005D1B49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 xml:space="preserve"> </w:t>
      </w:r>
      <w:r w:rsidRPr="005D1B49">
        <w:rPr>
          <w:sz w:val="28"/>
          <w:szCs w:val="28"/>
        </w:rPr>
        <w:t>также определению местоположения</w:t>
      </w:r>
      <w:r>
        <w:rPr>
          <w:rFonts w:cs="Calibri"/>
          <w:sz w:val="28"/>
          <w:szCs w:val="28"/>
        </w:rPr>
        <w:t xml:space="preserve">  </w:t>
      </w:r>
      <w:r w:rsidRPr="005D1B49">
        <w:rPr>
          <w:sz w:val="28"/>
          <w:szCs w:val="28"/>
        </w:rPr>
        <w:t>границ земельных участков,</w:t>
      </w:r>
      <w:r>
        <w:rPr>
          <w:sz w:val="28"/>
          <w:szCs w:val="28"/>
        </w:rPr>
        <w:t xml:space="preserve"> </w:t>
      </w:r>
      <w:r w:rsidRPr="005D1B49">
        <w:rPr>
          <w:sz w:val="28"/>
          <w:szCs w:val="28"/>
        </w:rPr>
        <w:t>на которых расположены объекты недвижимого имущества, на которые возникли права граждан и юридических лиц, в целях их</w:t>
      </w:r>
      <w:r>
        <w:rPr>
          <w:rFonts w:cs="Calibri"/>
          <w:sz w:val="28"/>
          <w:szCs w:val="28"/>
        </w:rPr>
        <w:t xml:space="preserve"> </w:t>
      </w:r>
      <w:r w:rsidRPr="005D1B49">
        <w:rPr>
          <w:sz w:val="28"/>
          <w:szCs w:val="28"/>
        </w:rPr>
        <w:t>перевода из земель лесного фонда в земли</w:t>
      </w:r>
      <w:r>
        <w:rPr>
          <w:sz w:val="28"/>
          <w:szCs w:val="28"/>
        </w:rPr>
        <w:t xml:space="preserve"> </w:t>
      </w:r>
      <w:r w:rsidRPr="005D1B49">
        <w:rPr>
          <w:sz w:val="28"/>
          <w:szCs w:val="28"/>
        </w:rPr>
        <w:t>населенных пунктов  городского</w:t>
      </w:r>
      <w:r w:rsidRPr="003B6742">
        <w:rPr>
          <w:sz w:val="28"/>
          <w:szCs w:val="28"/>
        </w:rPr>
        <w:t xml:space="preserve"> </w:t>
      </w:r>
      <w:r w:rsidRPr="005D1B49">
        <w:rPr>
          <w:sz w:val="28"/>
          <w:szCs w:val="28"/>
        </w:rPr>
        <w:t xml:space="preserve">поселения поселок </w:t>
      </w:r>
      <w:proofErr w:type="spellStart"/>
      <w:r w:rsidRPr="005D1B49">
        <w:rPr>
          <w:sz w:val="28"/>
          <w:szCs w:val="28"/>
        </w:rPr>
        <w:t>Красное-на-Волге</w:t>
      </w:r>
      <w:proofErr w:type="spellEnd"/>
      <w:r w:rsidRPr="005D1B49">
        <w:rPr>
          <w:sz w:val="28"/>
          <w:szCs w:val="28"/>
        </w:rPr>
        <w:t xml:space="preserve">  Красносельского муниципального района Костромской области</w:t>
      </w:r>
      <w:proofErr w:type="gramEnd"/>
    </w:p>
    <w:p w:rsidR="005C16A3" w:rsidRDefault="005C16A3" w:rsidP="005C16A3">
      <w:pPr>
        <w:snapToGrid w:val="0"/>
        <w:jc w:val="center"/>
        <w:rPr>
          <w:sz w:val="28"/>
          <w:szCs w:val="28"/>
        </w:rPr>
      </w:pPr>
    </w:p>
    <w:p w:rsidR="005C16A3" w:rsidRDefault="005C16A3" w:rsidP="005C16A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Недорезов Владимир Николаевич - глава городского поселения поселок </w:t>
      </w:r>
      <w:proofErr w:type="spellStart"/>
      <w:r>
        <w:rPr>
          <w:sz w:val="28"/>
          <w:szCs w:val="28"/>
        </w:rPr>
        <w:t>Красное-на-Волге</w:t>
      </w:r>
      <w:proofErr w:type="spellEnd"/>
      <w:r>
        <w:rPr>
          <w:sz w:val="28"/>
          <w:szCs w:val="28"/>
        </w:rPr>
        <w:t xml:space="preserve"> Красносельского муниципального района Костромской области, председатель комиссии;</w:t>
      </w:r>
    </w:p>
    <w:p w:rsidR="005C16A3" w:rsidRDefault="005C16A3" w:rsidP="005C16A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Мустафаева</w:t>
      </w:r>
      <w:proofErr w:type="spellEnd"/>
      <w:r>
        <w:rPr>
          <w:sz w:val="28"/>
          <w:szCs w:val="28"/>
        </w:rPr>
        <w:t xml:space="preserve"> Ирина </w:t>
      </w:r>
      <w:proofErr w:type="spellStart"/>
      <w:r>
        <w:rPr>
          <w:sz w:val="28"/>
          <w:szCs w:val="28"/>
        </w:rPr>
        <w:t>Дуйсеновна</w:t>
      </w:r>
      <w:proofErr w:type="spellEnd"/>
      <w:r>
        <w:rPr>
          <w:sz w:val="28"/>
          <w:szCs w:val="28"/>
        </w:rPr>
        <w:t xml:space="preserve"> - заместитель заведующего отделом имущественных и земельных отношений администрации городского поселения поселок </w:t>
      </w:r>
      <w:proofErr w:type="spellStart"/>
      <w:r>
        <w:rPr>
          <w:sz w:val="28"/>
          <w:szCs w:val="28"/>
        </w:rPr>
        <w:t>Красное-на-Волге</w:t>
      </w:r>
      <w:proofErr w:type="spellEnd"/>
      <w:r>
        <w:rPr>
          <w:sz w:val="28"/>
          <w:szCs w:val="28"/>
        </w:rPr>
        <w:t xml:space="preserve"> Красносельского муниципального района Костромской области, заместитель председателя комиссии.</w:t>
      </w:r>
    </w:p>
    <w:p w:rsidR="005C16A3" w:rsidRDefault="005C16A3" w:rsidP="005C16A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5C16A3" w:rsidRDefault="005C16A3" w:rsidP="005C16A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Хоменко Людмила Владимировна - заведующий отделом имущественных и земельных отношений администрации городского поселения поселок </w:t>
      </w:r>
      <w:proofErr w:type="spellStart"/>
      <w:r>
        <w:rPr>
          <w:sz w:val="28"/>
          <w:szCs w:val="28"/>
        </w:rPr>
        <w:t>Красное-на-Волге</w:t>
      </w:r>
      <w:proofErr w:type="spellEnd"/>
      <w:r>
        <w:rPr>
          <w:sz w:val="28"/>
          <w:szCs w:val="28"/>
        </w:rPr>
        <w:t xml:space="preserve"> Красносельского муниципального района Костромской области;</w:t>
      </w:r>
    </w:p>
    <w:p w:rsidR="005C16A3" w:rsidRDefault="005C16A3" w:rsidP="005C16A3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Дворецкая</w:t>
      </w:r>
      <w:proofErr w:type="spellEnd"/>
      <w:r>
        <w:rPr>
          <w:sz w:val="28"/>
          <w:szCs w:val="28"/>
        </w:rPr>
        <w:t xml:space="preserve"> Оксана Владимировна - ведущий эксперт по судебному и организационному  обеспечению отдела городского хозяйства администрации городского поселения поселок </w:t>
      </w:r>
      <w:proofErr w:type="spellStart"/>
      <w:r>
        <w:rPr>
          <w:sz w:val="28"/>
          <w:szCs w:val="28"/>
        </w:rPr>
        <w:t>Красное-на-Волге</w:t>
      </w:r>
      <w:proofErr w:type="spellEnd"/>
      <w:r>
        <w:rPr>
          <w:sz w:val="28"/>
          <w:szCs w:val="28"/>
        </w:rPr>
        <w:t xml:space="preserve"> Красносельского муниципального района Костромской области;</w:t>
      </w:r>
    </w:p>
    <w:p w:rsidR="005C16A3" w:rsidRDefault="005C16A3" w:rsidP="005C16A3">
      <w:pPr>
        <w:widowControl w:val="0"/>
        <w:snapToGrid w:val="0"/>
        <w:jc w:val="both"/>
        <w:rPr>
          <w:rFonts w:cs="Calibri"/>
          <w:b/>
          <w:bCs/>
          <w:sz w:val="24"/>
          <w:szCs w:val="24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Паршакова</w:t>
      </w:r>
      <w:proofErr w:type="spellEnd"/>
      <w:r>
        <w:rPr>
          <w:sz w:val="28"/>
          <w:szCs w:val="28"/>
        </w:rPr>
        <w:t xml:space="preserve"> Ольга Александровна -   председатель комитета имущественных и земельных отношений администрации Красносельского муниципального района Костромской области (по согласованию).</w:t>
      </w:r>
    </w:p>
    <w:p w:rsidR="005C16A3" w:rsidRDefault="005C16A3" w:rsidP="005C16A3">
      <w:pPr>
        <w:widowControl w:val="0"/>
        <w:snapToGrid w:val="0"/>
        <w:jc w:val="both"/>
        <w:rPr>
          <w:rFonts w:cs="Calibri"/>
          <w:b/>
          <w:bCs/>
          <w:sz w:val="24"/>
          <w:szCs w:val="24"/>
        </w:rPr>
      </w:pPr>
      <w:r>
        <w:rPr>
          <w:sz w:val="28"/>
          <w:szCs w:val="28"/>
        </w:rPr>
        <w:t xml:space="preserve">          -  </w:t>
      </w:r>
      <w:proofErr w:type="spellStart"/>
      <w:r>
        <w:rPr>
          <w:sz w:val="28"/>
          <w:szCs w:val="28"/>
        </w:rPr>
        <w:t>Канаичева</w:t>
      </w:r>
      <w:proofErr w:type="spellEnd"/>
      <w:r>
        <w:rPr>
          <w:sz w:val="28"/>
          <w:szCs w:val="28"/>
        </w:rPr>
        <w:t xml:space="preserve"> Наталья Евгеньевна -   заведующая отделом архитектуры и градостроительства председатель администрации Красносельского муниципального района Костромской области (по согласованию).</w:t>
      </w:r>
    </w:p>
    <w:p w:rsidR="005C16A3" w:rsidRDefault="005C16A3" w:rsidP="005C16A3">
      <w:pPr>
        <w:snapToGrid w:val="0"/>
        <w:jc w:val="both"/>
        <w:rPr>
          <w:rFonts w:cs="Calibri"/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- Четверухина Александра Владимировна -  заместитель председателя комитета архитектуры и градостроительства  Костромской области (по согласованию).</w:t>
      </w:r>
    </w:p>
    <w:p w:rsidR="005C16A3" w:rsidRDefault="005C16A3" w:rsidP="005C16A3">
      <w:pPr>
        <w:snapToGrid w:val="0"/>
        <w:jc w:val="both"/>
        <w:rPr>
          <w:rFonts w:cs="Calibri"/>
          <w:b/>
          <w:bCs/>
          <w:sz w:val="24"/>
          <w:szCs w:val="24"/>
        </w:rPr>
      </w:pPr>
    </w:p>
    <w:p w:rsidR="005C16A3" w:rsidRDefault="005C16A3" w:rsidP="005C16A3">
      <w:pPr>
        <w:snapToGrid w:val="0"/>
        <w:jc w:val="right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 xml:space="preserve">                                                                                          </w:t>
      </w:r>
    </w:p>
    <w:p w:rsidR="005C16A3" w:rsidRDefault="005C16A3" w:rsidP="005C16A3">
      <w:pPr>
        <w:snapToGrid w:val="0"/>
        <w:jc w:val="right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Приложение №2 </w:t>
      </w:r>
      <w:proofErr w:type="gramStart"/>
      <w:r>
        <w:rPr>
          <w:rFonts w:cs="Calibri"/>
          <w:sz w:val="28"/>
          <w:szCs w:val="28"/>
        </w:rPr>
        <w:t>к</w:t>
      </w:r>
      <w:proofErr w:type="gramEnd"/>
      <w:r>
        <w:rPr>
          <w:rFonts w:cs="Calibri"/>
          <w:sz w:val="28"/>
          <w:szCs w:val="28"/>
        </w:rPr>
        <w:t xml:space="preserve"> </w:t>
      </w:r>
    </w:p>
    <w:p w:rsidR="005C16A3" w:rsidRDefault="005C16A3" w:rsidP="005C16A3">
      <w:pPr>
        <w:snapToGrid w:val="0"/>
        <w:jc w:val="right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rFonts w:cs="Calibri"/>
          <w:sz w:val="28"/>
          <w:szCs w:val="28"/>
        </w:rPr>
        <w:t xml:space="preserve">постановлению администрации городского поселения пос.  </w:t>
      </w:r>
      <w:proofErr w:type="spellStart"/>
      <w:r>
        <w:rPr>
          <w:rFonts w:cs="Calibri"/>
          <w:sz w:val="28"/>
          <w:szCs w:val="28"/>
        </w:rPr>
        <w:t>Красное-на-Волге</w:t>
      </w:r>
      <w:proofErr w:type="spellEnd"/>
      <w:r>
        <w:rPr>
          <w:rFonts w:cs="Calibri"/>
          <w:sz w:val="28"/>
          <w:szCs w:val="28"/>
        </w:rPr>
        <w:t xml:space="preserve">          </w:t>
      </w: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cs="Calibri"/>
          <w:sz w:val="28"/>
          <w:szCs w:val="28"/>
        </w:rPr>
        <w:t xml:space="preserve">                              </w:t>
      </w:r>
    </w:p>
    <w:p w:rsidR="005C16A3" w:rsidRDefault="005C16A3" w:rsidP="005C16A3">
      <w:pPr>
        <w:snapToGrid w:val="0"/>
        <w:jc w:val="right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>Красносельского  муниципального района Костромской области</w:t>
      </w:r>
    </w:p>
    <w:p w:rsidR="005C16A3" w:rsidRDefault="005C16A3" w:rsidP="005C16A3">
      <w:pPr>
        <w:snapToGrid w:val="0"/>
        <w:jc w:val="right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rFonts w:cs="Calibri"/>
          <w:sz w:val="28"/>
          <w:szCs w:val="28"/>
        </w:rPr>
        <w:t xml:space="preserve">«28  »  января 2019 г. №25 </w:t>
      </w:r>
    </w:p>
    <w:p w:rsidR="005C16A3" w:rsidRDefault="005C16A3" w:rsidP="005C16A3">
      <w:pPr>
        <w:snapToGrid w:val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                               </w:t>
      </w:r>
    </w:p>
    <w:p w:rsidR="005C16A3" w:rsidRDefault="005C16A3" w:rsidP="005C16A3">
      <w:pPr>
        <w:snapToGrid w:val="0"/>
        <w:jc w:val="both"/>
        <w:rPr>
          <w:rFonts w:cs="Calibri"/>
          <w:b/>
          <w:bCs/>
          <w:sz w:val="24"/>
          <w:szCs w:val="24"/>
        </w:rPr>
      </w:pPr>
    </w:p>
    <w:p w:rsidR="005C16A3" w:rsidRDefault="005C16A3" w:rsidP="005C16A3">
      <w:pPr>
        <w:snapToGrid w:val="0"/>
        <w:jc w:val="both"/>
        <w:rPr>
          <w:rFonts w:cs="Calibri"/>
          <w:b/>
          <w:bCs/>
          <w:sz w:val="24"/>
          <w:szCs w:val="24"/>
        </w:rPr>
      </w:pPr>
    </w:p>
    <w:p w:rsidR="005C16A3" w:rsidRDefault="005C16A3" w:rsidP="005C16A3">
      <w:pPr>
        <w:snapToGrid w:val="0"/>
        <w:jc w:val="both"/>
        <w:rPr>
          <w:rFonts w:cs="Calibri"/>
          <w:b/>
          <w:bCs/>
          <w:sz w:val="24"/>
          <w:szCs w:val="24"/>
        </w:rPr>
      </w:pPr>
    </w:p>
    <w:p w:rsidR="005C16A3" w:rsidRPr="004910A0" w:rsidRDefault="005C16A3" w:rsidP="005C16A3">
      <w:pPr>
        <w:suppressAutoHyphens w:val="0"/>
        <w:autoSpaceDE w:val="0"/>
        <w:autoSpaceDN w:val="0"/>
        <w:adjustRightInd w:val="0"/>
        <w:jc w:val="center"/>
        <w:rPr>
          <w:bCs/>
          <w:sz w:val="24"/>
          <w:szCs w:val="28"/>
          <w:lang w:eastAsia="ru-RU"/>
        </w:rPr>
      </w:pPr>
      <w:r w:rsidRPr="004910A0">
        <w:rPr>
          <w:bCs/>
          <w:sz w:val="24"/>
          <w:szCs w:val="28"/>
          <w:lang w:eastAsia="ru-RU"/>
        </w:rPr>
        <w:t>ПОРЯДОК</w:t>
      </w:r>
    </w:p>
    <w:p w:rsidR="005C16A3" w:rsidRPr="004910A0" w:rsidRDefault="005C16A3" w:rsidP="005C16A3">
      <w:pPr>
        <w:suppressAutoHyphens w:val="0"/>
        <w:autoSpaceDE w:val="0"/>
        <w:autoSpaceDN w:val="0"/>
        <w:adjustRightInd w:val="0"/>
        <w:jc w:val="center"/>
        <w:rPr>
          <w:bCs/>
          <w:sz w:val="24"/>
          <w:szCs w:val="28"/>
          <w:lang w:eastAsia="ru-RU"/>
        </w:rPr>
      </w:pPr>
      <w:r w:rsidRPr="004910A0">
        <w:rPr>
          <w:bCs/>
          <w:sz w:val="24"/>
          <w:szCs w:val="28"/>
          <w:lang w:eastAsia="ru-RU"/>
        </w:rPr>
        <w:t>ДЕЯТЕЛЬНОСТИ КОМИССИИ ПО ОПРЕДЕЛЕНИЮ ГРАНИЦ НАСЕЛЕННЫХ</w:t>
      </w:r>
    </w:p>
    <w:p w:rsidR="005C16A3" w:rsidRPr="004910A0" w:rsidRDefault="005C16A3" w:rsidP="005C16A3">
      <w:pPr>
        <w:suppressAutoHyphens w:val="0"/>
        <w:autoSpaceDE w:val="0"/>
        <w:autoSpaceDN w:val="0"/>
        <w:adjustRightInd w:val="0"/>
        <w:jc w:val="center"/>
        <w:rPr>
          <w:bCs/>
          <w:sz w:val="24"/>
          <w:szCs w:val="28"/>
          <w:lang w:eastAsia="ru-RU"/>
        </w:rPr>
      </w:pPr>
      <w:r w:rsidRPr="004910A0">
        <w:rPr>
          <w:bCs/>
          <w:sz w:val="24"/>
          <w:szCs w:val="28"/>
          <w:lang w:eastAsia="ru-RU"/>
        </w:rPr>
        <w:t>ПУНКТОВ, ОБРАЗУЕМЫХ ИЗ ЛЕСНЫХ ПОСЕЛКОВ ИЛИ ВОЕННЫХ ГОРОДКОВ,</w:t>
      </w:r>
    </w:p>
    <w:p w:rsidR="005C16A3" w:rsidRPr="004910A0" w:rsidRDefault="005C16A3" w:rsidP="005C16A3">
      <w:pPr>
        <w:suppressAutoHyphens w:val="0"/>
        <w:autoSpaceDE w:val="0"/>
        <w:autoSpaceDN w:val="0"/>
        <w:adjustRightInd w:val="0"/>
        <w:jc w:val="center"/>
        <w:rPr>
          <w:bCs/>
          <w:sz w:val="24"/>
          <w:szCs w:val="28"/>
          <w:lang w:eastAsia="ru-RU"/>
        </w:rPr>
      </w:pPr>
      <w:r w:rsidRPr="004910A0">
        <w:rPr>
          <w:bCs/>
          <w:sz w:val="24"/>
          <w:szCs w:val="28"/>
          <w:lang w:eastAsia="ru-RU"/>
        </w:rPr>
        <w:t>А ТАКЖЕ ОПРЕДЕЛЕНИЮ МЕСТОПОЛОЖЕНИЯ ГРАНИЦ ЗЕМЕЛЬНЫХ</w:t>
      </w:r>
    </w:p>
    <w:p w:rsidR="005C16A3" w:rsidRPr="004910A0" w:rsidRDefault="005C16A3" w:rsidP="005C16A3">
      <w:pPr>
        <w:suppressAutoHyphens w:val="0"/>
        <w:autoSpaceDE w:val="0"/>
        <w:autoSpaceDN w:val="0"/>
        <w:adjustRightInd w:val="0"/>
        <w:jc w:val="center"/>
        <w:rPr>
          <w:bCs/>
          <w:sz w:val="24"/>
          <w:szCs w:val="28"/>
          <w:lang w:eastAsia="ru-RU"/>
        </w:rPr>
      </w:pPr>
      <w:r w:rsidRPr="004910A0">
        <w:rPr>
          <w:bCs/>
          <w:sz w:val="24"/>
          <w:szCs w:val="28"/>
          <w:lang w:eastAsia="ru-RU"/>
        </w:rPr>
        <w:t xml:space="preserve">УЧАСТКОВ, НА КОТОРЫХ РАСПОЛОЖЕНЫ ОБЪЕКТЫ </w:t>
      </w:r>
      <w:proofErr w:type="gramStart"/>
      <w:r w:rsidRPr="004910A0">
        <w:rPr>
          <w:bCs/>
          <w:sz w:val="24"/>
          <w:szCs w:val="28"/>
          <w:lang w:eastAsia="ru-RU"/>
        </w:rPr>
        <w:t>НЕДВИЖИМОГО</w:t>
      </w:r>
      <w:proofErr w:type="gramEnd"/>
    </w:p>
    <w:p w:rsidR="005C16A3" w:rsidRPr="004910A0" w:rsidRDefault="005C16A3" w:rsidP="005C16A3">
      <w:pPr>
        <w:suppressAutoHyphens w:val="0"/>
        <w:autoSpaceDE w:val="0"/>
        <w:autoSpaceDN w:val="0"/>
        <w:adjustRightInd w:val="0"/>
        <w:jc w:val="center"/>
        <w:rPr>
          <w:bCs/>
          <w:sz w:val="24"/>
          <w:szCs w:val="28"/>
          <w:lang w:eastAsia="ru-RU"/>
        </w:rPr>
      </w:pPr>
      <w:r w:rsidRPr="004910A0">
        <w:rPr>
          <w:bCs/>
          <w:sz w:val="24"/>
          <w:szCs w:val="28"/>
          <w:lang w:eastAsia="ru-RU"/>
        </w:rPr>
        <w:t>ИМУЩЕСТВА, НА КОТОРЫЕ ВОЗНИКЛИ ПРАВА ГРАЖДАН И ЮРИДИЧЕСКИХ</w:t>
      </w:r>
    </w:p>
    <w:p w:rsidR="005C16A3" w:rsidRPr="004910A0" w:rsidRDefault="005C16A3" w:rsidP="005C16A3">
      <w:pPr>
        <w:suppressAutoHyphens w:val="0"/>
        <w:autoSpaceDE w:val="0"/>
        <w:autoSpaceDN w:val="0"/>
        <w:adjustRightInd w:val="0"/>
        <w:jc w:val="center"/>
        <w:rPr>
          <w:bCs/>
          <w:sz w:val="24"/>
          <w:szCs w:val="28"/>
          <w:lang w:eastAsia="ru-RU"/>
        </w:rPr>
      </w:pPr>
      <w:r w:rsidRPr="004910A0">
        <w:rPr>
          <w:bCs/>
          <w:sz w:val="24"/>
          <w:szCs w:val="28"/>
          <w:lang w:eastAsia="ru-RU"/>
        </w:rPr>
        <w:t>ЛИЦ, В ЦЕЛЯХ ИХ ПЕРЕВОДА ИЗ ЗЕМЕЛЬ ЛЕСНОГО ФОНДА В ЗЕМЛИ</w:t>
      </w:r>
    </w:p>
    <w:p w:rsidR="005C16A3" w:rsidRPr="004910A0" w:rsidRDefault="005C16A3" w:rsidP="005C16A3">
      <w:pPr>
        <w:suppressAutoHyphens w:val="0"/>
        <w:autoSpaceDE w:val="0"/>
        <w:autoSpaceDN w:val="0"/>
        <w:adjustRightInd w:val="0"/>
        <w:jc w:val="center"/>
        <w:rPr>
          <w:bCs/>
          <w:sz w:val="24"/>
          <w:szCs w:val="28"/>
          <w:lang w:eastAsia="ru-RU"/>
        </w:rPr>
      </w:pPr>
      <w:r w:rsidRPr="004910A0">
        <w:rPr>
          <w:bCs/>
          <w:sz w:val="24"/>
          <w:szCs w:val="28"/>
          <w:lang w:eastAsia="ru-RU"/>
        </w:rPr>
        <w:t>НАСЕЛЕННЫХ ПУНКТОВ ГОРОДСКОГО ПОСЕЛЕНИЯ ПОСЕЛОК КРАСНОЕ-НА-ВОЛГЕ КРАСНОСЕЛЬСКОГО МУНИЦИПАЛЬНОГО РАЙОНА КОСТРОМСКОЙ ОБЛАСТИ</w:t>
      </w:r>
    </w:p>
    <w:p w:rsidR="005C16A3" w:rsidRPr="004910A0" w:rsidRDefault="005C16A3" w:rsidP="005C16A3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4"/>
          <w:szCs w:val="28"/>
          <w:lang w:eastAsia="ru-RU"/>
        </w:rPr>
      </w:pP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 xml:space="preserve">1. </w:t>
      </w:r>
      <w:proofErr w:type="gramStart"/>
      <w:r w:rsidRPr="00C77468">
        <w:rPr>
          <w:bCs/>
          <w:sz w:val="28"/>
          <w:szCs w:val="28"/>
          <w:lang w:eastAsia="ru-RU"/>
        </w:rPr>
        <w:t xml:space="preserve">Комиссия по определению границ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</w:t>
      </w:r>
      <w:r>
        <w:rPr>
          <w:bCs/>
          <w:sz w:val="28"/>
          <w:szCs w:val="28"/>
          <w:lang w:eastAsia="ru-RU"/>
        </w:rPr>
        <w:t xml:space="preserve">городского поселения поселок </w:t>
      </w:r>
      <w:proofErr w:type="spellStart"/>
      <w:r>
        <w:rPr>
          <w:bCs/>
          <w:sz w:val="28"/>
          <w:szCs w:val="28"/>
          <w:lang w:eastAsia="ru-RU"/>
        </w:rPr>
        <w:t>Красное-на-Волге</w:t>
      </w:r>
      <w:proofErr w:type="spellEnd"/>
      <w:r>
        <w:rPr>
          <w:bCs/>
          <w:sz w:val="28"/>
          <w:szCs w:val="28"/>
          <w:lang w:eastAsia="ru-RU"/>
        </w:rPr>
        <w:t xml:space="preserve"> Красносельского муниципального района </w:t>
      </w:r>
      <w:r w:rsidRPr="00C77468">
        <w:rPr>
          <w:bCs/>
          <w:sz w:val="28"/>
          <w:szCs w:val="28"/>
          <w:lang w:eastAsia="ru-RU"/>
        </w:rPr>
        <w:t>Костромской области (далее - Комиссия) создается с целью</w:t>
      </w:r>
      <w:proofErr w:type="gramEnd"/>
      <w:r w:rsidRPr="00C77468">
        <w:rPr>
          <w:bCs/>
          <w:sz w:val="28"/>
          <w:szCs w:val="28"/>
          <w:lang w:eastAsia="ru-RU"/>
        </w:rPr>
        <w:t xml:space="preserve"> </w:t>
      </w:r>
      <w:proofErr w:type="gramStart"/>
      <w:r w:rsidRPr="00C77468">
        <w:rPr>
          <w:bCs/>
          <w:sz w:val="28"/>
          <w:szCs w:val="28"/>
          <w:lang w:eastAsia="ru-RU"/>
        </w:rPr>
        <w:t>определения при подготовке проекта генерального плана поселения или городского округа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пунктов.</w:t>
      </w:r>
      <w:proofErr w:type="gramEnd"/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spacing w:after="24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 xml:space="preserve">2. В своей деятельности Комиссия руководствуется </w:t>
      </w:r>
      <w:hyperlink r:id="rId5" w:history="1">
        <w:r w:rsidRPr="00C77468">
          <w:rPr>
            <w:bCs/>
            <w:color w:val="0000FF"/>
            <w:sz w:val="28"/>
            <w:szCs w:val="28"/>
            <w:lang w:eastAsia="ru-RU"/>
          </w:rPr>
          <w:t>Конституцией</w:t>
        </w:r>
      </w:hyperlink>
      <w:r w:rsidRPr="00C77468">
        <w:rPr>
          <w:bCs/>
          <w:sz w:val="28"/>
          <w:szCs w:val="28"/>
          <w:lang w:eastAsia="ru-RU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 и иными нормативными правовыми актами, а также настоящим Порядком.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 xml:space="preserve">3. Комиссия выполняет полномочия, предусмотренные </w:t>
      </w:r>
      <w:hyperlink r:id="rId6" w:history="1">
        <w:r w:rsidRPr="00C77468">
          <w:rPr>
            <w:bCs/>
            <w:color w:val="0000FF"/>
            <w:sz w:val="28"/>
            <w:szCs w:val="28"/>
            <w:lang w:eastAsia="ru-RU"/>
          </w:rPr>
          <w:t>частью 22 статьи 24</w:t>
        </w:r>
      </w:hyperlink>
      <w:r w:rsidRPr="00C77468">
        <w:rPr>
          <w:bCs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 xml:space="preserve">4. При определении границ земельного участка в целях установления границ населенного пункта, образуемого из лесного поселка, военного городка, решения Комиссии принимаются с учетом требований </w:t>
      </w:r>
      <w:hyperlink r:id="rId7" w:history="1">
        <w:r w:rsidRPr="00C77468">
          <w:rPr>
            <w:bCs/>
            <w:color w:val="0000FF"/>
            <w:sz w:val="28"/>
            <w:szCs w:val="28"/>
            <w:lang w:eastAsia="ru-RU"/>
          </w:rPr>
          <w:t>части 26 статьи 24</w:t>
        </w:r>
      </w:hyperlink>
      <w:r w:rsidRPr="00C77468">
        <w:rPr>
          <w:bCs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lastRenderedPageBreak/>
        <w:t xml:space="preserve">5. Комиссия создается по решению органа местного самоуправления поселения или городского округа Костромской области (далее - орган местного самоуправления) и формируется с учетом требований, установленных </w:t>
      </w:r>
      <w:hyperlink r:id="rId8" w:history="1">
        <w:r w:rsidRPr="00C77468">
          <w:rPr>
            <w:bCs/>
            <w:color w:val="0000FF"/>
            <w:sz w:val="28"/>
            <w:szCs w:val="28"/>
            <w:lang w:eastAsia="ru-RU"/>
          </w:rPr>
          <w:t>частью 20 статьи 24</w:t>
        </w:r>
      </w:hyperlink>
      <w:r w:rsidRPr="00C77468">
        <w:rPr>
          <w:bCs/>
          <w:sz w:val="28"/>
          <w:szCs w:val="28"/>
          <w:lang w:eastAsia="ru-RU"/>
        </w:rPr>
        <w:t xml:space="preserve"> Градостроительного кодекса Российской Федерации, при участии представителей исполнительных органов государственной власти Костромской области в сфере имущественных и земельных отношений, лесных отношений.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 xml:space="preserve">6. Органы государственной власти, указанные в </w:t>
      </w:r>
      <w:hyperlink r:id="rId9" w:history="1">
        <w:r w:rsidRPr="00C77468">
          <w:rPr>
            <w:bCs/>
            <w:color w:val="0000FF"/>
            <w:sz w:val="28"/>
            <w:szCs w:val="28"/>
            <w:lang w:eastAsia="ru-RU"/>
          </w:rPr>
          <w:t>подпунктах 2</w:t>
        </w:r>
      </w:hyperlink>
      <w:r w:rsidRPr="00C77468">
        <w:rPr>
          <w:bCs/>
          <w:sz w:val="28"/>
          <w:szCs w:val="28"/>
          <w:lang w:eastAsia="ru-RU"/>
        </w:rPr>
        <w:t>-</w:t>
      </w:r>
      <w:hyperlink r:id="rId10" w:history="1">
        <w:r w:rsidRPr="00C77468">
          <w:rPr>
            <w:bCs/>
            <w:color w:val="0000FF"/>
            <w:sz w:val="28"/>
            <w:szCs w:val="28"/>
            <w:lang w:eastAsia="ru-RU"/>
          </w:rPr>
          <w:t>5 части 20 статьи 24</w:t>
        </w:r>
      </w:hyperlink>
      <w:r w:rsidRPr="00C77468">
        <w:rPr>
          <w:bCs/>
          <w:sz w:val="28"/>
          <w:szCs w:val="28"/>
          <w:lang w:eastAsia="ru-RU"/>
        </w:rPr>
        <w:t xml:space="preserve"> Градостроительного кодекса Российской Федерации, Общественная палата Костромской области обязаны представить в орган местного самоуправления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7. Персональный состав Комиссии утверждается актом органа местного самоуправления.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8. Руководство Комиссией осуществляется председателем Комиссии, а в период его отсутствия - заместителем председателя Комиссии.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Председатель Комиссии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При утверждении состава Комиссии из числа ее членов назначается секретарь Комиссии. Секретарь Комиссии осуществляет организационную и техническую работу по подготовке и проведению заседаний Комиссии, в том числе осуществляет проверку представляемых на рассмотрение Комиссии документов, материалов и информации, а также оформляет протокол заседания Комиссии по результатам ее заседаний.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9. Заседания Комиссии проводятся по мере необходимости по решению главы органа местного самоуправления.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 xml:space="preserve">10. Заседание Комиссии правомочно при наличии кворума, который составляет не менее двух третей членов состава Комиссии. Решения Комиссии принимаются открытым голосованием простым большинством голосов присутствующих на заседании членов Комиссии. В случае равенства голосов голос председателя Комиссии является решающим. Решение Комиссии оформляется в форме протокола заседания Комиссии, содержащего сведения, предусмотренные </w:t>
      </w:r>
      <w:hyperlink w:anchor="Par37" w:history="1">
        <w:r w:rsidRPr="00C77468">
          <w:rPr>
            <w:bCs/>
            <w:color w:val="0000FF"/>
            <w:sz w:val="28"/>
            <w:szCs w:val="28"/>
            <w:lang w:eastAsia="ru-RU"/>
          </w:rPr>
          <w:t>пунктом 15</w:t>
        </w:r>
      </w:hyperlink>
      <w:r w:rsidRPr="00C77468">
        <w:rPr>
          <w:bCs/>
          <w:sz w:val="28"/>
          <w:szCs w:val="28"/>
          <w:lang w:eastAsia="ru-RU"/>
        </w:rPr>
        <w:t xml:space="preserve"> настоящего Порядка.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 xml:space="preserve">11. Выносимые на заседание Комиссии предложения относительно местоположения границ населенных пунктов, образуемых из лесных поселков, военных городков, с учетом площади и </w:t>
      </w:r>
      <w:proofErr w:type="gramStart"/>
      <w:r w:rsidRPr="00C77468">
        <w:rPr>
          <w:bCs/>
          <w:sz w:val="28"/>
          <w:szCs w:val="28"/>
          <w:lang w:eastAsia="ru-RU"/>
        </w:rPr>
        <w:t>количества</w:t>
      </w:r>
      <w:proofErr w:type="gramEnd"/>
      <w:r w:rsidRPr="00C77468">
        <w:rPr>
          <w:bCs/>
          <w:sz w:val="28"/>
          <w:szCs w:val="28"/>
          <w:lang w:eastAsia="ru-RU"/>
        </w:rPr>
        <w:t xml:space="preserve"> расположенных в границах таких лесных поселков, военных городков земельных участков, не используемых в целях лесного хозяйства, предложения о сохранении или ликвидации лесного поселка, военного городка с переселением граждан с учетом мнения населения указанных лесного поселка, военного городка, относительно местоположения границ земельных участков должны иметь соответствующие правовые обоснования.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lastRenderedPageBreak/>
        <w:t>Комиссия рассматривает на своих заседаниях документы и информацию, поступившие от органа местного самоуправления: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сведения о местоположении и площади предлагаемых к образованию населенных пунктов из лесных поселков, военных городков (далее - образуемые населенные пункты), с указанием площади земельных участков, не используемых в целях лесного хозяйства;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сведения о местоположении и площади земельных участков, на которых расположены объекты недвижимого имущества, на которые возникли права граждан и юридических лиц (далее - территории, предлагаемые к переводу);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утвержденная в составе генерального плана карта границ населенных пунктов поселения или городского округа с реквизитами акта об утверждении;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 xml:space="preserve">расчет и оценка </w:t>
      </w:r>
      <w:proofErr w:type="gramStart"/>
      <w:r w:rsidRPr="00C77468">
        <w:rPr>
          <w:bCs/>
          <w:sz w:val="28"/>
          <w:szCs w:val="28"/>
          <w:lang w:eastAsia="ru-RU"/>
        </w:rPr>
        <w:t>возможности обеспечения плотности застройки территории образуемого населенного пункта</w:t>
      </w:r>
      <w:proofErr w:type="gramEnd"/>
      <w:r w:rsidRPr="00C77468">
        <w:rPr>
          <w:bCs/>
          <w:sz w:val="28"/>
          <w:szCs w:val="28"/>
          <w:lang w:eastAsia="ru-RU"/>
        </w:rPr>
        <w:t xml:space="preserve"> не ниже 30 процентов, а также возможности включения в границы образуемого населенного пункта объектов социального и коммунально-бытового назначения, обслуживающих население образуемого населенного пункта;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proofErr w:type="gramStart"/>
      <w:r w:rsidRPr="00C77468">
        <w:rPr>
          <w:bCs/>
          <w:sz w:val="28"/>
          <w:szCs w:val="28"/>
          <w:lang w:eastAsia="ru-RU"/>
        </w:rPr>
        <w:t>расчет и оценка минимально допустимого уровня обеспеченности населения образуемого населенного пункта объектами регионального и местного значения, а также территориальной доступности таких объектов для населения образуемого населенного пункта в соответствии с нормативами градостроительного проектирования Костромской области и нормативами градостроительного проектирования поселения или городского округа (с указанием источника официального опубликования нормативов градостроительного проектирования поселения или городского округа) (далее - нормативы градостроительного проектирования);</w:t>
      </w:r>
      <w:proofErr w:type="gramEnd"/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оценка финансово-экономической возможности обеспечения образуемых населенных пунктов объектами регионального и местного значения в целях соблюдения требований нормативов градостроительного проектирования;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итоги собрания граждан по образованию населенного пункта из лесного поселка, военного городка или ликвидации лесного поселка, военного городка с переселением граждан, проведенного в соответствии с Федеральным законом от 6 октября 2003 года N 131-ФЗ "Об общих принципах организации местного самоуправления в Российской Федерации" (протокол собрания);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 xml:space="preserve">анализ предлагаемых границ образуемого населенного пункта в части отсутствия изломанности </w:t>
      </w:r>
      <w:proofErr w:type="gramStart"/>
      <w:r w:rsidRPr="00C77468">
        <w:rPr>
          <w:bCs/>
          <w:sz w:val="28"/>
          <w:szCs w:val="28"/>
          <w:lang w:eastAsia="ru-RU"/>
        </w:rPr>
        <w:t>границ</w:t>
      </w:r>
      <w:proofErr w:type="gramEnd"/>
      <w:r w:rsidRPr="00C77468">
        <w:rPr>
          <w:bCs/>
          <w:sz w:val="28"/>
          <w:szCs w:val="28"/>
          <w:lang w:eastAsia="ru-RU"/>
        </w:rPr>
        <w:t xml:space="preserve"> с приложением схемы границ образуемого населенного пункта;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выписка из Единого государственного реестра недвижимости по объектам недвижимого имущества, на которые возникли права граждан, юридических лиц в границах территории, планируемой к переводу;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иные документы и информацию.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 xml:space="preserve">Комиссия вправе запрашивать документы, материалы и информацию, необходимые для принятия решения по рассматриваемым вопросам. </w:t>
      </w:r>
      <w:r w:rsidRPr="00C77468">
        <w:rPr>
          <w:bCs/>
          <w:sz w:val="28"/>
          <w:szCs w:val="28"/>
          <w:lang w:eastAsia="ru-RU"/>
        </w:rPr>
        <w:lastRenderedPageBreak/>
        <w:t>Перечень документов, материалов и информации, необходимых для принятия решения по рассматриваемым вопросам, утверждается органом местного самоуправления.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12. Член Комиссии, не согласный с принятым решением, имеет право в письменном виде изложить свое особое мнение, которое прилагается к протоколу Комиссии.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13. 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Комиссии известить в письменной форме председателя Комиссии. По решению председателя Комиссии соответствующий член Комиссии не принимает участия в рассмотрении указанного вопроса.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14. Повестка заседания Комиссии, а также протокол заседания Комиссии публикуются на официальном сайте поселения или городского округа в информационно-телекоммуникационной сети "Интернет".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0" w:name="Par37"/>
      <w:bookmarkEnd w:id="0"/>
      <w:r w:rsidRPr="00C77468">
        <w:rPr>
          <w:bCs/>
          <w:sz w:val="28"/>
          <w:szCs w:val="28"/>
          <w:lang w:eastAsia="ru-RU"/>
        </w:rPr>
        <w:t>15. В протоколе заседания Комиссии указываются: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1) дата заседания Комиссии;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2) время и место проведения заседания Комиссии;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3) список присутствовавших на заседании членов Комиссии;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4) повестка заседания Комиссии;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5) документы, материалы и информация, рассматриваемые для принятия решения по вопросам повестки заседания Комиссии;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 xml:space="preserve">6) предложения, предусмотренные </w:t>
      </w:r>
      <w:hyperlink r:id="rId11" w:history="1">
        <w:r w:rsidRPr="00C77468">
          <w:rPr>
            <w:bCs/>
            <w:color w:val="0000FF"/>
            <w:sz w:val="28"/>
            <w:szCs w:val="28"/>
            <w:lang w:eastAsia="ru-RU"/>
          </w:rPr>
          <w:t>частью 22 статьи 24</w:t>
        </w:r>
      </w:hyperlink>
      <w:r w:rsidRPr="00C77468">
        <w:rPr>
          <w:bCs/>
          <w:sz w:val="28"/>
          <w:szCs w:val="28"/>
          <w:lang w:eastAsia="ru-RU"/>
        </w:rPr>
        <w:t xml:space="preserve"> Градостроительного кодекса Российской Федерации, по каждому вопросу повестки дня;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7) результат голосования по предложениям, подготовленным Комиссией, по каждому вопросу повестки дня;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8) особое мнение члена Комиссии;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9) срок направления протокола заседания Комиссии в администрацию Костромской области.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16. Протокол заседания Комиссии подписывается всеми присутствовавшими на заседании членами Комиссии.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 xml:space="preserve">17. Предложения, указанные в </w:t>
      </w:r>
      <w:hyperlink r:id="rId12" w:history="1">
        <w:r w:rsidRPr="00C77468">
          <w:rPr>
            <w:bCs/>
            <w:color w:val="0000FF"/>
            <w:sz w:val="28"/>
            <w:szCs w:val="28"/>
            <w:lang w:eastAsia="ru-RU"/>
          </w:rPr>
          <w:t>части 22 статьи 24</w:t>
        </w:r>
      </w:hyperlink>
      <w:r w:rsidRPr="00C77468">
        <w:rPr>
          <w:bCs/>
          <w:sz w:val="28"/>
          <w:szCs w:val="28"/>
          <w:lang w:eastAsia="ru-RU"/>
        </w:rPr>
        <w:t xml:space="preserve"> Градостроительного кодекса Российской Федерации, утверждаются администрацией</w:t>
      </w:r>
      <w:r>
        <w:rPr>
          <w:bCs/>
          <w:sz w:val="28"/>
          <w:szCs w:val="28"/>
          <w:lang w:eastAsia="ru-RU"/>
        </w:rPr>
        <w:t xml:space="preserve"> Красносельского муниципального района </w:t>
      </w:r>
      <w:r w:rsidRPr="00C77468">
        <w:rPr>
          <w:bCs/>
          <w:sz w:val="28"/>
          <w:szCs w:val="28"/>
          <w:lang w:eastAsia="ru-RU"/>
        </w:rPr>
        <w:t xml:space="preserve"> Костромской области.</w:t>
      </w:r>
    </w:p>
    <w:p w:rsidR="001113FB" w:rsidRDefault="001113FB"/>
    <w:sectPr w:rsidR="001113FB" w:rsidSect="0011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16A3"/>
    <w:rsid w:val="001113FB"/>
    <w:rsid w:val="00423857"/>
    <w:rsid w:val="00436415"/>
    <w:rsid w:val="005C16A3"/>
    <w:rsid w:val="007A0894"/>
    <w:rsid w:val="008E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C16A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Calibri"/>
      <w:b/>
      <w:sz w:val="20"/>
      <w:szCs w:val="20"/>
      <w:lang w:eastAsia="ru-RU"/>
    </w:rPr>
  </w:style>
  <w:style w:type="paragraph" w:customStyle="1" w:styleId="ConsPlusNormal">
    <w:name w:val="ConsPlusNormal"/>
    <w:rsid w:val="005C16A3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6C775603D57F8131EEC9701A2825B223BAE9985FF064C637A4573062E750A1203E38A53DA09B024A510FECF42F9A53FD7DFF3A77C63XF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96C775603D57F8131EEC9701A2825B223BAE9985FF064C637A4573062E750A1203E38A53D502B024A510FECF42F9A53FD7DFF3A77C63XFJ" TargetMode="External"/><Relationship Id="rId12" Type="http://schemas.openxmlformats.org/officeDocument/2006/relationships/hyperlink" Target="consultantplus://offline/ref=7496C775603D57F8131EEC9701A2825B223BAE9985FF064C637A4573062E750A1203E38A53D50AB024A510FECF42F9A53FD7DFF3A77C63X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96C775603D57F8131EEC9701A2825B223BAE9985FF064C637A4573062E750A1203E38A53D50AB024A510FECF42F9A53FD7DFF3A77C63XFJ" TargetMode="External"/><Relationship Id="rId11" Type="http://schemas.openxmlformats.org/officeDocument/2006/relationships/hyperlink" Target="consultantplus://offline/ref=7496C775603D57F8131EEC9701A2825B223BAE9985FF064C637A4573062E750A1203E38A53D50AB024A510FECF42F9A53FD7DFF3A77C63XFJ" TargetMode="External"/><Relationship Id="rId5" Type="http://schemas.openxmlformats.org/officeDocument/2006/relationships/hyperlink" Target="consultantplus://offline/ref=7496C775603D57F8131EEC9701A2825B2333A89C8FA8514E322F4B760E7E2F1A044AED894DDD0AA572F4556AX2J" TargetMode="External"/><Relationship Id="rId10" Type="http://schemas.openxmlformats.org/officeDocument/2006/relationships/hyperlink" Target="consultantplus://offline/ref=7496C775603D57F8131EEC9701A2825B223BAE9985FF064C637A4573062E750A1203E38A53DA0CB024A510FECF42F9A53FD7DFF3A77C63XF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496C775603D57F8131EEC9701A2825B223BAE9985FF064C637A4573062E750A1203E38A53DA0FB024A510FECF42F9A53FD7DFF3A77C63X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2521</Words>
  <Characters>14376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2019-01-31T12:07:00Z</cp:lastPrinted>
  <dcterms:created xsi:type="dcterms:W3CDTF">2019-01-31T09:52:00Z</dcterms:created>
  <dcterms:modified xsi:type="dcterms:W3CDTF">2019-01-31T12:13:00Z</dcterms:modified>
</cp:coreProperties>
</file>