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21" w:rsidRPr="003077F7" w:rsidRDefault="00C76721" w:rsidP="009A1C6A">
      <w:pPr>
        <w:pStyle w:val="ConsTitle"/>
        <w:widowControl/>
        <w:ind w:right="0"/>
        <w:rPr>
          <w:rFonts w:ascii="Times New Roman" w:hAnsi="Times New Roman" w:cs="Times New Roman"/>
          <w:sz w:val="28"/>
          <w:szCs w:val="28"/>
        </w:rPr>
      </w:pPr>
      <w:r w:rsidRPr="003077F7">
        <w:rPr>
          <w:rFonts w:ascii="Times New Roman" w:hAnsi="Times New Roman" w:cs="Times New Roman"/>
        </w:rPr>
        <w:t xml:space="preserve"> </w:t>
      </w:r>
      <w:r w:rsidRPr="003077F7">
        <w:rPr>
          <w:rFonts w:ascii="Times New Roman" w:hAnsi="Times New Roman" w:cs="Times New Roman"/>
          <w:sz w:val="28"/>
          <w:szCs w:val="28"/>
        </w:rPr>
        <w:t xml:space="preserve"> </w:t>
      </w:r>
    </w:p>
    <w:p w:rsidR="00C76721" w:rsidRPr="003077F7" w:rsidRDefault="00C76721" w:rsidP="009A1C6A">
      <w:pPr>
        <w:snapToGrid w:val="0"/>
        <w:jc w:val="center"/>
        <w:rPr>
          <w:b/>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s1026" type="#_x0000_t75" style="position:absolute;left:0;text-align:left;margin-left:214.6pt;margin-top:11.5pt;width:42.8pt;height:57.6pt;z-index:251658240;visibility:visible;mso-wrap-distance-left:0;mso-wrap-distance-right:0" filled="t">
            <v:imagedata r:id="rId5" o:title="" gain="79922f" blacklevel="3932f"/>
            <w10:wrap type="topAndBottom"/>
          </v:shape>
        </w:pict>
      </w:r>
      <w:r w:rsidRPr="003077F7">
        <w:rPr>
          <w:b/>
          <w:bCs/>
          <w:sz w:val="22"/>
          <w:szCs w:val="22"/>
        </w:rPr>
        <w:t>АДМИНИСТРАЦИЯ ГОРОДСКОГО ПОСЕЛЕНИЯ</w:t>
      </w:r>
      <w:r w:rsidRPr="003077F7">
        <w:rPr>
          <w:sz w:val="22"/>
          <w:szCs w:val="22"/>
        </w:rPr>
        <w:t xml:space="preserve"> </w:t>
      </w:r>
      <w:r w:rsidRPr="003077F7">
        <w:rPr>
          <w:b/>
          <w:bCs/>
          <w:sz w:val="22"/>
          <w:szCs w:val="22"/>
        </w:rPr>
        <w:t xml:space="preserve">ПОСЁЛОК КРАСНОЕ-НА-ВОЛГЕ  </w:t>
      </w:r>
      <w:r w:rsidRPr="003077F7">
        <w:rPr>
          <w:b/>
          <w:bCs/>
          <w:sz w:val="22"/>
          <w:szCs w:val="22"/>
          <w:u w:val="single"/>
        </w:rPr>
        <w:t>КРАСНОСЕЛЬСКОГО МУНИЦИПАЛЬНОГО РАЙОНА КОСТРОМСКОЙ ОБЛАСТИ</w:t>
      </w:r>
    </w:p>
    <w:p w:rsidR="00C76721" w:rsidRPr="003077F7" w:rsidRDefault="00C76721" w:rsidP="009A1C6A">
      <w:pPr>
        <w:widowControl w:val="0"/>
        <w:ind w:firstLine="284"/>
        <w:jc w:val="center"/>
        <w:rPr>
          <w:b/>
        </w:rPr>
      </w:pPr>
    </w:p>
    <w:p w:rsidR="00C76721" w:rsidRPr="003077F7" w:rsidRDefault="00C76721" w:rsidP="009A1C6A">
      <w:pPr>
        <w:widowControl w:val="0"/>
        <w:ind w:firstLine="284"/>
        <w:jc w:val="center"/>
        <w:rPr>
          <w:b/>
          <w:sz w:val="28"/>
          <w:szCs w:val="28"/>
        </w:rPr>
      </w:pPr>
      <w:r w:rsidRPr="003077F7">
        <w:rPr>
          <w:b/>
          <w:sz w:val="28"/>
          <w:szCs w:val="28"/>
        </w:rPr>
        <w:t>П О С Т А Н О В Л Е Н И Е</w:t>
      </w:r>
    </w:p>
    <w:p w:rsidR="00C76721" w:rsidRPr="003077F7" w:rsidRDefault="00C76721" w:rsidP="009A1C6A">
      <w:pPr>
        <w:widowControl w:val="0"/>
        <w:ind w:firstLine="284"/>
        <w:jc w:val="center"/>
        <w:rPr>
          <w:sz w:val="28"/>
          <w:szCs w:val="28"/>
        </w:rPr>
      </w:pPr>
      <w:r w:rsidRPr="003077F7">
        <w:rPr>
          <w:sz w:val="28"/>
          <w:szCs w:val="28"/>
        </w:rPr>
        <w:tab/>
      </w:r>
      <w:r w:rsidRPr="003077F7">
        <w:rPr>
          <w:sz w:val="28"/>
          <w:szCs w:val="28"/>
        </w:rPr>
        <w:tab/>
      </w:r>
      <w:r w:rsidRPr="003077F7">
        <w:rPr>
          <w:sz w:val="28"/>
          <w:szCs w:val="28"/>
        </w:rPr>
        <w:tab/>
      </w:r>
      <w:r w:rsidRPr="003077F7">
        <w:rPr>
          <w:sz w:val="28"/>
          <w:szCs w:val="28"/>
        </w:rPr>
        <w:tab/>
      </w:r>
      <w:r w:rsidRPr="003077F7">
        <w:rPr>
          <w:sz w:val="28"/>
          <w:szCs w:val="28"/>
        </w:rPr>
        <w:tab/>
      </w:r>
    </w:p>
    <w:p w:rsidR="00C76721" w:rsidRPr="003077F7" w:rsidRDefault="00C76721" w:rsidP="009A1C6A">
      <w:pPr>
        <w:widowControl w:val="0"/>
        <w:ind w:firstLine="284"/>
        <w:jc w:val="both"/>
        <w:rPr>
          <w:sz w:val="28"/>
          <w:szCs w:val="28"/>
        </w:rPr>
      </w:pPr>
      <w:r w:rsidRPr="003077F7">
        <w:rPr>
          <w:sz w:val="28"/>
          <w:szCs w:val="28"/>
        </w:rPr>
        <w:t xml:space="preserve">«22»  июля   2019 года                                                                      № 175 </w:t>
      </w:r>
    </w:p>
    <w:p w:rsidR="00C76721" w:rsidRPr="003077F7" w:rsidRDefault="00C76721" w:rsidP="009A1C6A">
      <w:pPr>
        <w:widowControl w:val="0"/>
        <w:jc w:val="both"/>
        <w:rPr>
          <w:sz w:val="16"/>
          <w:szCs w:val="16"/>
        </w:rPr>
      </w:pPr>
    </w:p>
    <w:p w:rsidR="00C76721" w:rsidRPr="003077F7" w:rsidRDefault="00C76721" w:rsidP="009A1C6A">
      <w:pPr>
        <w:widowControl w:val="0"/>
        <w:jc w:val="both"/>
        <w:rPr>
          <w:sz w:val="28"/>
          <w:szCs w:val="28"/>
        </w:rPr>
      </w:pPr>
      <w:r w:rsidRPr="003077F7">
        <w:rPr>
          <w:sz w:val="28"/>
          <w:szCs w:val="28"/>
        </w:rPr>
        <w:t>О проведении аукциона на право заключения</w:t>
      </w:r>
    </w:p>
    <w:p w:rsidR="00C76721" w:rsidRPr="003077F7" w:rsidRDefault="00C76721" w:rsidP="009A1C6A">
      <w:pPr>
        <w:widowControl w:val="0"/>
        <w:jc w:val="both"/>
        <w:rPr>
          <w:sz w:val="28"/>
          <w:szCs w:val="28"/>
        </w:rPr>
      </w:pPr>
      <w:r w:rsidRPr="003077F7">
        <w:rPr>
          <w:sz w:val="28"/>
          <w:szCs w:val="28"/>
        </w:rPr>
        <w:t>договора аренды земельных участков, государственная</w:t>
      </w:r>
    </w:p>
    <w:p w:rsidR="00C76721" w:rsidRPr="003077F7" w:rsidRDefault="00C76721" w:rsidP="009A1C6A">
      <w:pPr>
        <w:widowControl w:val="0"/>
        <w:jc w:val="both"/>
        <w:rPr>
          <w:sz w:val="28"/>
          <w:szCs w:val="28"/>
        </w:rPr>
      </w:pPr>
      <w:r w:rsidRPr="003077F7">
        <w:rPr>
          <w:sz w:val="28"/>
          <w:szCs w:val="28"/>
        </w:rPr>
        <w:t>собственность на которые не разграничена (ул. Дальняя, з/у 5;</w:t>
      </w:r>
    </w:p>
    <w:p w:rsidR="00C76721" w:rsidRPr="003077F7" w:rsidRDefault="00C76721" w:rsidP="009A1C6A">
      <w:pPr>
        <w:widowControl w:val="0"/>
        <w:jc w:val="both"/>
        <w:rPr>
          <w:sz w:val="28"/>
          <w:szCs w:val="28"/>
        </w:rPr>
      </w:pPr>
      <w:r w:rsidRPr="003077F7">
        <w:rPr>
          <w:sz w:val="28"/>
          <w:szCs w:val="28"/>
        </w:rPr>
        <w:t>ул. Солнечная, з/у 26)</w:t>
      </w:r>
    </w:p>
    <w:p w:rsidR="00C76721" w:rsidRPr="003077F7" w:rsidRDefault="00C76721" w:rsidP="009A1C6A">
      <w:pPr>
        <w:widowControl w:val="0"/>
        <w:jc w:val="both"/>
        <w:rPr>
          <w:sz w:val="16"/>
          <w:szCs w:val="16"/>
        </w:rPr>
      </w:pPr>
    </w:p>
    <w:p w:rsidR="00C76721" w:rsidRPr="003077F7" w:rsidRDefault="00C76721" w:rsidP="009A1C6A">
      <w:pPr>
        <w:snapToGrid w:val="0"/>
        <w:jc w:val="both"/>
        <w:rPr>
          <w:sz w:val="28"/>
          <w:szCs w:val="28"/>
        </w:rPr>
      </w:pPr>
      <w:r w:rsidRPr="003077F7">
        <w:rPr>
          <w:sz w:val="28"/>
        </w:rPr>
        <w:tab/>
        <w:t>Руководствуясь ст. 39.1, 39.11, 39.12 Земельного кодекса Российской Федерации, п. 2 ст. 3.3. Федерального закона от 25.10.2001 г. № 137-ФЗ «О введении в действие Земельного кодекса Российской Федерации», Уставом городского поселения поселок Красное-на-Волге  Красносельского муниципального Костромской области, принимая во внимание отчеты  ООО «Региональный центр оценки» о рыночной стоимости объекта и годового размера арендной палаты за использование  земельных участков (отчет № 8490  и № 8491 от 08.07.2019 года), рассмотрев заявления   Мочалова И.Н.</w:t>
      </w:r>
      <w:r w:rsidRPr="003077F7">
        <w:rPr>
          <w:sz w:val="28"/>
          <w:szCs w:val="28"/>
        </w:rPr>
        <w:t xml:space="preserve">, администрация  городского поселения поселок Красное-на-Волге Красносельского муниципального района Костромской области </w:t>
      </w:r>
    </w:p>
    <w:p w:rsidR="00C76721" w:rsidRPr="003077F7" w:rsidRDefault="00C76721" w:rsidP="009A1C6A">
      <w:pPr>
        <w:snapToGrid w:val="0"/>
        <w:jc w:val="both"/>
        <w:rPr>
          <w:sz w:val="28"/>
        </w:rPr>
      </w:pPr>
      <w:r w:rsidRPr="003077F7">
        <w:rPr>
          <w:sz w:val="28"/>
          <w:szCs w:val="28"/>
        </w:rPr>
        <w:tab/>
      </w:r>
      <w:r w:rsidRPr="003077F7">
        <w:rPr>
          <w:b/>
          <w:bCs/>
          <w:sz w:val="28"/>
        </w:rPr>
        <w:t>ПОСТАНОВЛЯЕТ:</w:t>
      </w:r>
    </w:p>
    <w:p w:rsidR="00C76721" w:rsidRPr="003077F7" w:rsidRDefault="00C76721" w:rsidP="009A1C6A">
      <w:pPr>
        <w:tabs>
          <w:tab w:val="left" w:pos="993"/>
        </w:tabs>
        <w:snapToGrid w:val="0"/>
        <w:ind w:firstLine="426"/>
        <w:jc w:val="both"/>
        <w:rPr>
          <w:sz w:val="28"/>
        </w:rPr>
      </w:pPr>
      <w:r w:rsidRPr="003077F7">
        <w:rPr>
          <w:sz w:val="28"/>
        </w:rPr>
        <w:t>1. Провести аукцион, открытый по составу участников и форме подачи предложений о размере арендной платы, на  право  заключения  договора аренды  земельных участков из категории земель населенных пунктов:</w:t>
      </w:r>
    </w:p>
    <w:p w:rsidR="00C76721" w:rsidRPr="003077F7" w:rsidRDefault="00C76721" w:rsidP="009A1C6A">
      <w:pPr>
        <w:tabs>
          <w:tab w:val="left" w:pos="993"/>
        </w:tabs>
        <w:snapToGrid w:val="0"/>
        <w:ind w:firstLine="426"/>
        <w:jc w:val="both"/>
        <w:rPr>
          <w:sz w:val="28"/>
        </w:rPr>
      </w:pPr>
      <w:r w:rsidRPr="003077F7">
        <w:rPr>
          <w:sz w:val="28"/>
        </w:rPr>
        <w:t xml:space="preserve">1.1. Адрес земельного участка: Костромская область, Красносельский район, пгт.  Красное-на-Волге, ул. Дальняя, з/у 5,  с кадастровым номером 44:08:090311:408, площадью </w:t>
      </w:r>
      <w:smartTag w:uri="urn:schemas-microsoft-com:office:smarttags" w:element="metricconverter">
        <w:smartTagPr>
          <w:attr w:name="ProductID" w:val="1000 кв. м"/>
        </w:smartTagPr>
        <w:r w:rsidRPr="003077F7">
          <w:rPr>
            <w:sz w:val="28"/>
          </w:rPr>
          <w:t>1000 кв. м</w:t>
        </w:r>
      </w:smartTag>
      <w:r w:rsidRPr="003077F7">
        <w:rPr>
          <w:sz w:val="28"/>
        </w:rPr>
        <w:t>., с разрешенным видом использования — для индивидуального жилищного строительства.</w:t>
      </w:r>
    </w:p>
    <w:p w:rsidR="00C76721" w:rsidRPr="003077F7" w:rsidRDefault="00C76721" w:rsidP="009A1C6A">
      <w:pPr>
        <w:tabs>
          <w:tab w:val="left" w:pos="993"/>
        </w:tabs>
        <w:snapToGrid w:val="0"/>
        <w:ind w:firstLine="426"/>
        <w:jc w:val="both"/>
        <w:rPr>
          <w:sz w:val="28"/>
        </w:rPr>
      </w:pPr>
      <w:r w:rsidRPr="003077F7">
        <w:rPr>
          <w:sz w:val="28"/>
        </w:rPr>
        <w:t>Начальный размер  ежегодной  арендной платы: 9000 рублей;</w:t>
      </w:r>
    </w:p>
    <w:p w:rsidR="00C76721" w:rsidRPr="003077F7" w:rsidRDefault="00C76721" w:rsidP="009A1C6A">
      <w:pPr>
        <w:tabs>
          <w:tab w:val="left" w:pos="993"/>
          <w:tab w:val="left" w:pos="8565"/>
        </w:tabs>
        <w:snapToGrid w:val="0"/>
        <w:ind w:firstLine="426"/>
        <w:jc w:val="both"/>
        <w:rPr>
          <w:sz w:val="28"/>
        </w:rPr>
      </w:pPr>
      <w:r w:rsidRPr="003077F7">
        <w:rPr>
          <w:sz w:val="28"/>
        </w:rPr>
        <w:t>Задаток за участие в аукционе: 1800 рублей.</w:t>
      </w:r>
    </w:p>
    <w:p w:rsidR="00C76721" w:rsidRPr="003077F7" w:rsidRDefault="00C76721" w:rsidP="009A1C6A">
      <w:pPr>
        <w:tabs>
          <w:tab w:val="left" w:pos="993"/>
          <w:tab w:val="left" w:pos="8565"/>
        </w:tabs>
        <w:snapToGrid w:val="0"/>
        <w:ind w:firstLine="426"/>
        <w:jc w:val="both"/>
        <w:rPr>
          <w:sz w:val="28"/>
        </w:rPr>
      </w:pPr>
      <w:r w:rsidRPr="003077F7">
        <w:rPr>
          <w:sz w:val="28"/>
        </w:rPr>
        <w:t>Обременение: не установлено.</w:t>
      </w:r>
      <w:r w:rsidRPr="003077F7">
        <w:rPr>
          <w:sz w:val="28"/>
        </w:rPr>
        <w:tab/>
      </w:r>
    </w:p>
    <w:p w:rsidR="00C76721" w:rsidRPr="003077F7" w:rsidRDefault="00C76721" w:rsidP="009A1C6A">
      <w:pPr>
        <w:tabs>
          <w:tab w:val="left" w:pos="993"/>
        </w:tabs>
        <w:snapToGrid w:val="0"/>
        <w:ind w:firstLine="426"/>
        <w:jc w:val="both"/>
        <w:rPr>
          <w:sz w:val="28"/>
          <w:szCs w:val="28"/>
        </w:rPr>
      </w:pPr>
      <w:r w:rsidRPr="003077F7">
        <w:rPr>
          <w:sz w:val="28"/>
          <w:szCs w:val="28"/>
        </w:rPr>
        <w:t xml:space="preserve">1.2. </w:t>
      </w:r>
      <w:r w:rsidRPr="003077F7">
        <w:rPr>
          <w:sz w:val="28"/>
        </w:rPr>
        <w:t>Адрес земельного участка</w:t>
      </w:r>
      <w:r w:rsidRPr="003077F7">
        <w:rPr>
          <w:sz w:val="28"/>
          <w:szCs w:val="28"/>
        </w:rPr>
        <w:t xml:space="preserve">: Костромская область, Красносельский район, пгт. Красное-на-Волге, ул. Солнечная, з/у 26,  с кадастровым номером 44:08:090312:443,  площадью </w:t>
      </w:r>
      <w:smartTag w:uri="urn:schemas-microsoft-com:office:smarttags" w:element="metricconverter">
        <w:smartTagPr>
          <w:attr w:name="ProductID" w:val="1435 кв. м"/>
        </w:smartTagPr>
        <w:r w:rsidRPr="003077F7">
          <w:rPr>
            <w:sz w:val="28"/>
            <w:szCs w:val="28"/>
          </w:rPr>
          <w:t>1435 кв. м</w:t>
        </w:r>
      </w:smartTag>
      <w:r w:rsidRPr="003077F7">
        <w:rPr>
          <w:sz w:val="28"/>
          <w:szCs w:val="28"/>
        </w:rPr>
        <w:t>., с разрешенным видом использования —</w:t>
      </w:r>
      <w:r w:rsidRPr="003077F7">
        <w:rPr>
          <w:sz w:val="28"/>
        </w:rPr>
        <w:t xml:space="preserve"> для индивидуального жилищного строительства.</w:t>
      </w:r>
      <w:r w:rsidRPr="003077F7">
        <w:rPr>
          <w:sz w:val="28"/>
          <w:szCs w:val="28"/>
        </w:rPr>
        <w:t xml:space="preserve"> </w:t>
      </w:r>
    </w:p>
    <w:p w:rsidR="00C76721" w:rsidRPr="003077F7" w:rsidRDefault="00C76721" w:rsidP="009A1C6A">
      <w:pPr>
        <w:pStyle w:val="NoSpacing"/>
        <w:tabs>
          <w:tab w:val="left" w:pos="993"/>
        </w:tabs>
        <w:ind w:firstLine="426"/>
        <w:jc w:val="both"/>
        <w:rPr>
          <w:sz w:val="28"/>
        </w:rPr>
      </w:pPr>
      <w:r w:rsidRPr="003077F7">
        <w:rPr>
          <w:sz w:val="28"/>
        </w:rPr>
        <w:t>Начальный размер ежегодной  арендной платы: 13000 рублей;</w:t>
      </w:r>
    </w:p>
    <w:p w:rsidR="00C76721" w:rsidRPr="003077F7" w:rsidRDefault="00C76721" w:rsidP="009A1C6A">
      <w:pPr>
        <w:pStyle w:val="NoSpacing"/>
        <w:tabs>
          <w:tab w:val="left" w:pos="993"/>
        </w:tabs>
        <w:ind w:firstLine="426"/>
        <w:jc w:val="both"/>
        <w:rPr>
          <w:sz w:val="28"/>
        </w:rPr>
      </w:pPr>
      <w:r w:rsidRPr="003077F7">
        <w:rPr>
          <w:sz w:val="28"/>
        </w:rPr>
        <w:t xml:space="preserve">Задаток за участие в аукционе: 2600 рублей.    </w:t>
      </w:r>
    </w:p>
    <w:p w:rsidR="00C76721" w:rsidRPr="003077F7" w:rsidRDefault="00C76721" w:rsidP="009A1C6A">
      <w:pPr>
        <w:pStyle w:val="NoSpacing"/>
        <w:tabs>
          <w:tab w:val="left" w:pos="993"/>
        </w:tabs>
        <w:ind w:firstLine="426"/>
        <w:jc w:val="both"/>
        <w:rPr>
          <w:sz w:val="28"/>
        </w:rPr>
      </w:pPr>
      <w:r w:rsidRPr="003077F7">
        <w:rPr>
          <w:sz w:val="28"/>
        </w:rPr>
        <w:t xml:space="preserve">Обременение: не установлено.     </w:t>
      </w:r>
    </w:p>
    <w:p w:rsidR="00C76721" w:rsidRPr="003077F7" w:rsidRDefault="00C76721" w:rsidP="009A1C6A">
      <w:pPr>
        <w:snapToGrid w:val="0"/>
        <w:ind w:firstLine="708"/>
        <w:jc w:val="both"/>
        <w:rPr>
          <w:sz w:val="28"/>
        </w:rPr>
      </w:pPr>
      <w:r w:rsidRPr="003077F7">
        <w:rPr>
          <w:sz w:val="28"/>
        </w:rPr>
        <w:t>2. Установить параметры использования земельных участков в соответствии с правилами землепользования и застройки городского поселения поселок Красное-на-Волге Красносельского муниципального Костромской области, утвержденными  решением Совета депутатов  городского поселения поселок Красное-на-Волге</w:t>
      </w:r>
      <w:r w:rsidRPr="003077F7">
        <w:rPr>
          <w:sz w:val="28"/>
        </w:rPr>
        <w:tab/>
        <w:t xml:space="preserve"> Красносельского муниципального района Костромской области от  29.11.2012 г №192.</w:t>
      </w:r>
    </w:p>
    <w:p w:rsidR="00C76721" w:rsidRPr="003077F7" w:rsidRDefault="00C76721" w:rsidP="009A1C6A">
      <w:pPr>
        <w:snapToGrid w:val="0"/>
        <w:ind w:firstLine="708"/>
        <w:jc w:val="both"/>
        <w:rPr>
          <w:sz w:val="28"/>
        </w:rPr>
      </w:pPr>
      <w:r w:rsidRPr="003077F7">
        <w:rPr>
          <w:sz w:val="28"/>
        </w:rPr>
        <w:t>3. Победителем аукциона признается участник аукциона, предложивший наибольший размер ежегодной арендной платы  за земельный участок.</w:t>
      </w:r>
    </w:p>
    <w:p w:rsidR="00C76721" w:rsidRPr="003077F7" w:rsidRDefault="00C76721" w:rsidP="009A1C6A">
      <w:pPr>
        <w:snapToGrid w:val="0"/>
        <w:ind w:firstLine="708"/>
        <w:jc w:val="both"/>
        <w:rPr>
          <w:sz w:val="28"/>
        </w:rPr>
      </w:pPr>
      <w:r w:rsidRPr="003077F7">
        <w:rPr>
          <w:sz w:val="28"/>
        </w:rPr>
        <w:t>4. Организатор торгов устанавливает время, место,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C76721" w:rsidRPr="003077F7" w:rsidRDefault="00C76721" w:rsidP="009A1C6A">
      <w:pPr>
        <w:snapToGrid w:val="0"/>
        <w:ind w:firstLine="708"/>
        <w:jc w:val="both"/>
        <w:rPr>
          <w:sz w:val="28"/>
        </w:rPr>
      </w:pPr>
      <w:r w:rsidRPr="003077F7">
        <w:rPr>
          <w:sz w:val="28"/>
        </w:rPr>
        <w:t>5. Создать комиссию по проведению аукциона на</w:t>
      </w:r>
      <w:r w:rsidRPr="003077F7">
        <w:rPr>
          <w:sz w:val="28"/>
          <w:szCs w:val="28"/>
        </w:rPr>
        <w:t xml:space="preserve"> право  заключения договора аренды земельных участков,  государственная собственность на которые не разграничена, </w:t>
      </w:r>
      <w:r w:rsidRPr="003077F7">
        <w:rPr>
          <w:sz w:val="28"/>
        </w:rPr>
        <w:t>(приложение).</w:t>
      </w:r>
    </w:p>
    <w:p w:rsidR="00C76721" w:rsidRPr="003077F7" w:rsidRDefault="00C76721" w:rsidP="009A1C6A">
      <w:pPr>
        <w:snapToGrid w:val="0"/>
        <w:ind w:firstLine="708"/>
        <w:jc w:val="both"/>
        <w:rPr>
          <w:sz w:val="28"/>
          <w:szCs w:val="28"/>
        </w:rPr>
      </w:pPr>
      <w:r w:rsidRPr="003077F7">
        <w:rPr>
          <w:sz w:val="28"/>
        </w:rPr>
        <w:t>6. Настоящее постановление вступает в силу с даты его подписания и подлежит официальному опубликованию, а также размещению  на официальном сайте администрации городского поселения поселок Красное-на-Волге Красносельского муниципального  района Костромской области в информационно-телекоммуникационной сети «Интернет».</w:t>
      </w:r>
    </w:p>
    <w:p w:rsidR="00C76721" w:rsidRPr="003077F7" w:rsidRDefault="00C76721" w:rsidP="009A1C6A">
      <w:pPr>
        <w:snapToGrid w:val="0"/>
        <w:jc w:val="both"/>
        <w:rPr>
          <w:sz w:val="28"/>
          <w:szCs w:val="28"/>
        </w:rPr>
      </w:pPr>
    </w:p>
    <w:p w:rsidR="00C76721" w:rsidRPr="003077F7" w:rsidRDefault="00C76721" w:rsidP="009A1C6A">
      <w:pPr>
        <w:snapToGrid w:val="0"/>
        <w:jc w:val="both"/>
        <w:rPr>
          <w:sz w:val="28"/>
          <w:szCs w:val="28"/>
        </w:rPr>
      </w:pPr>
    </w:p>
    <w:p w:rsidR="00C76721" w:rsidRPr="003077F7" w:rsidRDefault="00C76721" w:rsidP="009A1C6A">
      <w:pPr>
        <w:snapToGrid w:val="0"/>
        <w:jc w:val="both"/>
        <w:rPr>
          <w:sz w:val="28"/>
          <w:szCs w:val="28"/>
        </w:rPr>
      </w:pPr>
    </w:p>
    <w:p w:rsidR="00C76721" w:rsidRPr="003077F7" w:rsidRDefault="00C76721" w:rsidP="009A1C6A">
      <w:pPr>
        <w:snapToGrid w:val="0"/>
        <w:jc w:val="both"/>
        <w:rPr>
          <w:sz w:val="28"/>
          <w:szCs w:val="28"/>
        </w:rPr>
      </w:pPr>
    </w:p>
    <w:p w:rsidR="00C76721" w:rsidRPr="003077F7" w:rsidRDefault="00C76721" w:rsidP="009A1C6A">
      <w:pPr>
        <w:snapToGrid w:val="0"/>
        <w:jc w:val="both"/>
        <w:rPr>
          <w:sz w:val="28"/>
          <w:szCs w:val="28"/>
        </w:rPr>
      </w:pPr>
    </w:p>
    <w:p w:rsidR="00C76721" w:rsidRPr="003077F7" w:rsidRDefault="00C76721" w:rsidP="009A1C6A">
      <w:pPr>
        <w:snapToGrid w:val="0"/>
        <w:jc w:val="both"/>
        <w:rPr>
          <w:b/>
          <w:bCs/>
          <w:sz w:val="28"/>
          <w:szCs w:val="28"/>
        </w:rPr>
      </w:pPr>
      <w:r w:rsidRPr="003077F7">
        <w:rPr>
          <w:sz w:val="28"/>
          <w:szCs w:val="28"/>
        </w:rPr>
        <w:t xml:space="preserve"> Глава городского поселения                                                    В.Н. Недорезов</w:t>
      </w:r>
    </w:p>
    <w:p w:rsidR="00C76721" w:rsidRPr="003077F7" w:rsidRDefault="00C76721" w:rsidP="009A1C6A">
      <w:pPr>
        <w:snapToGrid w:val="0"/>
        <w:jc w:val="both"/>
        <w:rPr>
          <w:b/>
          <w:bCs/>
          <w:sz w:val="28"/>
          <w:szCs w:val="28"/>
        </w:rPr>
      </w:pPr>
    </w:p>
    <w:p w:rsidR="00C76721" w:rsidRPr="003077F7" w:rsidRDefault="00C76721" w:rsidP="009A1C6A">
      <w:pPr>
        <w:snapToGrid w:val="0"/>
        <w:jc w:val="both"/>
        <w:rPr>
          <w:b/>
          <w:bCs/>
          <w:sz w:val="28"/>
          <w:szCs w:val="28"/>
        </w:rPr>
      </w:pPr>
    </w:p>
    <w:p w:rsidR="00C76721" w:rsidRPr="003077F7" w:rsidRDefault="00C76721" w:rsidP="009A1C6A">
      <w:pPr>
        <w:snapToGrid w:val="0"/>
        <w:jc w:val="both"/>
        <w:rPr>
          <w:sz w:val="28"/>
          <w:szCs w:val="28"/>
        </w:rPr>
      </w:pPr>
    </w:p>
    <w:p w:rsidR="00C76721" w:rsidRPr="003077F7" w:rsidRDefault="00C76721" w:rsidP="009A1C6A">
      <w:pPr>
        <w:snapToGrid w:val="0"/>
        <w:jc w:val="both"/>
        <w:rPr>
          <w:sz w:val="28"/>
          <w:szCs w:val="28"/>
        </w:rPr>
      </w:pPr>
    </w:p>
    <w:p w:rsidR="00C76721" w:rsidRPr="003077F7" w:rsidRDefault="00C76721" w:rsidP="009A1C6A">
      <w:pPr>
        <w:snapToGrid w:val="0"/>
        <w:jc w:val="both"/>
        <w:rPr>
          <w:sz w:val="28"/>
          <w:szCs w:val="28"/>
        </w:rPr>
      </w:pPr>
    </w:p>
    <w:p w:rsidR="00C76721" w:rsidRPr="003077F7" w:rsidRDefault="00C76721" w:rsidP="009A1C6A">
      <w:pPr>
        <w:snapToGrid w:val="0"/>
        <w:jc w:val="both"/>
        <w:rPr>
          <w:sz w:val="28"/>
          <w:szCs w:val="28"/>
        </w:rPr>
      </w:pPr>
    </w:p>
    <w:p w:rsidR="00C76721" w:rsidRPr="003077F7" w:rsidRDefault="00C76721" w:rsidP="009A1C6A">
      <w:pPr>
        <w:snapToGrid w:val="0"/>
        <w:jc w:val="both"/>
        <w:rPr>
          <w:sz w:val="28"/>
          <w:szCs w:val="28"/>
        </w:rPr>
      </w:pPr>
    </w:p>
    <w:p w:rsidR="00C76721" w:rsidRPr="003077F7" w:rsidRDefault="00C76721" w:rsidP="009A1C6A">
      <w:pPr>
        <w:snapToGrid w:val="0"/>
        <w:jc w:val="both"/>
        <w:rPr>
          <w:sz w:val="28"/>
          <w:szCs w:val="28"/>
        </w:rPr>
      </w:pPr>
    </w:p>
    <w:p w:rsidR="00C76721" w:rsidRPr="003077F7" w:rsidRDefault="00C76721" w:rsidP="009A1C6A">
      <w:pPr>
        <w:snapToGrid w:val="0"/>
        <w:jc w:val="both"/>
        <w:rPr>
          <w:sz w:val="28"/>
          <w:szCs w:val="28"/>
        </w:rPr>
      </w:pPr>
    </w:p>
    <w:p w:rsidR="00C76721" w:rsidRPr="003077F7" w:rsidRDefault="00C76721" w:rsidP="009A1C6A">
      <w:pPr>
        <w:snapToGrid w:val="0"/>
        <w:jc w:val="both"/>
        <w:rPr>
          <w:sz w:val="28"/>
          <w:szCs w:val="28"/>
        </w:rPr>
      </w:pPr>
    </w:p>
    <w:p w:rsidR="00C76721" w:rsidRPr="003077F7" w:rsidRDefault="00C76721" w:rsidP="009A1C6A">
      <w:pPr>
        <w:snapToGrid w:val="0"/>
        <w:jc w:val="both"/>
        <w:rPr>
          <w:sz w:val="28"/>
          <w:szCs w:val="28"/>
        </w:rPr>
      </w:pPr>
    </w:p>
    <w:p w:rsidR="00C76721" w:rsidRPr="003077F7" w:rsidRDefault="00C76721" w:rsidP="009A1C6A">
      <w:pPr>
        <w:snapToGrid w:val="0"/>
        <w:jc w:val="both"/>
        <w:rPr>
          <w:sz w:val="28"/>
          <w:szCs w:val="28"/>
        </w:rPr>
      </w:pPr>
    </w:p>
    <w:p w:rsidR="00C76721" w:rsidRPr="003077F7" w:rsidRDefault="00C76721" w:rsidP="009A1C6A">
      <w:pPr>
        <w:snapToGrid w:val="0"/>
        <w:jc w:val="both"/>
        <w:rPr>
          <w:sz w:val="28"/>
          <w:szCs w:val="28"/>
        </w:rPr>
      </w:pPr>
    </w:p>
    <w:p w:rsidR="00C76721" w:rsidRPr="003077F7" w:rsidRDefault="00C76721" w:rsidP="009A1C6A">
      <w:pPr>
        <w:snapToGrid w:val="0"/>
        <w:jc w:val="both"/>
        <w:rPr>
          <w:b/>
          <w:bCs/>
          <w:sz w:val="28"/>
          <w:szCs w:val="28"/>
        </w:rPr>
      </w:pPr>
    </w:p>
    <w:p w:rsidR="00C76721" w:rsidRPr="003077F7" w:rsidRDefault="00C76721" w:rsidP="009A1C6A">
      <w:pPr>
        <w:snapToGrid w:val="0"/>
        <w:jc w:val="both"/>
        <w:rPr>
          <w:b/>
          <w:bCs/>
          <w:sz w:val="28"/>
          <w:szCs w:val="28"/>
        </w:rPr>
      </w:pPr>
    </w:p>
    <w:p w:rsidR="00C76721" w:rsidRPr="003077F7" w:rsidRDefault="00C76721" w:rsidP="009A1C6A">
      <w:pPr>
        <w:snapToGrid w:val="0"/>
        <w:jc w:val="both"/>
        <w:rPr>
          <w:b/>
          <w:bCs/>
          <w:sz w:val="28"/>
          <w:szCs w:val="28"/>
        </w:rPr>
      </w:pPr>
    </w:p>
    <w:p w:rsidR="00C76721" w:rsidRPr="003077F7" w:rsidRDefault="00C76721" w:rsidP="009A1C6A">
      <w:pPr>
        <w:snapToGrid w:val="0"/>
        <w:jc w:val="both"/>
        <w:rPr>
          <w:b/>
          <w:bCs/>
          <w:sz w:val="28"/>
          <w:szCs w:val="28"/>
        </w:rPr>
      </w:pPr>
    </w:p>
    <w:p w:rsidR="00C76721" w:rsidRPr="003077F7" w:rsidRDefault="00C76721" w:rsidP="009A1C6A">
      <w:pPr>
        <w:snapToGrid w:val="0"/>
        <w:jc w:val="both"/>
        <w:rPr>
          <w:b/>
          <w:bCs/>
          <w:sz w:val="28"/>
          <w:szCs w:val="28"/>
        </w:rPr>
      </w:pPr>
    </w:p>
    <w:p w:rsidR="00C76721" w:rsidRPr="003077F7" w:rsidRDefault="00C76721" w:rsidP="009A1C6A">
      <w:pPr>
        <w:snapToGrid w:val="0"/>
        <w:jc w:val="right"/>
        <w:rPr>
          <w:sz w:val="28"/>
          <w:szCs w:val="28"/>
        </w:rPr>
      </w:pPr>
      <w:r w:rsidRPr="003077F7">
        <w:rPr>
          <w:b/>
          <w:bCs/>
        </w:rPr>
        <w:t xml:space="preserve">                                                                                                                          </w:t>
      </w:r>
      <w:r w:rsidRPr="003077F7">
        <w:rPr>
          <w:sz w:val="28"/>
          <w:szCs w:val="28"/>
        </w:rPr>
        <w:t xml:space="preserve"> Приложение к </w:t>
      </w:r>
    </w:p>
    <w:p w:rsidR="00C76721" w:rsidRPr="003077F7" w:rsidRDefault="00C76721" w:rsidP="009A1C6A">
      <w:pPr>
        <w:snapToGrid w:val="0"/>
        <w:jc w:val="right"/>
        <w:rPr>
          <w:b/>
          <w:bCs/>
        </w:rPr>
      </w:pPr>
      <w:r w:rsidRPr="003077F7">
        <w:rPr>
          <w:sz w:val="28"/>
          <w:szCs w:val="28"/>
        </w:rPr>
        <w:t xml:space="preserve">                                                                  постановлению администрации городского поселения пос.  Красное-на-Волге          </w:t>
      </w:r>
      <w:r w:rsidRPr="003077F7">
        <w:rPr>
          <w:b/>
          <w:bCs/>
        </w:rPr>
        <w:t xml:space="preserve">                                                                                           </w:t>
      </w:r>
      <w:r w:rsidRPr="003077F7">
        <w:rPr>
          <w:sz w:val="28"/>
          <w:szCs w:val="28"/>
        </w:rPr>
        <w:t xml:space="preserve">                              </w:t>
      </w:r>
    </w:p>
    <w:p w:rsidR="00C76721" w:rsidRPr="003077F7" w:rsidRDefault="00C76721" w:rsidP="009A1C6A">
      <w:pPr>
        <w:snapToGrid w:val="0"/>
        <w:jc w:val="right"/>
        <w:rPr>
          <w:sz w:val="28"/>
          <w:szCs w:val="28"/>
        </w:rPr>
      </w:pPr>
      <w:r w:rsidRPr="003077F7">
        <w:rPr>
          <w:b/>
          <w:bCs/>
        </w:rPr>
        <w:t xml:space="preserve">                                                                                     </w:t>
      </w:r>
      <w:r w:rsidRPr="003077F7">
        <w:rPr>
          <w:sz w:val="28"/>
          <w:szCs w:val="28"/>
        </w:rPr>
        <w:t xml:space="preserve">  Красносельского  муниципального района Костромской области</w:t>
      </w:r>
    </w:p>
    <w:p w:rsidR="00C76721" w:rsidRPr="003077F7" w:rsidRDefault="00C76721" w:rsidP="009A1C6A">
      <w:pPr>
        <w:snapToGrid w:val="0"/>
        <w:jc w:val="right"/>
        <w:rPr>
          <w:b/>
          <w:bCs/>
        </w:rPr>
      </w:pPr>
      <w:r w:rsidRPr="003077F7">
        <w:rPr>
          <w:sz w:val="28"/>
          <w:szCs w:val="28"/>
        </w:rPr>
        <w:t xml:space="preserve">                                                                      «22»  июля </w:t>
      </w:r>
      <w:smartTag w:uri="urn:schemas-microsoft-com:office:smarttags" w:element="metricconverter">
        <w:smartTagPr>
          <w:attr w:name="ProductID" w:val="2019 г"/>
        </w:smartTagPr>
        <w:r w:rsidRPr="003077F7">
          <w:rPr>
            <w:sz w:val="28"/>
            <w:szCs w:val="28"/>
          </w:rPr>
          <w:t>2019 г</w:t>
        </w:r>
      </w:smartTag>
      <w:r w:rsidRPr="003077F7">
        <w:rPr>
          <w:sz w:val="28"/>
          <w:szCs w:val="28"/>
        </w:rPr>
        <w:t xml:space="preserve">. №175                                                </w:t>
      </w:r>
    </w:p>
    <w:p w:rsidR="00C76721" w:rsidRPr="003077F7" w:rsidRDefault="00C76721" w:rsidP="009A1C6A">
      <w:pPr>
        <w:snapToGrid w:val="0"/>
        <w:jc w:val="right"/>
        <w:rPr>
          <w:sz w:val="28"/>
          <w:szCs w:val="28"/>
        </w:rPr>
      </w:pPr>
      <w:r w:rsidRPr="003077F7">
        <w:rPr>
          <w:b/>
          <w:bCs/>
        </w:rPr>
        <w:t xml:space="preserve">                                              </w:t>
      </w:r>
    </w:p>
    <w:p w:rsidR="00C76721" w:rsidRPr="003077F7" w:rsidRDefault="00C76721" w:rsidP="009A1C6A">
      <w:pPr>
        <w:snapToGrid w:val="0"/>
        <w:jc w:val="center"/>
        <w:rPr>
          <w:b/>
          <w:bCs/>
        </w:rPr>
      </w:pPr>
      <w:r w:rsidRPr="003077F7">
        <w:rPr>
          <w:sz w:val="28"/>
          <w:szCs w:val="28"/>
        </w:rPr>
        <w:t xml:space="preserve">            Комиссия   по проведению аукциона на  право заключения договора аренды земельных участков,  государственная собственность на которые не разграничена.</w:t>
      </w:r>
    </w:p>
    <w:p w:rsidR="00C76721" w:rsidRPr="003077F7" w:rsidRDefault="00C76721" w:rsidP="009A1C6A">
      <w:pPr>
        <w:snapToGrid w:val="0"/>
        <w:jc w:val="center"/>
        <w:rPr>
          <w:sz w:val="28"/>
          <w:szCs w:val="28"/>
        </w:rPr>
      </w:pPr>
      <w:r w:rsidRPr="003077F7">
        <w:rPr>
          <w:b/>
          <w:bCs/>
        </w:rPr>
        <w:t xml:space="preserve">  </w:t>
      </w:r>
    </w:p>
    <w:p w:rsidR="00C76721" w:rsidRPr="003077F7" w:rsidRDefault="00C76721" w:rsidP="009A1C6A">
      <w:pPr>
        <w:widowControl w:val="0"/>
        <w:jc w:val="both"/>
        <w:rPr>
          <w:sz w:val="28"/>
          <w:szCs w:val="28"/>
        </w:rPr>
      </w:pPr>
      <w:r w:rsidRPr="003077F7">
        <w:rPr>
          <w:sz w:val="28"/>
          <w:szCs w:val="28"/>
        </w:rPr>
        <w:t xml:space="preserve">     - Недорезов Владимир Николаевич - глава городского поселения поселок Красное-на-Волге Красносельского муниципального района Костромской области, председатель комиссии;</w:t>
      </w:r>
    </w:p>
    <w:p w:rsidR="00C76721" w:rsidRPr="003077F7" w:rsidRDefault="00C76721" w:rsidP="009A1C6A">
      <w:pPr>
        <w:widowControl w:val="0"/>
        <w:jc w:val="both"/>
        <w:rPr>
          <w:sz w:val="28"/>
          <w:szCs w:val="28"/>
        </w:rPr>
      </w:pPr>
      <w:r w:rsidRPr="003077F7">
        <w:rPr>
          <w:sz w:val="28"/>
          <w:szCs w:val="28"/>
        </w:rPr>
        <w:t xml:space="preserve">   - Заиграева Светлана Александровна – главный специалист отдела имущественных и земельных отношений администрации городского поселения поселок Красное-на-Волге Красносельского муниципального района Костромской области, секретарь комиссии.</w:t>
      </w:r>
    </w:p>
    <w:p w:rsidR="00C76721" w:rsidRPr="003077F7" w:rsidRDefault="00C76721" w:rsidP="009A1C6A">
      <w:pPr>
        <w:widowControl w:val="0"/>
        <w:jc w:val="both"/>
        <w:rPr>
          <w:sz w:val="28"/>
          <w:szCs w:val="28"/>
        </w:rPr>
      </w:pPr>
      <w:r w:rsidRPr="003077F7">
        <w:rPr>
          <w:sz w:val="28"/>
          <w:szCs w:val="28"/>
        </w:rPr>
        <w:tab/>
        <w:t>Члены комиссии:</w:t>
      </w:r>
    </w:p>
    <w:p w:rsidR="00C76721" w:rsidRPr="003077F7" w:rsidRDefault="00C76721" w:rsidP="009A1C6A">
      <w:pPr>
        <w:widowControl w:val="0"/>
        <w:jc w:val="both"/>
        <w:rPr>
          <w:sz w:val="28"/>
          <w:szCs w:val="28"/>
        </w:rPr>
      </w:pPr>
      <w:r w:rsidRPr="003077F7">
        <w:rPr>
          <w:sz w:val="28"/>
          <w:szCs w:val="28"/>
        </w:rPr>
        <w:tab/>
        <w:t>- Хоменко Людмила Владимировна - заведующий отделом имущественных и земельных отношений администрации городского поселения поселок Красное-на-Волге Красносельского муниципального района Костромской области;</w:t>
      </w:r>
    </w:p>
    <w:p w:rsidR="00C76721" w:rsidRPr="003077F7" w:rsidRDefault="00C76721" w:rsidP="009A1C6A">
      <w:pPr>
        <w:widowControl w:val="0"/>
        <w:snapToGrid w:val="0"/>
        <w:jc w:val="both"/>
        <w:rPr>
          <w:sz w:val="28"/>
          <w:szCs w:val="28"/>
        </w:rPr>
      </w:pPr>
      <w:r w:rsidRPr="003077F7">
        <w:rPr>
          <w:sz w:val="28"/>
          <w:szCs w:val="28"/>
        </w:rPr>
        <w:tab/>
        <w:t>- Дворецкая Оксана Владимировна - ведущий эксперт по судебному и организационному  обеспечению отдела городского хозяйства администрации городского поселения поселок Красное-на-Волге Красносельского муниципального района Костромской области;</w:t>
      </w:r>
    </w:p>
    <w:p w:rsidR="00C76721" w:rsidRPr="003077F7" w:rsidRDefault="00C76721" w:rsidP="009A1C6A">
      <w:pPr>
        <w:widowControl w:val="0"/>
        <w:snapToGrid w:val="0"/>
        <w:jc w:val="both"/>
        <w:rPr>
          <w:b/>
          <w:bCs/>
        </w:rPr>
      </w:pPr>
      <w:r w:rsidRPr="003077F7">
        <w:rPr>
          <w:sz w:val="28"/>
          <w:szCs w:val="28"/>
        </w:rPr>
        <w:tab/>
        <w:t>- Городкова Людмила Николаевна -   председатель  Совета депутатов городского поселения поселок Красное-на-Волге Красносельского муниципального района Костромской области.</w:t>
      </w:r>
    </w:p>
    <w:p w:rsidR="00C76721" w:rsidRPr="003077F7" w:rsidRDefault="00C76721" w:rsidP="009A1C6A">
      <w:pPr>
        <w:snapToGrid w:val="0"/>
        <w:jc w:val="both"/>
        <w:rPr>
          <w:b/>
          <w:bCs/>
        </w:rPr>
      </w:pPr>
    </w:p>
    <w:p w:rsidR="00C76721" w:rsidRPr="003077F7" w:rsidRDefault="00C76721" w:rsidP="009A1C6A">
      <w:pPr>
        <w:snapToGrid w:val="0"/>
        <w:jc w:val="both"/>
        <w:rPr>
          <w:b/>
          <w:bCs/>
        </w:rPr>
      </w:pPr>
    </w:p>
    <w:p w:rsidR="00C76721" w:rsidRPr="003077F7" w:rsidRDefault="00C76721" w:rsidP="009A1C6A">
      <w:pPr>
        <w:pStyle w:val="ConsTitle"/>
        <w:widowControl/>
        <w:ind w:right="0"/>
        <w:rPr>
          <w:rFonts w:ascii="Times New Roman" w:hAnsi="Times New Roman" w:cs="Times New Roman"/>
          <w:b w:val="0"/>
          <w:sz w:val="28"/>
          <w:szCs w:val="28"/>
        </w:rPr>
      </w:pPr>
    </w:p>
    <w:p w:rsidR="00C76721" w:rsidRPr="003077F7" w:rsidRDefault="00C76721" w:rsidP="009A1C6A">
      <w:pPr>
        <w:pStyle w:val="ConsTitle"/>
        <w:widowControl/>
        <w:ind w:right="0"/>
        <w:rPr>
          <w:rFonts w:ascii="Times New Roman" w:hAnsi="Times New Roman" w:cs="Times New Roman"/>
          <w:b w:val="0"/>
          <w:sz w:val="28"/>
          <w:szCs w:val="28"/>
        </w:rPr>
      </w:pPr>
    </w:p>
    <w:p w:rsidR="00C76721" w:rsidRPr="003077F7" w:rsidRDefault="00C76721" w:rsidP="009A1C6A">
      <w:pPr>
        <w:pStyle w:val="ConsTitle"/>
        <w:widowControl/>
        <w:ind w:right="0"/>
        <w:rPr>
          <w:rFonts w:ascii="Times New Roman" w:hAnsi="Times New Roman" w:cs="Times New Roman"/>
          <w:b w:val="0"/>
          <w:sz w:val="28"/>
          <w:szCs w:val="28"/>
        </w:rPr>
      </w:pPr>
    </w:p>
    <w:p w:rsidR="00C76721" w:rsidRPr="003077F7" w:rsidRDefault="00C76721" w:rsidP="009A1C6A">
      <w:pPr>
        <w:pStyle w:val="ConsTitle"/>
        <w:widowControl/>
        <w:ind w:right="0"/>
        <w:rPr>
          <w:rFonts w:ascii="Times New Roman" w:hAnsi="Times New Roman" w:cs="Times New Roman"/>
          <w:b w:val="0"/>
          <w:sz w:val="28"/>
          <w:szCs w:val="28"/>
        </w:rPr>
      </w:pPr>
    </w:p>
    <w:p w:rsidR="00C76721" w:rsidRPr="003077F7" w:rsidRDefault="00C76721" w:rsidP="009A1C6A">
      <w:pPr>
        <w:pStyle w:val="ConsTitle"/>
        <w:widowControl/>
        <w:ind w:right="0"/>
        <w:rPr>
          <w:rFonts w:ascii="Times New Roman" w:hAnsi="Times New Roman" w:cs="Times New Roman"/>
          <w:b w:val="0"/>
          <w:sz w:val="28"/>
          <w:szCs w:val="28"/>
        </w:rPr>
      </w:pPr>
    </w:p>
    <w:p w:rsidR="00C76721" w:rsidRPr="003077F7" w:rsidRDefault="00C76721" w:rsidP="009A1C6A">
      <w:pPr>
        <w:pStyle w:val="ConsTitle"/>
        <w:widowControl/>
        <w:ind w:right="0"/>
        <w:rPr>
          <w:rFonts w:ascii="Times New Roman" w:hAnsi="Times New Roman" w:cs="Times New Roman"/>
          <w:b w:val="0"/>
          <w:sz w:val="28"/>
          <w:szCs w:val="28"/>
        </w:rPr>
      </w:pPr>
    </w:p>
    <w:p w:rsidR="00C76721" w:rsidRPr="003077F7" w:rsidRDefault="00C76721" w:rsidP="009A1C6A">
      <w:pPr>
        <w:jc w:val="both"/>
        <w:rPr>
          <w:b/>
          <w:bCs/>
          <w:sz w:val="28"/>
          <w:szCs w:val="28"/>
        </w:rPr>
      </w:pPr>
    </w:p>
    <w:p w:rsidR="00C76721" w:rsidRPr="003077F7" w:rsidRDefault="00C76721" w:rsidP="00E241E5">
      <w:pPr>
        <w:snapToGrid w:val="0"/>
        <w:jc w:val="both"/>
        <w:rPr>
          <w:b/>
          <w:bCs/>
          <w:sz w:val="28"/>
          <w:szCs w:val="28"/>
        </w:rPr>
      </w:pPr>
    </w:p>
    <w:p w:rsidR="00C76721" w:rsidRPr="003077F7" w:rsidRDefault="00C76721" w:rsidP="00E241E5">
      <w:pPr>
        <w:snapToGrid w:val="0"/>
        <w:jc w:val="both"/>
        <w:rPr>
          <w:sz w:val="28"/>
          <w:szCs w:val="28"/>
        </w:rPr>
      </w:pPr>
    </w:p>
    <w:p w:rsidR="00C76721" w:rsidRPr="003077F7" w:rsidRDefault="00C76721" w:rsidP="00E241E5">
      <w:pPr>
        <w:snapToGrid w:val="0"/>
        <w:jc w:val="both"/>
        <w:rPr>
          <w:sz w:val="28"/>
          <w:szCs w:val="28"/>
        </w:rPr>
      </w:pPr>
    </w:p>
    <w:p w:rsidR="00C76721" w:rsidRPr="003077F7" w:rsidRDefault="00C76721" w:rsidP="00E241E5">
      <w:pPr>
        <w:snapToGrid w:val="0"/>
        <w:jc w:val="both"/>
        <w:rPr>
          <w:sz w:val="28"/>
          <w:szCs w:val="28"/>
        </w:rPr>
      </w:pPr>
    </w:p>
    <w:p w:rsidR="00C76721" w:rsidRPr="003077F7" w:rsidRDefault="00C76721" w:rsidP="00E241E5">
      <w:pPr>
        <w:snapToGrid w:val="0"/>
        <w:jc w:val="both"/>
        <w:rPr>
          <w:sz w:val="28"/>
          <w:szCs w:val="28"/>
        </w:rPr>
      </w:pPr>
    </w:p>
    <w:p w:rsidR="00C76721" w:rsidRPr="003077F7" w:rsidRDefault="00C76721" w:rsidP="00E241E5">
      <w:pPr>
        <w:snapToGrid w:val="0"/>
        <w:jc w:val="both"/>
        <w:rPr>
          <w:sz w:val="28"/>
          <w:szCs w:val="28"/>
        </w:rPr>
      </w:pPr>
    </w:p>
    <w:p w:rsidR="00C76721" w:rsidRPr="003077F7" w:rsidRDefault="00C76721" w:rsidP="00E241E5">
      <w:pPr>
        <w:snapToGrid w:val="0"/>
        <w:jc w:val="both"/>
        <w:rPr>
          <w:sz w:val="28"/>
          <w:szCs w:val="28"/>
        </w:rPr>
      </w:pPr>
    </w:p>
    <w:p w:rsidR="00C76721" w:rsidRPr="003077F7" w:rsidRDefault="00C76721" w:rsidP="009A1C6A">
      <w:pPr>
        <w:jc w:val="both"/>
      </w:pPr>
    </w:p>
    <w:p w:rsidR="00C76721" w:rsidRPr="003077F7" w:rsidRDefault="00C76721" w:rsidP="009A1C6A">
      <w:pPr>
        <w:pStyle w:val="a2"/>
        <w:pBdr>
          <w:top w:val="single" w:sz="8" w:space="1" w:color="000000"/>
          <w:left w:val="single" w:sz="8" w:space="1" w:color="000000"/>
          <w:bottom w:val="single" w:sz="8" w:space="1" w:color="000000"/>
          <w:right w:val="single" w:sz="8" w:space="1" w:color="000000"/>
        </w:pBdr>
        <w:tabs>
          <w:tab w:val="left" w:pos="0"/>
        </w:tabs>
        <w:snapToGrid w:val="0"/>
      </w:pPr>
      <w:r w:rsidRPr="003077F7">
        <w:t xml:space="preserve">                                                                                                                                                                                                                                                                                                                                                                                                                                                  </w:t>
      </w:r>
    </w:p>
    <w:p w:rsidR="00C76721" w:rsidRPr="003077F7" w:rsidRDefault="00C76721" w:rsidP="009A1C6A">
      <w:pPr>
        <w:pStyle w:val="a2"/>
        <w:pBdr>
          <w:top w:val="single" w:sz="8" w:space="1" w:color="000000"/>
          <w:left w:val="single" w:sz="8" w:space="1" w:color="000000"/>
          <w:bottom w:val="single" w:sz="8" w:space="1" w:color="000000"/>
          <w:right w:val="single" w:sz="8" w:space="1" w:color="000000"/>
        </w:pBdr>
        <w:jc w:val="center"/>
      </w:pPr>
      <w:r w:rsidRPr="003077F7">
        <w:rPr>
          <w:bCs/>
        </w:rPr>
        <w:t>ИНФОРМАЦИОННОЕ СООБЩЕНИЕ</w:t>
      </w:r>
    </w:p>
    <w:p w:rsidR="00C76721" w:rsidRPr="003077F7" w:rsidRDefault="00C76721" w:rsidP="009A1C6A">
      <w:pPr>
        <w:pStyle w:val="a2"/>
        <w:pBdr>
          <w:top w:val="single" w:sz="8" w:space="1" w:color="000000"/>
          <w:left w:val="single" w:sz="8" w:space="1" w:color="000000"/>
          <w:bottom w:val="single" w:sz="8" w:space="1" w:color="000000"/>
          <w:right w:val="single" w:sz="8" w:space="1" w:color="000000"/>
        </w:pBdr>
        <w:jc w:val="center"/>
      </w:pPr>
      <w:r w:rsidRPr="003077F7">
        <w:t>Администрация городского поселения поселок Красное-на-Волге Красносельского муниципального района Костромской области сообщает</w:t>
      </w:r>
      <w:r w:rsidRPr="003077F7">
        <w:rPr>
          <w:rStyle w:val="Strong"/>
        </w:rPr>
        <w:t xml:space="preserve"> о проведении аукциона на  право  заключения договора аренды земельных участков,  государственная собственность на которые не разграничена</w:t>
      </w:r>
    </w:p>
    <w:p w:rsidR="00C76721" w:rsidRPr="003077F7" w:rsidRDefault="00C76721" w:rsidP="009A1C6A">
      <w:pPr>
        <w:pStyle w:val="a2"/>
        <w:pBdr>
          <w:top w:val="single" w:sz="8" w:space="1" w:color="000000"/>
          <w:left w:val="single" w:sz="8" w:space="1" w:color="000000"/>
          <w:bottom w:val="single" w:sz="8" w:space="1" w:color="000000"/>
          <w:right w:val="single" w:sz="8" w:space="1" w:color="000000"/>
        </w:pBdr>
        <w:jc w:val="center"/>
      </w:pPr>
    </w:p>
    <w:p w:rsidR="00C76721" w:rsidRPr="003077F7" w:rsidRDefault="00C76721" w:rsidP="009A1C6A"/>
    <w:p w:rsidR="00C76721" w:rsidRPr="003077F7" w:rsidRDefault="00C76721" w:rsidP="009A1C6A">
      <w:pPr>
        <w:pStyle w:val="BodyText"/>
        <w:ind w:firstLine="284"/>
        <w:jc w:val="both"/>
        <w:rPr>
          <w:rStyle w:val="Strong"/>
          <w:rFonts w:ascii="Times New Roman" w:hAnsi="Times New Roman"/>
          <w:b w:val="0"/>
          <w:bCs w:val="0"/>
          <w:sz w:val="24"/>
          <w:szCs w:val="24"/>
        </w:rPr>
      </w:pPr>
      <w:r w:rsidRPr="003077F7">
        <w:rPr>
          <w:rStyle w:val="Strong"/>
          <w:rFonts w:ascii="Times New Roman" w:hAnsi="Times New Roman"/>
          <w:sz w:val="24"/>
          <w:szCs w:val="24"/>
        </w:rPr>
        <w:t>Администрация городского поселения поселок Красное-на-Волге  Красносельского муниципального района Костромской области (Продавец) сообщает о проведении аукциона    02 сентября  2019 года в 10.00 часов по московскому времени по адресу: Костромская область, Красносельский район, пгт. Красное-на-Волге, Красная площадь, д.15, каб.5,  на право  заключения договора аренды земельных участков,  государственная собственность на которые не разграничена. Аукцион  является открытым по составу участников и по форме подачи предложений о размере арендной платы.</w:t>
      </w:r>
    </w:p>
    <w:p w:rsidR="00C76721" w:rsidRPr="003077F7" w:rsidRDefault="00C76721" w:rsidP="009A1C6A">
      <w:pPr>
        <w:pStyle w:val="BodyText"/>
        <w:ind w:firstLine="567"/>
        <w:jc w:val="both"/>
        <w:rPr>
          <w:rFonts w:ascii="Times New Roman" w:hAnsi="Times New Roman" w:cs="Times New Roman"/>
          <w:sz w:val="24"/>
          <w:szCs w:val="24"/>
        </w:rPr>
      </w:pPr>
      <w:r w:rsidRPr="003077F7">
        <w:rPr>
          <w:rStyle w:val="Strong"/>
          <w:rFonts w:ascii="Times New Roman" w:hAnsi="Times New Roman"/>
          <w:sz w:val="24"/>
          <w:szCs w:val="24"/>
        </w:rPr>
        <w:t>Организатор аукциона:</w:t>
      </w:r>
      <w:r w:rsidRPr="003077F7">
        <w:rPr>
          <w:rFonts w:ascii="Times New Roman" w:hAnsi="Times New Roman" w:cs="Times New Roman"/>
          <w:sz w:val="24"/>
          <w:szCs w:val="24"/>
        </w:rPr>
        <w:t xml:space="preserve"> комиссия по проведению аукционов на  </w:t>
      </w:r>
      <w:r w:rsidRPr="003077F7">
        <w:rPr>
          <w:rStyle w:val="Strong"/>
          <w:rFonts w:ascii="Times New Roman" w:hAnsi="Times New Roman"/>
          <w:sz w:val="24"/>
          <w:szCs w:val="24"/>
        </w:rPr>
        <w:t>право  заключения договора аренды земельных участков,  государственная собственность на которые не разграничена,</w:t>
      </w:r>
      <w:r w:rsidRPr="003077F7">
        <w:rPr>
          <w:rFonts w:ascii="Times New Roman" w:hAnsi="Times New Roman" w:cs="Times New Roman"/>
          <w:sz w:val="24"/>
          <w:szCs w:val="24"/>
        </w:rPr>
        <w:t xml:space="preserve"> городского поселения поселок Красное-на-Волге Красносельского муниципального района Костромской области.</w:t>
      </w:r>
    </w:p>
    <w:p w:rsidR="00C76721" w:rsidRPr="003077F7" w:rsidRDefault="00C76721" w:rsidP="009A1C6A">
      <w:pPr>
        <w:pStyle w:val="BodyText"/>
        <w:ind w:firstLine="567"/>
        <w:jc w:val="both"/>
        <w:rPr>
          <w:rStyle w:val="Strong"/>
          <w:rFonts w:ascii="Times New Roman" w:hAnsi="Times New Roman"/>
          <w:b w:val="0"/>
          <w:bCs w:val="0"/>
          <w:sz w:val="24"/>
          <w:szCs w:val="24"/>
        </w:rPr>
      </w:pPr>
      <w:r w:rsidRPr="003077F7">
        <w:rPr>
          <w:rFonts w:ascii="Times New Roman" w:hAnsi="Times New Roman" w:cs="Times New Roman"/>
          <w:sz w:val="24"/>
          <w:szCs w:val="24"/>
        </w:rPr>
        <w:t xml:space="preserve">Адрес организатора </w:t>
      </w:r>
      <w:r w:rsidRPr="003077F7">
        <w:rPr>
          <w:rStyle w:val="Strong"/>
          <w:rFonts w:ascii="Times New Roman" w:hAnsi="Times New Roman"/>
          <w:sz w:val="24"/>
          <w:szCs w:val="24"/>
        </w:rPr>
        <w:t>аукциона</w:t>
      </w:r>
      <w:r w:rsidRPr="003077F7">
        <w:rPr>
          <w:rFonts w:ascii="Times New Roman" w:hAnsi="Times New Roman" w:cs="Times New Roman"/>
          <w:sz w:val="24"/>
          <w:szCs w:val="24"/>
        </w:rPr>
        <w:t xml:space="preserve">: Костромская область, Красносельский район, пгт. Красное-на-Волге, Красная площадь, 15, тел. 8(49432)31871,  электронный адрес официального сайта администрации городского поселения поселок Красное-на-Волге  Красносельского муниципального района Костромской области </w:t>
      </w:r>
      <w:r w:rsidRPr="003077F7">
        <w:rPr>
          <w:rFonts w:ascii="Times New Roman" w:hAnsi="Times New Roman" w:cs="Times New Roman"/>
          <w:sz w:val="24"/>
          <w:szCs w:val="24"/>
          <w:lang w:val="en-US"/>
        </w:rPr>
        <w:t>http</w:t>
      </w:r>
      <w:r w:rsidRPr="003077F7">
        <w:rPr>
          <w:rFonts w:ascii="Times New Roman" w:hAnsi="Times New Roman" w:cs="Times New Roman"/>
          <w:sz w:val="24"/>
          <w:szCs w:val="24"/>
        </w:rPr>
        <w:t>://</w:t>
      </w:r>
      <w:r w:rsidRPr="003077F7">
        <w:rPr>
          <w:rFonts w:ascii="Times New Roman" w:hAnsi="Times New Roman" w:cs="Times New Roman"/>
          <w:sz w:val="24"/>
          <w:szCs w:val="24"/>
          <w:lang w:val="en-US"/>
        </w:rPr>
        <w:t>krasnoe</w:t>
      </w:r>
      <w:r w:rsidRPr="003077F7">
        <w:rPr>
          <w:rFonts w:ascii="Times New Roman" w:hAnsi="Times New Roman" w:cs="Times New Roman"/>
          <w:sz w:val="24"/>
          <w:szCs w:val="24"/>
        </w:rPr>
        <w:t>-</w:t>
      </w:r>
      <w:r w:rsidRPr="003077F7">
        <w:rPr>
          <w:rFonts w:ascii="Times New Roman" w:hAnsi="Times New Roman" w:cs="Times New Roman"/>
          <w:sz w:val="24"/>
          <w:szCs w:val="24"/>
          <w:lang w:val="en-US"/>
        </w:rPr>
        <w:t>adm</w:t>
      </w:r>
      <w:r w:rsidRPr="003077F7">
        <w:rPr>
          <w:rFonts w:ascii="Times New Roman" w:hAnsi="Times New Roman" w:cs="Times New Roman"/>
          <w:sz w:val="24"/>
          <w:szCs w:val="24"/>
        </w:rPr>
        <w:t>.</w:t>
      </w:r>
      <w:r w:rsidRPr="003077F7">
        <w:rPr>
          <w:rFonts w:ascii="Times New Roman" w:hAnsi="Times New Roman" w:cs="Times New Roman"/>
          <w:sz w:val="24"/>
          <w:szCs w:val="24"/>
          <w:lang w:val="en-US"/>
        </w:rPr>
        <w:t>ru</w:t>
      </w:r>
      <w:r w:rsidRPr="003077F7">
        <w:rPr>
          <w:rFonts w:ascii="Times New Roman" w:hAnsi="Times New Roman" w:cs="Times New Roman"/>
          <w:sz w:val="24"/>
          <w:szCs w:val="24"/>
        </w:rPr>
        <w:t>/</w:t>
      </w:r>
      <w:r w:rsidRPr="003077F7">
        <w:rPr>
          <w:rFonts w:ascii="Times New Roman" w:hAnsi="Times New Roman" w:cs="Times New Roman"/>
          <w:sz w:val="24"/>
          <w:szCs w:val="24"/>
          <w:lang w:val="en-US"/>
        </w:rPr>
        <w:t>aukciony</w:t>
      </w:r>
    </w:p>
    <w:p w:rsidR="00C76721" w:rsidRPr="003077F7" w:rsidRDefault="00C76721" w:rsidP="009A1C6A">
      <w:pPr>
        <w:pStyle w:val="BodyText"/>
        <w:ind w:firstLine="284"/>
        <w:jc w:val="both"/>
        <w:rPr>
          <w:rFonts w:ascii="Times New Roman" w:hAnsi="Times New Roman" w:cs="Times New Roman"/>
          <w:sz w:val="24"/>
          <w:szCs w:val="24"/>
        </w:rPr>
      </w:pPr>
      <w:r w:rsidRPr="003077F7">
        <w:rPr>
          <w:rStyle w:val="Strong"/>
          <w:rFonts w:ascii="Times New Roman" w:hAnsi="Times New Roman"/>
          <w:sz w:val="24"/>
          <w:szCs w:val="24"/>
        </w:rPr>
        <w:t>Извещение о проведении аукциона размещается на официальном сайте торгов</w:t>
      </w:r>
      <w:hyperlink r:id="rId6" w:history="1">
        <w:r w:rsidRPr="003077F7">
          <w:rPr>
            <w:rStyle w:val="Hyperlink"/>
            <w:rFonts w:ascii="Times New Roman" w:hAnsi="Times New Roman"/>
            <w:sz w:val="24"/>
            <w:szCs w:val="24"/>
          </w:rPr>
          <w:t xml:space="preserve"> www.torgi.gov.ru</w:t>
        </w:r>
      </w:hyperlink>
      <w:r w:rsidRPr="003077F7">
        <w:rPr>
          <w:rStyle w:val="Strong"/>
          <w:rFonts w:ascii="Times New Roman" w:hAnsi="Times New Roman"/>
          <w:sz w:val="24"/>
          <w:szCs w:val="24"/>
        </w:rPr>
        <w:t xml:space="preserve"> в сети «Интернет».</w:t>
      </w:r>
    </w:p>
    <w:p w:rsidR="00C76721" w:rsidRPr="003077F7" w:rsidRDefault="00C76721" w:rsidP="009A1C6A">
      <w:pPr>
        <w:pStyle w:val="BodyText"/>
        <w:ind w:firstLine="567"/>
        <w:jc w:val="both"/>
        <w:rPr>
          <w:rStyle w:val="Strong"/>
          <w:rFonts w:ascii="Times New Roman" w:hAnsi="Times New Roman"/>
          <w:b w:val="0"/>
          <w:bCs w:val="0"/>
          <w:sz w:val="24"/>
          <w:szCs w:val="24"/>
        </w:rPr>
      </w:pPr>
      <w:r w:rsidRPr="003077F7">
        <w:rPr>
          <w:rFonts w:ascii="Times New Roman" w:hAnsi="Times New Roman" w:cs="Times New Roman"/>
          <w:sz w:val="24"/>
          <w:szCs w:val="24"/>
        </w:rPr>
        <w:t xml:space="preserve">Аукцион проводится в соответствии со статьями  39.11 и 39.12 Земельного кодекса Российской Федерации. </w:t>
      </w:r>
    </w:p>
    <w:p w:rsidR="00C76721" w:rsidRPr="003077F7" w:rsidRDefault="00C76721" w:rsidP="009A1C6A">
      <w:pPr>
        <w:pStyle w:val="BodyText"/>
        <w:ind w:firstLine="567"/>
        <w:jc w:val="both"/>
        <w:rPr>
          <w:rFonts w:ascii="Times New Roman" w:hAnsi="Times New Roman" w:cs="Times New Roman"/>
          <w:sz w:val="24"/>
          <w:szCs w:val="24"/>
        </w:rPr>
      </w:pPr>
      <w:r w:rsidRPr="003077F7">
        <w:rPr>
          <w:rStyle w:val="Strong"/>
          <w:rFonts w:ascii="Times New Roman" w:hAnsi="Times New Roman"/>
          <w:sz w:val="24"/>
          <w:szCs w:val="24"/>
        </w:rPr>
        <w:t>Наименование органа государственной власти, принявшего решение о проведении аукциона, реквизиты указанного решения:</w:t>
      </w:r>
      <w:r w:rsidRPr="003077F7">
        <w:rPr>
          <w:rFonts w:ascii="Times New Roman" w:hAnsi="Times New Roman" w:cs="Times New Roman"/>
          <w:sz w:val="24"/>
          <w:szCs w:val="24"/>
        </w:rPr>
        <w:t xml:space="preserve"> постановление администрации городского поселения поселок Красное-на-Волге Красносельского муниципального района Костромской области от 22 июля    2019 года  №175    «О проведении аукциона на  </w:t>
      </w:r>
      <w:r w:rsidRPr="003077F7">
        <w:rPr>
          <w:rStyle w:val="Strong"/>
          <w:rFonts w:ascii="Times New Roman" w:hAnsi="Times New Roman"/>
          <w:sz w:val="24"/>
          <w:szCs w:val="24"/>
        </w:rPr>
        <w:t>право заключения договора аренды земельных   участков,  государственная собственность на которые не разграничена (ул. Дальняя, з/у 5, ул. Солнечная, з/у 26)</w:t>
      </w:r>
      <w:r w:rsidRPr="003077F7">
        <w:rPr>
          <w:rFonts w:ascii="Times New Roman" w:hAnsi="Times New Roman" w:cs="Times New Roman"/>
          <w:sz w:val="24"/>
          <w:szCs w:val="24"/>
        </w:rPr>
        <w:t xml:space="preserve">».  </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Лот №1</w:t>
      </w:r>
    </w:p>
    <w:p w:rsidR="00C76721" w:rsidRPr="003077F7" w:rsidRDefault="00C76721" w:rsidP="009A1C6A">
      <w:pPr>
        <w:pStyle w:val="BodyText"/>
        <w:ind w:firstLine="567"/>
        <w:jc w:val="both"/>
        <w:rPr>
          <w:rStyle w:val="Strong"/>
          <w:rFonts w:ascii="Times New Roman" w:hAnsi="Times New Roman"/>
          <w:b w:val="0"/>
          <w:bCs w:val="0"/>
          <w:sz w:val="24"/>
          <w:szCs w:val="24"/>
        </w:rPr>
      </w:pPr>
      <w:r w:rsidRPr="003077F7">
        <w:rPr>
          <w:rFonts w:ascii="Times New Roman" w:hAnsi="Times New Roman" w:cs="Times New Roman"/>
          <w:sz w:val="24"/>
          <w:szCs w:val="24"/>
        </w:rPr>
        <w:t>Местоположение: Костромская область, Красносельский район, пгт. Красное-на-Волге, ул. Дальняя, з/у 5.</w:t>
      </w:r>
    </w:p>
    <w:p w:rsidR="00C76721" w:rsidRPr="003077F7" w:rsidRDefault="00C76721" w:rsidP="009A1C6A">
      <w:pPr>
        <w:pStyle w:val="BodyText"/>
        <w:ind w:firstLine="567"/>
        <w:jc w:val="both"/>
        <w:rPr>
          <w:rFonts w:ascii="Times New Roman" w:hAnsi="Times New Roman" w:cs="Times New Roman"/>
          <w:sz w:val="24"/>
          <w:szCs w:val="24"/>
        </w:rPr>
      </w:pPr>
      <w:r w:rsidRPr="003077F7">
        <w:rPr>
          <w:rStyle w:val="Strong"/>
          <w:rFonts w:ascii="Times New Roman" w:hAnsi="Times New Roman"/>
          <w:sz w:val="24"/>
          <w:szCs w:val="24"/>
        </w:rPr>
        <w:t xml:space="preserve">Площадь: 1000 </w:t>
      </w:r>
      <w:r w:rsidRPr="003077F7">
        <w:rPr>
          <w:rFonts w:ascii="Times New Roman" w:hAnsi="Times New Roman" w:cs="Times New Roman"/>
          <w:sz w:val="24"/>
          <w:szCs w:val="24"/>
        </w:rPr>
        <w:t xml:space="preserve">кв.м, </w:t>
      </w:r>
      <w:r w:rsidRPr="003077F7">
        <w:rPr>
          <w:rStyle w:val="Strong"/>
          <w:rFonts w:ascii="Times New Roman" w:hAnsi="Times New Roman"/>
          <w:sz w:val="24"/>
          <w:szCs w:val="24"/>
        </w:rPr>
        <w:t>кадастровый номер:</w:t>
      </w:r>
      <w:r w:rsidRPr="003077F7">
        <w:rPr>
          <w:rFonts w:ascii="Times New Roman" w:hAnsi="Times New Roman" w:cs="Times New Roman"/>
          <w:sz w:val="24"/>
          <w:szCs w:val="24"/>
        </w:rPr>
        <w:t xml:space="preserve"> 44:08:090311:408</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Категория земель: земли населенных пунктов.</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 xml:space="preserve">Предмет </w:t>
      </w:r>
      <w:r w:rsidRPr="003077F7">
        <w:rPr>
          <w:rStyle w:val="Strong"/>
          <w:rFonts w:ascii="Times New Roman" w:hAnsi="Times New Roman"/>
          <w:sz w:val="24"/>
          <w:szCs w:val="24"/>
        </w:rPr>
        <w:t>аукциона</w:t>
      </w:r>
      <w:r w:rsidRPr="003077F7">
        <w:rPr>
          <w:rFonts w:ascii="Times New Roman" w:hAnsi="Times New Roman" w:cs="Times New Roman"/>
          <w:sz w:val="24"/>
          <w:szCs w:val="24"/>
        </w:rPr>
        <w:t xml:space="preserve">: </w:t>
      </w:r>
      <w:r w:rsidRPr="003077F7">
        <w:rPr>
          <w:rStyle w:val="Strong"/>
          <w:rFonts w:ascii="Times New Roman" w:hAnsi="Times New Roman"/>
          <w:sz w:val="24"/>
          <w:szCs w:val="24"/>
        </w:rPr>
        <w:t xml:space="preserve">  право  заключения договора аренды земельного участка</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Разрешенное использование /назначение/ земельного участка: для индивидуального жилищного строительства.</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 xml:space="preserve">Срок аренды: 20 лет. </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Начальный размер ежегодной арендной платы  земельного участка: 9000 (Девять тысяч) рублей (Отчет № 8490 от 08 июля 2019 г.  ООО «Региональный центр оценки»).</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Шаг аукциона: 270 (Двести семьдесят) рублей.</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Задаток: 1800 (Одна тысяча восемьсот) рублей</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Форма платежа: квартальная.</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Критерий определения победителя аукциона:  победителем признается участник. Предложивший наибольший размер ежегодной арендной  платы.</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Сведения о технических условиях подключения объекта к сетям инженерно-технического обеспечения:</w:t>
      </w:r>
    </w:p>
    <w:p w:rsidR="00C76721" w:rsidRPr="003077F7" w:rsidRDefault="00C76721" w:rsidP="009A1C6A">
      <w:pPr>
        <w:pStyle w:val="BodyText"/>
        <w:jc w:val="both"/>
        <w:rPr>
          <w:rFonts w:ascii="Times New Roman" w:hAnsi="Times New Roman" w:cs="Times New Roman"/>
          <w:color w:val="000000"/>
          <w:sz w:val="24"/>
          <w:szCs w:val="24"/>
        </w:rPr>
      </w:pPr>
      <w:r w:rsidRPr="003077F7">
        <w:rPr>
          <w:rFonts w:ascii="Times New Roman" w:hAnsi="Times New Roman" w:cs="Times New Roman"/>
          <w:sz w:val="24"/>
          <w:szCs w:val="24"/>
        </w:rPr>
        <w:t xml:space="preserve">   Возможность технологического присоединения объекта капитального строительства (жилого дома) в объеме максимальной мощности 15 кВт, </w:t>
      </w:r>
      <w:r w:rsidRPr="003077F7">
        <w:rPr>
          <w:rFonts w:ascii="Times New Roman" w:hAnsi="Times New Roman" w:cs="Times New Roman"/>
          <w:sz w:val="24"/>
          <w:szCs w:val="24"/>
          <w:lang w:val="en-US"/>
        </w:rPr>
        <w:t>III</w:t>
      </w:r>
      <w:r w:rsidRPr="003077F7">
        <w:rPr>
          <w:rFonts w:ascii="Times New Roman" w:hAnsi="Times New Roman" w:cs="Times New Roman"/>
          <w:sz w:val="24"/>
          <w:szCs w:val="24"/>
        </w:rPr>
        <w:t xml:space="preserve">  категории надежности  электроснабжения к электрическим сетям филиала ПАО «МРСК Центра» - «Костромаэнерго» имеется </w:t>
      </w:r>
      <w:r w:rsidRPr="003077F7">
        <w:rPr>
          <w:rFonts w:ascii="Times New Roman" w:hAnsi="Times New Roman" w:cs="Times New Roman"/>
          <w:color w:val="000000"/>
          <w:sz w:val="24"/>
          <w:szCs w:val="24"/>
        </w:rPr>
        <w:t xml:space="preserve"> (письмо Филиала ПАО «МРСК-Центра» - «Костромаэнерго» от 21.06.2019 г. №МР1-КМ/5-3/3431/1).</w:t>
      </w:r>
    </w:p>
    <w:p w:rsidR="00C76721" w:rsidRPr="003077F7" w:rsidRDefault="00C76721" w:rsidP="009A1C6A">
      <w:pPr>
        <w:pStyle w:val="BodyText"/>
        <w:jc w:val="both"/>
        <w:rPr>
          <w:rFonts w:ascii="Times New Roman" w:hAnsi="Times New Roman" w:cs="Times New Roman"/>
          <w:color w:val="000000"/>
          <w:sz w:val="24"/>
          <w:szCs w:val="24"/>
        </w:rPr>
      </w:pPr>
      <w:r w:rsidRPr="003077F7">
        <w:rPr>
          <w:rFonts w:ascii="Times New Roman" w:hAnsi="Times New Roman" w:cs="Times New Roman"/>
          <w:color w:val="000000"/>
          <w:sz w:val="24"/>
          <w:szCs w:val="24"/>
        </w:rPr>
        <w:t xml:space="preserve">   Технические условия подключения объекта капитального строительства (жилого дома) к сети газораспределения АО «Газпром газораспределение  Кострома» имеются согласно письму от 20 июня  2019 г №000024469. Максимальная нагрузка  (часовой расход газа) 5,0 куб.м./час. Срок подключения объекта капитального строительства к сети газораспределения не более  2 лет с даты  заключения договора о подключении. Срок действия технических условий - 70 рабочих дней (до 26.09.2019 г.). Предельная свободная мощность существующих сетей  - не более 10 куб.м./час.</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color w:val="000000"/>
          <w:sz w:val="24"/>
          <w:szCs w:val="24"/>
        </w:rPr>
        <w:t xml:space="preserve">  Технические решения на технологическое присоединение  к существующим коммунальным сетям объекта имеется  согласно письму  МУП «Чистая вода» от 11.07. 2019 г. № 84/1. Присоединение к поселковым водопроводным сетям выполнить в существующем водопроводном колодце в районе дома № 10 ул. А.И. Готовцевой (уточнить по месту). Присоединение произвести трубой водопроводной ПВХ 10 В</w:t>
      </w:r>
      <w:r w:rsidRPr="003077F7">
        <w:rPr>
          <w:rFonts w:ascii="Times New Roman" w:hAnsi="Times New Roman" w:cs="Times New Roman"/>
          <w:color w:val="000000"/>
          <w:sz w:val="24"/>
          <w:szCs w:val="24"/>
          <w:lang w:val="en-US"/>
        </w:rPr>
        <w:t>ar</w:t>
      </w:r>
      <w:r w:rsidRPr="003077F7">
        <w:rPr>
          <w:rFonts w:ascii="Times New Roman" w:hAnsi="Times New Roman" w:cs="Times New Roman"/>
          <w:color w:val="000000"/>
          <w:sz w:val="24"/>
          <w:szCs w:val="24"/>
        </w:rPr>
        <w:t xml:space="preserve"> диаметром не более 25 мм. Центральные сети канализации отсутствуют, согласовывается местный выгреб.   </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Лот №2</w:t>
      </w:r>
    </w:p>
    <w:p w:rsidR="00C76721" w:rsidRPr="003077F7" w:rsidRDefault="00C76721" w:rsidP="009A1C6A">
      <w:pPr>
        <w:pStyle w:val="BodyText"/>
        <w:ind w:firstLine="567"/>
        <w:jc w:val="both"/>
        <w:rPr>
          <w:rStyle w:val="Strong"/>
          <w:rFonts w:ascii="Times New Roman" w:hAnsi="Times New Roman"/>
          <w:b w:val="0"/>
          <w:bCs w:val="0"/>
          <w:sz w:val="24"/>
          <w:szCs w:val="24"/>
        </w:rPr>
      </w:pPr>
      <w:r w:rsidRPr="003077F7">
        <w:rPr>
          <w:rFonts w:ascii="Times New Roman" w:hAnsi="Times New Roman" w:cs="Times New Roman"/>
          <w:sz w:val="24"/>
          <w:szCs w:val="24"/>
        </w:rPr>
        <w:t>Местоположение: Костромская область, Красносельский район, пгт. Красное-на-Волге, ул. Солнечная, з/у 26.</w:t>
      </w:r>
    </w:p>
    <w:p w:rsidR="00C76721" w:rsidRPr="003077F7" w:rsidRDefault="00C76721" w:rsidP="009A1C6A">
      <w:pPr>
        <w:pStyle w:val="BodyText"/>
        <w:ind w:firstLine="567"/>
        <w:jc w:val="both"/>
        <w:rPr>
          <w:rFonts w:ascii="Times New Roman" w:hAnsi="Times New Roman" w:cs="Times New Roman"/>
          <w:sz w:val="24"/>
          <w:szCs w:val="24"/>
        </w:rPr>
      </w:pPr>
      <w:r w:rsidRPr="003077F7">
        <w:rPr>
          <w:rStyle w:val="Strong"/>
          <w:rFonts w:ascii="Times New Roman" w:hAnsi="Times New Roman"/>
          <w:sz w:val="24"/>
          <w:szCs w:val="24"/>
        </w:rPr>
        <w:t xml:space="preserve">Площадь: 1435 </w:t>
      </w:r>
      <w:r w:rsidRPr="003077F7">
        <w:rPr>
          <w:rFonts w:ascii="Times New Roman" w:hAnsi="Times New Roman" w:cs="Times New Roman"/>
          <w:sz w:val="24"/>
          <w:szCs w:val="24"/>
        </w:rPr>
        <w:t xml:space="preserve">кв.м, </w:t>
      </w:r>
      <w:r w:rsidRPr="003077F7">
        <w:rPr>
          <w:rStyle w:val="Strong"/>
          <w:rFonts w:ascii="Times New Roman" w:hAnsi="Times New Roman"/>
          <w:sz w:val="24"/>
          <w:szCs w:val="24"/>
        </w:rPr>
        <w:t>кадастровый номер:</w:t>
      </w:r>
      <w:r w:rsidRPr="003077F7">
        <w:rPr>
          <w:rFonts w:ascii="Times New Roman" w:hAnsi="Times New Roman" w:cs="Times New Roman"/>
          <w:sz w:val="24"/>
          <w:szCs w:val="24"/>
        </w:rPr>
        <w:t xml:space="preserve"> 44:08:090312:443</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Категория земель: земли населенных пунктов.</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 xml:space="preserve">Предмет </w:t>
      </w:r>
      <w:r w:rsidRPr="003077F7">
        <w:rPr>
          <w:rStyle w:val="Strong"/>
          <w:rFonts w:ascii="Times New Roman" w:hAnsi="Times New Roman"/>
          <w:sz w:val="24"/>
          <w:szCs w:val="24"/>
        </w:rPr>
        <w:t>аукциона</w:t>
      </w:r>
      <w:r w:rsidRPr="003077F7">
        <w:rPr>
          <w:rFonts w:ascii="Times New Roman" w:hAnsi="Times New Roman" w:cs="Times New Roman"/>
          <w:sz w:val="24"/>
          <w:szCs w:val="24"/>
        </w:rPr>
        <w:t xml:space="preserve">: </w:t>
      </w:r>
      <w:r w:rsidRPr="003077F7">
        <w:rPr>
          <w:rStyle w:val="Strong"/>
          <w:rFonts w:ascii="Times New Roman" w:hAnsi="Times New Roman"/>
          <w:sz w:val="24"/>
          <w:szCs w:val="24"/>
        </w:rPr>
        <w:t xml:space="preserve">  право  заключения договора аренды земельного участка</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Разрешенное использование /назначение/ земельного участка: для индивидуального жилищного строительства.</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 xml:space="preserve">Срок аренды: 20 лет. </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Начальный размер ежегодной арендной платы земельного участка: 13000 (Тринадцать тысяч) рублей (Отчет № 8491 от 08 июля 2019 г.  ООО «Региональный центр оценки»).</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Шаг аукциона: 390 (Триста девяносто) рублей.</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Задаток: 2600 (Две тысячи шестьсот) рублей</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Форма платежа: квартальная.</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Критерий определения победителя аукциона:  победителем признается участник. Предложивший наибольший размер ежегодной арендной  платы.</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Сведения о технических условиях подключения объекта к сетям инженерно-технического обеспечения:</w:t>
      </w:r>
    </w:p>
    <w:p w:rsidR="00C76721" w:rsidRPr="003077F7" w:rsidRDefault="00C76721" w:rsidP="009A1C6A">
      <w:pPr>
        <w:pStyle w:val="BodyText"/>
        <w:jc w:val="both"/>
        <w:rPr>
          <w:rFonts w:ascii="Times New Roman" w:hAnsi="Times New Roman" w:cs="Times New Roman"/>
          <w:color w:val="000000"/>
          <w:sz w:val="24"/>
          <w:szCs w:val="24"/>
        </w:rPr>
      </w:pPr>
      <w:r w:rsidRPr="003077F7">
        <w:rPr>
          <w:rFonts w:ascii="Times New Roman" w:hAnsi="Times New Roman" w:cs="Times New Roman"/>
          <w:sz w:val="24"/>
          <w:szCs w:val="24"/>
        </w:rPr>
        <w:t xml:space="preserve">   Возможность технологического присоединения объекта капитального строительства (жилого дома) в объеме максимальной мощности 15 кВт, </w:t>
      </w:r>
      <w:r w:rsidRPr="003077F7">
        <w:rPr>
          <w:rFonts w:ascii="Times New Roman" w:hAnsi="Times New Roman" w:cs="Times New Roman"/>
          <w:sz w:val="24"/>
          <w:szCs w:val="24"/>
          <w:lang w:val="en-US"/>
        </w:rPr>
        <w:t>III</w:t>
      </w:r>
      <w:r w:rsidRPr="003077F7">
        <w:rPr>
          <w:rFonts w:ascii="Times New Roman" w:hAnsi="Times New Roman" w:cs="Times New Roman"/>
          <w:sz w:val="24"/>
          <w:szCs w:val="24"/>
        </w:rPr>
        <w:t xml:space="preserve">  категории надежности  электроснабжения к электрическим сетям филиала ПАО «МРСК Центра» - «Костромаэнерго» имеется </w:t>
      </w:r>
      <w:r w:rsidRPr="003077F7">
        <w:rPr>
          <w:rFonts w:ascii="Times New Roman" w:hAnsi="Times New Roman" w:cs="Times New Roman"/>
          <w:color w:val="000000"/>
          <w:sz w:val="24"/>
          <w:szCs w:val="24"/>
        </w:rPr>
        <w:t xml:space="preserve"> (письмо Филиала ПАО «МРСК-Центра» - «Костромаэнерго» от 21.06.2019 г. №МР1-КМ/5-3/3431/2).</w:t>
      </w:r>
    </w:p>
    <w:p w:rsidR="00C76721" w:rsidRPr="003077F7" w:rsidRDefault="00C76721" w:rsidP="009A1C6A">
      <w:pPr>
        <w:pStyle w:val="BodyText"/>
        <w:jc w:val="both"/>
        <w:rPr>
          <w:rFonts w:ascii="Times New Roman" w:hAnsi="Times New Roman" w:cs="Times New Roman"/>
          <w:color w:val="000000"/>
          <w:sz w:val="24"/>
          <w:szCs w:val="24"/>
        </w:rPr>
      </w:pPr>
      <w:r w:rsidRPr="003077F7">
        <w:rPr>
          <w:rFonts w:ascii="Times New Roman" w:hAnsi="Times New Roman" w:cs="Times New Roman"/>
          <w:color w:val="000000"/>
          <w:sz w:val="24"/>
          <w:szCs w:val="24"/>
        </w:rPr>
        <w:t xml:space="preserve">   Технические условия подключения объекта капитального строительства (жилого дома) к сети газораспределения АО «Газпром газораспределение  Кострома» имеются согласно письму от 20 июня  2019 г №000024470. Максимальная нагрузка  (часовой расход газа) 5,0 куб.м./час. Срок подключения объекта капитального строительства к сети газораспределения не более  2 лет с даты  заключения договора о подключении. Срок действия технических условий - 70 рабочих дней (до 26.09.2019 г.). Предельная свободная мощность существующих сетей  - не более 10 куб.м./час.</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color w:val="000000"/>
          <w:sz w:val="24"/>
          <w:szCs w:val="24"/>
        </w:rPr>
        <w:t xml:space="preserve">  Технические решения на технологическое присоединение  к существующим коммунальным сетям объекта имеется  согласно письму  МУП «Чистая вода» от 11.07. 2019 г. № б/н. Присоединение к поселковым водопроводным сетям выполнить в существующем водопроводном колодце по ул. Центральная (уточнить по месту). Присоединение произвести трубой водопроводной ПВХ 10 В</w:t>
      </w:r>
      <w:r w:rsidRPr="003077F7">
        <w:rPr>
          <w:rFonts w:ascii="Times New Roman" w:hAnsi="Times New Roman" w:cs="Times New Roman"/>
          <w:color w:val="000000"/>
          <w:sz w:val="24"/>
          <w:szCs w:val="24"/>
          <w:lang w:val="en-US"/>
        </w:rPr>
        <w:t>ar</w:t>
      </w:r>
      <w:r w:rsidRPr="003077F7">
        <w:rPr>
          <w:rFonts w:ascii="Times New Roman" w:hAnsi="Times New Roman" w:cs="Times New Roman"/>
          <w:color w:val="000000"/>
          <w:sz w:val="24"/>
          <w:szCs w:val="24"/>
        </w:rPr>
        <w:t xml:space="preserve"> диаметром не более 25 мм. Центральные сети канализации отсутствуют, согласовывается местный выгреб.   </w:t>
      </w:r>
    </w:p>
    <w:p w:rsidR="00C76721" w:rsidRPr="003077F7" w:rsidRDefault="00C76721" w:rsidP="009A1C6A">
      <w:pPr>
        <w:pStyle w:val="BodyText"/>
        <w:jc w:val="both"/>
        <w:rPr>
          <w:rFonts w:ascii="Times New Roman" w:hAnsi="Times New Roman" w:cs="Times New Roman"/>
          <w:sz w:val="24"/>
          <w:szCs w:val="24"/>
        </w:rPr>
      </w:pPr>
      <w:r w:rsidRPr="003077F7">
        <w:rPr>
          <w:rFonts w:ascii="Times New Roman" w:hAnsi="Times New Roman" w:cs="Times New Roman"/>
          <w:sz w:val="24"/>
          <w:szCs w:val="24"/>
        </w:rPr>
        <w:t xml:space="preserve">   </w:t>
      </w:r>
      <w:r w:rsidRPr="003077F7">
        <w:rPr>
          <w:rFonts w:ascii="Times New Roman" w:hAnsi="Times New Roman" w:cs="Times New Roman"/>
          <w:sz w:val="24"/>
          <w:szCs w:val="24"/>
        </w:rPr>
        <w:tab/>
        <w:t xml:space="preserve">Срок приема заявок на участие в </w:t>
      </w:r>
      <w:r w:rsidRPr="003077F7">
        <w:rPr>
          <w:rStyle w:val="Strong"/>
          <w:rFonts w:ascii="Times New Roman" w:hAnsi="Times New Roman"/>
          <w:sz w:val="24"/>
          <w:szCs w:val="24"/>
        </w:rPr>
        <w:t>аукционе</w:t>
      </w:r>
      <w:r w:rsidRPr="003077F7">
        <w:rPr>
          <w:rFonts w:ascii="Times New Roman" w:hAnsi="Times New Roman" w:cs="Times New Roman"/>
          <w:sz w:val="24"/>
          <w:szCs w:val="24"/>
        </w:rPr>
        <w:t xml:space="preserve">: с  29 июля  2019  года  по 29 августа    2019  года (включительно). </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 xml:space="preserve">Заявки с прилагаемыми к ним документами принимаются по адресу «Организатора </w:t>
      </w:r>
      <w:r w:rsidRPr="003077F7">
        <w:rPr>
          <w:rStyle w:val="Strong"/>
          <w:rFonts w:ascii="Times New Roman" w:hAnsi="Times New Roman"/>
          <w:sz w:val="24"/>
          <w:szCs w:val="24"/>
        </w:rPr>
        <w:t>аукциона</w:t>
      </w:r>
      <w:r w:rsidRPr="003077F7">
        <w:rPr>
          <w:rFonts w:ascii="Times New Roman" w:hAnsi="Times New Roman" w:cs="Times New Roman"/>
          <w:sz w:val="24"/>
          <w:szCs w:val="24"/>
        </w:rPr>
        <w:t>»: Костромская область, Красносельский район, пгт. Красное-на-Волге, Красная площадь, 15,  по рабочим дням с 9 до 12 и с 14 до 17 часов по местному времени.</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 xml:space="preserve">Решение об отказе в проведении аукциона Заявки с прилагаемыми к ним документами принимаются по адресу «Организатора </w:t>
      </w:r>
      <w:r w:rsidRPr="003077F7">
        <w:rPr>
          <w:rStyle w:val="Strong"/>
          <w:rFonts w:ascii="Times New Roman" w:hAnsi="Times New Roman"/>
          <w:sz w:val="24"/>
          <w:szCs w:val="24"/>
        </w:rPr>
        <w:t>аукциона</w:t>
      </w:r>
      <w:r w:rsidRPr="003077F7">
        <w:rPr>
          <w:rFonts w:ascii="Times New Roman" w:hAnsi="Times New Roman" w:cs="Times New Roman"/>
          <w:sz w:val="24"/>
          <w:szCs w:val="24"/>
        </w:rPr>
        <w:t>»: Костромская область, Красносельский район, пгт. Красное-на-Волге, Красная площадь, 15,  по рабочим дням с 9 до 12 и с 14 до 17 часов по местному времени.</w:t>
      </w:r>
    </w:p>
    <w:p w:rsidR="00C76721" w:rsidRPr="003077F7" w:rsidRDefault="00C76721" w:rsidP="003077F7">
      <w:pPr>
        <w:pStyle w:val="BodyText"/>
        <w:shd w:val="clear" w:color="auto" w:fill="FFFFFF"/>
        <w:ind w:firstLine="284"/>
        <w:jc w:val="both"/>
        <w:rPr>
          <w:rFonts w:ascii="Times New Roman" w:hAnsi="Times New Roman" w:cs="Times New Roman"/>
          <w:sz w:val="24"/>
          <w:szCs w:val="24"/>
          <w:u w:val="single"/>
        </w:rPr>
      </w:pPr>
      <w:r w:rsidRPr="003077F7">
        <w:rPr>
          <w:rFonts w:ascii="Times New Roman" w:hAnsi="Times New Roman" w:cs="Times New Roman"/>
          <w:sz w:val="24"/>
          <w:szCs w:val="24"/>
        </w:rPr>
        <w:t>Решение об отказе в проведении аукциона может быть принято «Организатором аукциона». Извещение об отказе в проведении аукциона размещается «Организатором аукциона» в течение 3 (трех) дней со дня принятия данного решения на официальном сайте торгов</w:t>
      </w:r>
      <w:hyperlink r:id="rId7" w:history="1">
        <w:r w:rsidRPr="003077F7">
          <w:rPr>
            <w:rStyle w:val="Hyperlink"/>
            <w:rFonts w:ascii="Times New Roman" w:hAnsi="Times New Roman"/>
            <w:sz w:val="24"/>
            <w:szCs w:val="24"/>
          </w:rPr>
          <w:t xml:space="preserve"> </w:t>
        </w:r>
      </w:hyperlink>
      <w:hyperlink r:id="rId8" w:history="1">
        <w:r w:rsidRPr="003077F7">
          <w:rPr>
            <w:rStyle w:val="Hyperlink"/>
            <w:rFonts w:ascii="Times New Roman" w:hAnsi="Times New Roman"/>
            <w:sz w:val="24"/>
            <w:szCs w:val="24"/>
          </w:rPr>
          <w:t>www</w:t>
        </w:r>
      </w:hyperlink>
      <w:hyperlink r:id="rId9" w:history="1">
        <w:r w:rsidRPr="003077F7">
          <w:rPr>
            <w:rStyle w:val="Hyperlink"/>
            <w:rFonts w:ascii="Times New Roman" w:hAnsi="Times New Roman"/>
            <w:sz w:val="24"/>
            <w:szCs w:val="24"/>
          </w:rPr>
          <w:t>.</w:t>
        </w:r>
      </w:hyperlink>
      <w:hyperlink r:id="rId10" w:history="1">
        <w:r w:rsidRPr="003077F7">
          <w:rPr>
            <w:rStyle w:val="Hyperlink"/>
            <w:rFonts w:ascii="Times New Roman" w:hAnsi="Times New Roman"/>
            <w:sz w:val="24"/>
            <w:szCs w:val="24"/>
          </w:rPr>
          <w:t>torgi</w:t>
        </w:r>
      </w:hyperlink>
      <w:hyperlink r:id="rId11" w:history="1">
        <w:r w:rsidRPr="003077F7">
          <w:rPr>
            <w:rStyle w:val="Hyperlink"/>
            <w:rFonts w:ascii="Times New Roman" w:hAnsi="Times New Roman"/>
            <w:sz w:val="24"/>
            <w:szCs w:val="24"/>
          </w:rPr>
          <w:t>.</w:t>
        </w:r>
      </w:hyperlink>
      <w:hyperlink r:id="rId12" w:history="1">
        <w:r w:rsidRPr="003077F7">
          <w:rPr>
            <w:rStyle w:val="Hyperlink"/>
            <w:rFonts w:ascii="Times New Roman" w:hAnsi="Times New Roman"/>
            <w:sz w:val="24"/>
            <w:szCs w:val="24"/>
          </w:rPr>
          <w:t>gov</w:t>
        </w:r>
      </w:hyperlink>
      <w:hyperlink r:id="rId13" w:history="1">
        <w:r w:rsidRPr="003077F7">
          <w:rPr>
            <w:rStyle w:val="Hyperlink"/>
            <w:rFonts w:ascii="Times New Roman" w:hAnsi="Times New Roman"/>
            <w:sz w:val="24"/>
            <w:szCs w:val="24"/>
          </w:rPr>
          <w:t>.</w:t>
        </w:r>
      </w:hyperlink>
      <w:hyperlink r:id="rId14" w:history="1">
        <w:r w:rsidRPr="003077F7">
          <w:rPr>
            <w:rStyle w:val="Hyperlink"/>
            <w:rFonts w:ascii="Times New Roman" w:hAnsi="Times New Roman"/>
            <w:sz w:val="24"/>
            <w:szCs w:val="24"/>
          </w:rPr>
          <w:t>ru</w:t>
        </w:r>
      </w:hyperlink>
      <w:r w:rsidRPr="003077F7">
        <w:rPr>
          <w:rFonts w:ascii="Times New Roman" w:hAnsi="Times New Roman" w:cs="Times New Roman"/>
          <w:sz w:val="24"/>
          <w:szCs w:val="24"/>
        </w:rPr>
        <w:t xml:space="preserve">  в  сети  «Интернет». «Организатор аукциона» в течение 3 (трех) дней  со дня принятия решения об отказе в проведении аукциона обязан известить участников аукциона о своем отказе в проведении аукциона и возвратить участникам аукциона внесенные задатки.</w:t>
      </w:r>
    </w:p>
    <w:p w:rsidR="00C76721" w:rsidRPr="003077F7" w:rsidRDefault="00C76721" w:rsidP="009A1C6A">
      <w:pPr>
        <w:pStyle w:val="BodyText"/>
        <w:shd w:val="clear" w:color="auto" w:fill="FFFFFF"/>
        <w:ind w:firstLine="567"/>
        <w:jc w:val="both"/>
        <w:rPr>
          <w:rFonts w:ascii="Times New Roman" w:hAnsi="Times New Roman" w:cs="Times New Roman"/>
          <w:sz w:val="24"/>
          <w:szCs w:val="24"/>
        </w:rPr>
      </w:pPr>
      <w:r w:rsidRPr="003077F7">
        <w:rPr>
          <w:rFonts w:ascii="Times New Roman" w:hAnsi="Times New Roman" w:cs="Times New Roman"/>
          <w:sz w:val="24"/>
          <w:szCs w:val="24"/>
          <w:u w:val="single"/>
        </w:rPr>
        <w:t xml:space="preserve">Порядок приема заявок на участие в </w:t>
      </w:r>
      <w:r w:rsidRPr="003077F7">
        <w:rPr>
          <w:rStyle w:val="Strong"/>
          <w:rFonts w:ascii="Times New Roman" w:hAnsi="Times New Roman"/>
          <w:sz w:val="24"/>
          <w:szCs w:val="24"/>
          <w:u w:val="single"/>
        </w:rPr>
        <w:t>аукционе</w:t>
      </w:r>
      <w:r w:rsidRPr="003077F7">
        <w:rPr>
          <w:rFonts w:ascii="Times New Roman" w:hAnsi="Times New Roman" w:cs="Times New Roman"/>
          <w:sz w:val="24"/>
          <w:szCs w:val="24"/>
          <w:u w:val="single"/>
        </w:rPr>
        <w:t>:</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Для участия в аукционе претендент представляет «Организатору аукциона» (лично или через своего представителя) в установленный срок с прилагаемыми к ней документами. Заявка и опись представленных документов составляются в 2 экземплярах, один из которых остается у «Организатора аукциона», другой - у претендента.</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Для участия в аукционе претендент вносит установленную сумму задатка после заключения с «Организатором аукциона» договора о задатке по следующим реквизитам: УФК по Костромской области (Администрация ГП пос. Красное-на-Волге) л/с 05413003070 ИНН 4415005109, КПП 441501001,  Р/счет 40302810734693000036  Отделение Кострома г. Кострома, БИК 043469001, ОКТМО 34616151.</w:t>
      </w:r>
      <w:r w:rsidRPr="003077F7">
        <w:rPr>
          <w:rFonts w:ascii="Times New Roman" w:hAnsi="Times New Roman" w:cs="Times New Roman"/>
          <w:sz w:val="24"/>
          <w:szCs w:val="24"/>
        </w:rPr>
        <w:br/>
        <w:t>Остальная сумма размера ежегодной арендной платы  земельного участка за вычетом задатка, подлежащая уплате, должна быть перечислена на счёт УФК по Костромской области (Администрация ГП пос. Красное-на-Волге)  ИНН 4415005109, КПП 441501001, Р/счет 40101810700000010006  Отделение Кострома г. Кострома, БИК 043469001, ОКТМО 34616151, КБК 99911105013130000120</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 xml:space="preserve">Задаток должен поступить на указанный счет не позднее 17 часов 29 августа   2019 года. </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 xml:space="preserve">Документом, подтверждающим поступление задатка на счет «Организатора аукциона», является выписка со счета. </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К заявке прилагаются:</w:t>
      </w:r>
    </w:p>
    <w:p w:rsidR="00C76721" w:rsidRPr="003077F7" w:rsidRDefault="00C76721" w:rsidP="009A1C6A">
      <w:pPr>
        <w:pStyle w:val="BodyText"/>
        <w:tabs>
          <w:tab w:val="left" w:pos="851"/>
        </w:tabs>
        <w:ind w:firstLine="567"/>
        <w:jc w:val="both"/>
        <w:rPr>
          <w:rFonts w:ascii="Times New Roman" w:hAnsi="Times New Roman" w:cs="Times New Roman"/>
          <w:sz w:val="24"/>
          <w:szCs w:val="24"/>
        </w:rPr>
      </w:pPr>
      <w:r w:rsidRPr="003077F7">
        <w:rPr>
          <w:rFonts w:ascii="Times New Roman" w:hAnsi="Times New Roman" w:cs="Times New Roman"/>
          <w:sz w:val="24"/>
          <w:szCs w:val="24"/>
        </w:rPr>
        <w:t>· опись представленных документов в 2-х экземплярах;</w:t>
      </w:r>
    </w:p>
    <w:p w:rsidR="00C76721" w:rsidRPr="003077F7" w:rsidRDefault="00C76721" w:rsidP="009A1C6A">
      <w:pPr>
        <w:pStyle w:val="BodyText"/>
        <w:tabs>
          <w:tab w:val="left" w:pos="851"/>
        </w:tabs>
        <w:ind w:firstLine="567"/>
        <w:jc w:val="both"/>
        <w:rPr>
          <w:rFonts w:ascii="Times New Roman" w:hAnsi="Times New Roman" w:cs="Times New Roman"/>
          <w:sz w:val="24"/>
          <w:szCs w:val="24"/>
        </w:rPr>
      </w:pPr>
      <w:r w:rsidRPr="003077F7">
        <w:rPr>
          <w:rFonts w:ascii="Times New Roman" w:hAnsi="Times New Roman" w:cs="Times New Roman"/>
          <w:sz w:val="24"/>
          <w:szCs w:val="24"/>
        </w:rPr>
        <w:t>· платежный документ с отметкой банка об исполнении, подтверждающий внесение задатка;</w:t>
      </w:r>
    </w:p>
    <w:p w:rsidR="00C76721" w:rsidRPr="003077F7" w:rsidRDefault="00C76721" w:rsidP="009A1C6A">
      <w:pPr>
        <w:pStyle w:val="BodyText"/>
        <w:tabs>
          <w:tab w:val="left" w:pos="851"/>
        </w:tabs>
        <w:ind w:firstLine="567"/>
        <w:jc w:val="both"/>
        <w:rPr>
          <w:rFonts w:ascii="Times New Roman" w:hAnsi="Times New Roman" w:cs="Times New Roman"/>
          <w:sz w:val="24"/>
          <w:szCs w:val="24"/>
        </w:rPr>
      </w:pPr>
      <w:r w:rsidRPr="003077F7">
        <w:rPr>
          <w:rFonts w:ascii="Times New Roman" w:hAnsi="Times New Roman" w:cs="Times New Roman"/>
          <w:sz w:val="24"/>
          <w:szCs w:val="24"/>
        </w:rPr>
        <w:t>· выписку из единого государственного реестра индивидуальных предпринимателей - для индивидуальных предпринимателей;</w:t>
      </w:r>
    </w:p>
    <w:p w:rsidR="00C76721" w:rsidRPr="003077F7" w:rsidRDefault="00C76721" w:rsidP="009A1C6A">
      <w:pPr>
        <w:pStyle w:val="BodyText"/>
        <w:tabs>
          <w:tab w:val="left" w:pos="851"/>
        </w:tabs>
        <w:ind w:firstLine="567"/>
        <w:jc w:val="both"/>
        <w:rPr>
          <w:rFonts w:ascii="Times New Roman" w:hAnsi="Times New Roman" w:cs="Times New Roman"/>
          <w:sz w:val="24"/>
          <w:szCs w:val="24"/>
        </w:rPr>
      </w:pPr>
      <w:r w:rsidRPr="003077F7">
        <w:rPr>
          <w:rFonts w:ascii="Times New Roman" w:hAnsi="Times New Roman" w:cs="Times New Roman"/>
          <w:sz w:val="24"/>
          <w:szCs w:val="24"/>
        </w:rPr>
        <w:t>· физические лица представляют копию документа, удостоверяющего личность.</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Юридические лица дополнительно представляют:</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 xml:space="preserve">· выписку из единого государственного реестра юридических лиц; </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 нотариально заверенные копии учредительных документов;</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 нотариально удостоверенную копию свидетельства о внесении записи в Единый государственный реестр юридических лиц;</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 документы, подтверждающие полномочия исполнительных органов и должностных лиц претендента;</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 в случае подачи заявки представителем претендента предъявляется доверенность.</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 xml:space="preserve">Порядок определения участников </w:t>
      </w:r>
      <w:r w:rsidRPr="003077F7">
        <w:rPr>
          <w:rStyle w:val="Strong"/>
          <w:rFonts w:ascii="Times New Roman" w:hAnsi="Times New Roman"/>
          <w:sz w:val="24"/>
          <w:szCs w:val="24"/>
        </w:rPr>
        <w:t>аукциона</w:t>
      </w:r>
      <w:r w:rsidRPr="003077F7">
        <w:rPr>
          <w:rFonts w:ascii="Times New Roman" w:hAnsi="Times New Roman" w:cs="Times New Roman"/>
          <w:sz w:val="24"/>
          <w:szCs w:val="24"/>
        </w:rPr>
        <w:t>:</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Претендент не допускается к участию в аукционе по следующим основаниям:</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б) заявка подана лицом, не уполномоченным претендентом на осуществление таких действий;</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в) не подтверждено поступление в установленный срок задатка на указанный в извещении счет.</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 xml:space="preserve">Дата и время определения участников </w:t>
      </w:r>
      <w:r w:rsidRPr="003077F7">
        <w:rPr>
          <w:rStyle w:val="Strong"/>
          <w:rFonts w:ascii="Times New Roman" w:hAnsi="Times New Roman"/>
          <w:sz w:val="24"/>
          <w:szCs w:val="24"/>
        </w:rPr>
        <w:t>аукциона</w:t>
      </w:r>
      <w:r w:rsidRPr="003077F7">
        <w:rPr>
          <w:rFonts w:ascii="Times New Roman" w:hAnsi="Times New Roman" w:cs="Times New Roman"/>
          <w:sz w:val="24"/>
          <w:szCs w:val="24"/>
        </w:rPr>
        <w:t xml:space="preserve"> –       30 августа     2019 года в 15.00 часов по местному времени.</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Все претенденты уведомляются о принятом решении - 30 августа 2019 года с 16.00 ч. до 17.00 ч.</w:t>
      </w:r>
    </w:p>
    <w:p w:rsidR="00C76721" w:rsidRPr="003077F7" w:rsidRDefault="00C76721" w:rsidP="009A1C6A">
      <w:pPr>
        <w:pStyle w:val="BodyText"/>
        <w:shd w:val="clear" w:color="auto" w:fill="FFFFFF"/>
        <w:ind w:firstLine="567"/>
        <w:jc w:val="both"/>
        <w:rPr>
          <w:rFonts w:ascii="Times New Roman" w:hAnsi="Times New Roman" w:cs="Times New Roman"/>
          <w:sz w:val="24"/>
          <w:szCs w:val="24"/>
        </w:rPr>
      </w:pPr>
      <w:r w:rsidRPr="003077F7">
        <w:rPr>
          <w:rFonts w:ascii="Times New Roman" w:hAnsi="Times New Roman" w:cs="Times New Roman"/>
          <w:sz w:val="24"/>
          <w:szCs w:val="24"/>
        </w:rPr>
        <w:t xml:space="preserve">Место определения участников </w:t>
      </w:r>
      <w:r w:rsidRPr="003077F7">
        <w:rPr>
          <w:rStyle w:val="Strong"/>
          <w:rFonts w:ascii="Times New Roman" w:hAnsi="Times New Roman"/>
          <w:sz w:val="24"/>
          <w:szCs w:val="24"/>
        </w:rPr>
        <w:t>аукциона</w:t>
      </w:r>
      <w:r w:rsidRPr="003077F7">
        <w:rPr>
          <w:rFonts w:ascii="Times New Roman" w:hAnsi="Times New Roman" w:cs="Times New Roman"/>
          <w:sz w:val="24"/>
          <w:szCs w:val="24"/>
        </w:rPr>
        <w:t>: администрация городского поселения поселок Красное-на-Волге Красносельского муниципального района Костромской области, (пгт. Красное-на-Волге, Красная площадь, д. 15).</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 xml:space="preserve">Порядок проведения </w:t>
      </w:r>
      <w:r w:rsidRPr="003077F7">
        <w:rPr>
          <w:rStyle w:val="Strong"/>
          <w:rFonts w:ascii="Times New Roman" w:hAnsi="Times New Roman"/>
          <w:sz w:val="24"/>
          <w:szCs w:val="24"/>
        </w:rPr>
        <w:t>аукциона</w:t>
      </w:r>
      <w:r w:rsidRPr="003077F7">
        <w:rPr>
          <w:rFonts w:ascii="Times New Roman" w:hAnsi="Times New Roman" w:cs="Times New Roman"/>
          <w:sz w:val="24"/>
          <w:szCs w:val="24"/>
        </w:rPr>
        <w:t>:</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а) аукцион ведет аукционист;</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купить право на заключение договора аренды на  земельный участок в соответствии с этим размером ежегодной арендной платы;</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д) при отсутствии участников аукциона, готовых купить право на заключение договора аренды земельного участка  в соответствии с названным  аукционистом размером ежегодной арендной платы, аукционист повторяет этот размер 3 раза.</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76721" w:rsidRPr="003077F7" w:rsidRDefault="00C76721" w:rsidP="009A1C6A">
      <w:pPr>
        <w:pStyle w:val="BodyText"/>
        <w:ind w:firstLine="567"/>
        <w:jc w:val="both"/>
        <w:rPr>
          <w:rFonts w:ascii="Times New Roman" w:hAnsi="Times New Roman" w:cs="Times New Roman"/>
          <w:sz w:val="24"/>
          <w:szCs w:val="24"/>
        </w:rPr>
      </w:pPr>
      <w:r w:rsidRPr="003077F7">
        <w:rPr>
          <w:rFonts w:ascii="Times New Roman" w:hAnsi="Times New Roman" w:cs="Times New Roman"/>
          <w:sz w:val="24"/>
          <w:szCs w:val="24"/>
        </w:rPr>
        <w:t>е) по завершению аукциона аукционист объявляет о продаже права на заключение договора аренды земельного участка, называет размер ежегодной арендной платы   проданного  права на заключение договора аренды земельного участка и номер билета победителя аукциона.</w:t>
      </w:r>
    </w:p>
    <w:p w:rsidR="00C76721" w:rsidRPr="003077F7" w:rsidRDefault="00C76721" w:rsidP="009A1C6A">
      <w:pPr>
        <w:pStyle w:val="BodyText"/>
        <w:ind w:firstLine="567"/>
        <w:jc w:val="both"/>
        <w:rPr>
          <w:rStyle w:val="Strong"/>
          <w:rFonts w:ascii="Times New Roman" w:hAnsi="Times New Roman"/>
          <w:b w:val="0"/>
          <w:bCs w:val="0"/>
          <w:sz w:val="24"/>
          <w:szCs w:val="24"/>
        </w:rPr>
      </w:pPr>
      <w:r w:rsidRPr="003077F7">
        <w:rPr>
          <w:rFonts w:ascii="Times New Roman" w:hAnsi="Times New Roman" w:cs="Times New Roman"/>
          <w:sz w:val="24"/>
          <w:szCs w:val="24"/>
        </w:rPr>
        <w:t xml:space="preserve">Результаты аукциона оформляются протоколом, который подписывается «Организатором </w:t>
      </w:r>
      <w:r w:rsidRPr="003077F7">
        <w:rPr>
          <w:rStyle w:val="Strong"/>
          <w:rFonts w:ascii="Times New Roman" w:hAnsi="Times New Roman"/>
          <w:sz w:val="24"/>
          <w:szCs w:val="24"/>
        </w:rPr>
        <w:t>аукциона</w:t>
      </w:r>
      <w:r w:rsidRPr="003077F7">
        <w:rPr>
          <w:rFonts w:ascii="Times New Roman" w:hAnsi="Times New Roman" w:cs="Times New Roman"/>
          <w:sz w:val="24"/>
          <w:szCs w:val="24"/>
        </w:rPr>
        <w:t xml:space="preserve">», </w:t>
      </w:r>
      <w:r w:rsidRPr="003077F7">
        <w:rPr>
          <w:rStyle w:val="Strong"/>
          <w:rFonts w:ascii="Times New Roman" w:hAnsi="Times New Roman"/>
          <w:sz w:val="24"/>
          <w:szCs w:val="24"/>
        </w:rPr>
        <w:t xml:space="preserve"> и размещается на официальном сайте в течение одного рабочего дня со дня подписания протокола. </w:t>
      </w:r>
    </w:p>
    <w:p w:rsidR="00C76721" w:rsidRPr="003077F7" w:rsidRDefault="00C76721" w:rsidP="009A1C6A">
      <w:pPr>
        <w:pStyle w:val="BodyText"/>
        <w:ind w:firstLine="567"/>
        <w:jc w:val="both"/>
        <w:rPr>
          <w:rStyle w:val="blk"/>
          <w:rFonts w:ascii="Times New Roman" w:hAnsi="Times New Roman" w:cs="Times New Roman"/>
          <w:sz w:val="24"/>
          <w:szCs w:val="24"/>
        </w:rPr>
      </w:pPr>
      <w:r w:rsidRPr="003077F7">
        <w:rPr>
          <w:rStyle w:val="Strong"/>
          <w:rFonts w:ascii="Times New Roman" w:hAnsi="Times New Roman"/>
          <w:sz w:val="24"/>
          <w:szCs w:val="24"/>
        </w:rPr>
        <w:t xml:space="preserve"> Порядок заключения договора аренды земельного участка .</w:t>
      </w:r>
    </w:p>
    <w:p w:rsidR="00C76721" w:rsidRPr="003077F7" w:rsidRDefault="00C76721" w:rsidP="009A1C6A">
      <w:pPr>
        <w:ind w:firstLine="851"/>
        <w:jc w:val="both"/>
        <w:rPr>
          <w:rStyle w:val="blk"/>
        </w:rPr>
      </w:pPr>
      <w:r w:rsidRPr="003077F7">
        <w:rPr>
          <w:rStyle w:val="blk"/>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городского поселения поселок Красное-на-Волге Красносельского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C76721" w:rsidRPr="003077F7" w:rsidRDefault="00C76721" w:rsidP="009A1C6A">
      <w:pPr>
        <w:ind w:firstLine="851"/>
        <w:jc w:val="both"/>
        <w:rPr>
          <w:rStyle w:val="blk"/>
        </w:rPr>
      </w:pPr>
      <w:r w:rsidRPr="003077F7">
        <w:rPr>
          <w:rStyle w:val="blk"/>
        </w:rPr>
        <w:t xml:space="preserve">В десятидневный срок со дня составления протокола о результатах аукциона  Администрация городского поселения поселок Красное-на-Волге Красносельского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w:t>
      </w:r>
      <w:r w:rsidRPr="003077F7">
        <w:t>размер ежегодной арендной платы по договору аренды земельного участка определяется в размере</w:t>
      </w:r>
      <w:r w:rsidRPr="003077F7">
        <w:rPr>
          <w:rStyle w:val="blk"/>
        </w:rPr>
        <w:t>,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3077F7">
        <w:t xml:space="preserve"> </w:t>
      </w:r>
    </w:p>
    <w:p w:rsidR="00C76721" w:rsidRPr="003077F7" w:rsidRDefault="00C76721" w:rsidP="009A1C6A">
      <w:pPr>
        <w:ind w:firstLine="851"/>
        <w:jc w:val="both"/>
        <w:rPr>
          <w:bCs/>
        </w:rPr>
      </w:pPr>
      <w:r w:rsidRPr="003077F7">
        <w:rPr>
          <w:rStyle w:val="blk"/>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городского поселения поселок Красное-на-Волге Красносельского муниципального района Костромской области, то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3077F7">
        <w:t xml:space="preserve"> </w:t>
      </w:r>
    </w:p>
    <w:p w:rsidR="00C76721" w:rsidRPr="003077F7" w:rsidRDefault="00C76721" w:rsidP="009A1C6A">
      <w:pPr>
        <w:ind w:firstLine="851"/>
        <w:jc w:val="both"/>
      </w:pPr>
      <w:r w:rsidRPr="003077F7">
        <w:rPr>
          <w:bCs/>
        </w:rPr>
        <w:t xml:space="preserve"> </w:t>
      </w:r>
      <w:r w:rsidRPr="003077F7">
        <w:t>Аукцион признается не состоявшимся в случаях</w:t>
      </w:r>
      <w:r w:rsidRPr="003077F7">
        <w:rPr>
          <w:bCs/>
        </w:rPr>
        <w:t>,</w:t>
      </w:r>
      <w:r w:rsidRPr="003077F7">
        <w:t xml:space="preserve"> если:</w:t>
      </w:r>
    </w:p>
    <w:p w:rsidR="00C76721" w:rsidRPr="003077F7" w:rsidRDefault="00C76721" w:rsidP="009A1C6A">
      <w:pPr>
        <w:ind w:firstLine="851"/>
        <w:jc w:val="both"/>
        <w:rPr>
          <w:rStyle w:val="blk"/>
        </w:rPr>
      </w:pPr>
      <w:r w:rsidRPr="003077F7">
        <w:t xml:space="preserve">- </w:t>
      </w:r>
      <w:r w:rsidRPr="003077F7">
        <w:rPr>
          <w:rStyle w:val="blk"/>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76721" w:rsidRPr="003077F7" w:rsidRDefault="00C76721" w:rsidP="009A1C6A">
      <w:pPr>
        <w:ind w:firstLine="851"/>
        <w:jc w:val="both"/>
      </w:pPr>
      <w:r w:rsidRPr="003077F7">
        <w:rPr>
          <w:rStyle w:val="blk"/>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C76721" w:rsidRPr="003077F7" w:rsidRDefault="00C76721" w:rsidP="009A1C6A">
      <w:pPr>
        <w:ind w:firstLine="851"/>
        <w:jc w:val="both"/>
      </w:pPr>
      <w:r w:rsidRPr="003077F7">
        <w:t xml:space="preserve">- </w:t>
      </w:r>
      <w:r w:rsidRPr="003077F7">
        <w:rPr>
          <w:rStyle w:val="blk"/>
        </w:rPr>
        <w:t>в аукционе участвовал только один участник,</w:t>
      </w:r>
    </w:p>
    <w:p w:rsidR="00C76721" w:rsidRPr="003077F7" w:rsidRDefault="00C76721" w:rsidP="009A1C6A">
      <w:pPr>
        <w:ind w:firstLine="851"/>
        <w:jc w:val="both"/>
      </w:pPr>
      <w:r w:rsidRPr="003077F7">
        <w:t>-</w:t>
      </w:r>
      <w:r w:rsidRPr="003077F7">
        <w:rPr>
          <w:rStyle w:val="blk"/>
        </w:rPr>
        <w:t xml:space="preserve"> при проведении аукциона не присутствовал ни один из участников аукциона,</w:t>
      </w:r>
    </w:p>
    <w:p w:rsidR="00C76721" w:rsidRPr="003077F7" w:rsidRDefault="00C76721" w:rsidP="009A1C6A">
      <w:pPr>
        <w:ind w:firstLine="851"/>
        <w:jc w:val="both"/>
      </w:pPr>
      <w:r w:rsidRPr="003077F7">
        <w:t>-</w:t>
      </w:r>
      <w:r w:rsidRPr="003077F7">
        <w:rPr>
          <w:rStyle w:val="blk"/>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C76721" w:rsidRPr="003077F7" w:rsidRDefault="00C76721" w:rsidP="009A1C6A">
      <w:pPr>
        <w:ind w:firstLine="851"/>
        <w:jc w:val="both"/>
      </w:pPr>
      <w:r w:rsidRPr="003077F7">
        <w:t xml:space="preserve"> Осмотр земельного участка осуществляется претендентами самостоятельно по месту нахождения участка.</w:t>
      </w:r>
    </w:p>
    <w:p w:rsidR="00C76721" w:rsidRPr="003077F7" w:rsidRDefault="00C76721" w:rsidP="009A1C6A">
      <w:pPr>
        <w:ind w:firstLine="851"/>
        <w:jc w:val="both"/>
      </w:pPr>
      <w:r w:rsidRPr="003077F7">
        <w:t xml:space="preserve"> Подробно с кадастровым паспортом 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rsidR="00C76721" w:rsidRPr="003077F7"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Default="00C76721" w:rsidP="009A1C6A">
      <w:pPr>
        <w:ind w:firstLine="851"/>
        <w:jc w:val="both"/>
      </w:pPr>
    </w:p>
    <w:p w:rsidR="00C76721" w:rsidRPr="003077F7" w:rsidRDefault="00C76721" w:rsidP="009A1C6A">
      <w:pPr>
        <w:ind w:firstLine="851"/>
        <w:jc w:val="both"/>
      </w:pPr>
    </w:p>
    <w:p w:rsidR="00C76721" w:rsidRPr="003077F7" w:rsidRDefault="00C76721" w:rsidP="009A1C6A">
      <w:pPr>
        <w:ind w:firstLine="851"/>
        <w:jc w:val="both"/>
      </w:pPr>
    </w:p>
    <w:p w:rsidR="00C76721" w:rsidRPr="003077F7" w:rsidRDefault="00C76721" w:rsidP="009A1C6A">
      <w:pPr>
        <w:ind w:firstLine="851"/>
        <w:jc w:val="both"/>
        <w:rPr>
          <w:b/>
          <w:bCs/>
        </w:rPr>
      </w:pPr>
      <w:r w:rsidRPr="003077F7">
        <w:t xml:space="preserve">                          </w:t>
      </w:r>
      <w:r w:rsidRPr="003077F7">
        <w:rPr>
          <w:b/>
          <w:bCs/>
          <w:lang w:val="en-US"/>
        </w:rPr>
        <w:t xml:space="preserve">Договор аренды земельного участка № </w:t>
      </w:r>
    </w:p>
    <w:tbl>
      <w:tblPr>
        <w:tblW w:w="0" w:type="auto"/>
        <w:tblInd w:w="61" w:type="dxa"/>
        <w:tblLayout w:type="fixed"/>
        <w:tblCellMar>
          <w:top w:w="40" w:type="dxa"/>
          <w:left w:w="40" w:type="dxa"/>
          <w:bottom w:w="40" w:type="dxa"/>
          <w:right w:w="40" w:type="dxa"/>
        </w:tblCellMar>
        <w:tblLook w:val="00A0"/>
      </w:tblPr>
      <w:tblGrid>
        <w:gridCol w:w="4800"/>
        <w:gridCol w:w="4770"/>
      </w:tblGrid>
      <w:tr w:rsidR="00C76721" w:rsidRPr="003077F7" w:rsidTr="00390E38">
        <w:tc>
          <w:tcPr>
            <w:tcW w:w="4800" w:type="dxa"/>
          </w:tcPr>
          <w:p w:rsidR="00C76721" w:rsidRPr="003077F7" w:rsidRDefault="00C76721" w:rsidP="00390E38">
            <w:pPr>
              <w:snapToGrid w:val="0"/>
              <w:spacing w:line="200" w:lineRule="atLeast"/>
              <w:rPr>
                <w:lang w:eastAsia="en-US"/>
              </w:rPr>
            </w:pPr>
            <w:r w:rsidRPr="003077F7">
              <w:rPr>
                <w:lang w:eastAsia="en-US"/>
              </w:rPr>
              <w:t>пгт. Красное-на-Волге</w:t>
            </w:r>
          </w:p>
        </w:tc>
        <w:tc>
          <w:tcPr>
            <w:tcW w:w="4770" w:type="dxa"/>
          </w:tcPr>
          <w:p w:rsidR="00C76721" w:rsidRPr="003077F7" w:rsidRDefault="00C76721" w:rsidP="00390E38">
            <w:pPr>
              <w:snapToGrid w:val="0"/>
              <w:spacing w:line="200" w:lineRule="atLeast"/>
              <w:jc w:val="right"/>
              <w:rPr>
                <w:lang w:eastAsia="en-US"/>
              </w:rPr>
            </w:pPr>
            <w:r w:rsidRPr="003077F7">
              <w:rPr>
                <w:lang w:eastAsia="en-US"/>
              </w:rPr>
              <w:t>2019 г.</w:t>
            </w:r>
          </w:p>
        </w:tc>
      </w:tr>
    </w:tbl>
    <w:p w:rsidR="00C76721" w:rsidRPr="003077F7" w:rsidRDefault="00C76721" w:rsidP="009A1C6A">
      <w:pPr>
        <w:spacing w:line="200" w:lineRule="atLeast"/>
      </w:pPr>
    </w:p>
    <w:p w:rsidR="00C76721" w:rsidRPr="003077F7" w:rsidRDefault="00C76721" w:rsidP="009A1C6A">
      <w:pPr>
        <w:pStyle w:val="ConsNonformat"/>
        <w:widowControl/>
        <w:ind w:right="-5"/>
        <w:jc w:val="both"/>
        <w:rPr>
          <w:rFonts w:ascii="Times New Roman" w:hAnsi="Times New Roman" w:cs="Times New Roman"/>
          <w:i/>
          <w:u w:val="single"/>
        </w:rPr>
      </w:pPr>
      <w:r w:rsidRPr="003077F7">
        <w:rPr>
          <w:rFonts w:ascii="Times New Roman" w:hAnsi="Times New Roman" w:cs="Times New Roman"/>
        </w:rPr>
        <w:tab/>
        <w:t xml:space="preserve">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поселок Красное-на-Волге Красносельского муниципального района Костромской области </w:t>
      </w:r>
      <w:r w:rsidRPr="003077F7">
        <w:rPr>
          <w:rFonts w:ascii="Times New Roman" w:hAnsi="Times New Roman" w:cs="Times New Roman"/>
          <w:i/>
        </w:rPr>
        <w:t>Недорезова Владимира Николаевича</w:t>
      </w:r>
      <w:r w:rsidRPr="003077F7">
        <w:rPr>
          <w:rFonts w:ascii="Times New Roman" w:hAnsi="Times New Roman" w:cs="Times New Roman"/>
        </w:rPr>
        <w:t xml:space="preserve">,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 именуемый в дальнейшем «Арендодатель», с одной стороны и  ФИО , </w:t>
      </w:r>
      <w:r w:rsidRPr="003077F7">
        <w:rPr>
          <w:rFonts w:ascii="Times New Roman" w:hAnsi="Times New Roman" w:cs="Times New Roman"/>
          <w:i/>
          <w:iCs/>
          <w:u w:val="single"/>
        </w:rPr>
        <w:t>года рождения, проживающий по адресу:                                                                                                 паспорт                выдан         года       (кем и когда)</w:t>
      </w:r>
      <w:r w:rsidRPr="003077F7">
        <w:rPr>
          <w:rFonts w:ascii="Times New Roman" w:hAnsi="Times New Roman" w:cs="Times New Roman"/>
          <w:i/>
          <w:u w:val="single"/>
        </w:rPr>
        <w:t xml:space="preserve">, </w:t>
      </w:r>
      <w:r w:rsidRPr="003077F7">
        <w:rPr>
          <w:rFonts w:ascii="Times New Roman" w:hAnsi="Times New Roman" w:cs="Times New Roman"/>
        </w:rPr>
        <w:t xml:space="preserve">именуемый  в дальнейшем «Арендатор» с другой стороны и именуемые в дальнейшем «Стороны», на основании </w:t>
      </w:r>
      <w:r w:rsidRPr="003077F7">
        <w:rPr>
          <w:rFonts w:ascii="Times New Roman" w:hAnsi="Times New Roman" w:cs="Times New Roman"/>
          <w:shd w:val="clear" w:color="auto" w:fill="FFFFFF"/>
        </w:rPr>
        <w:t>постановления администрации городского поселения поселок Красное-на-Волге Красносельского муниципального района Костромской области</w:t>
      </w:r>
      <w:r w:rsidRPr="003077F7">
        <w:rPr>
          <w:rFonts w:ascii="Times New Roman" w:hAnsi="Times New Roman" w:cs="Times New Roman"/>
          <w:i/>
          <w:iCs/>
          <w:u w:val="single"/>
          <w:shd w:val="clear" w:color="auto" w:fill="FFFFFF"/>
        </w:rPr>
        <w:t xml:space="preserve"> от 22.07.2019 года. № 175 </w:t>
      </w:r>
      <w:r w:rsidRPr="003077F7">
        <w:rPr>
          <w:rFonts w:ascii="Times New Roman" w:hAnsi="Times New Roman" w:cs="Times New Roman"/>
        </w:rPr>
        <w:t>заключили настоящий договор (далее-Договор) о нижеследующем:</w:t>
      </w:r>
    </w:p>
    <w:p w:rsidR="00C76721" w:rsidRPr="003077F7" w:rsidRDefault="00C76721" w:rsidP="009A1C6A">
      <w:pPr>
        <w:pStyle w:val="ConsNonformat"/>
        <w:widowControl/>
        <w:ind w:right="-5"/>
        <w:jc w:val="both"/>
        <w:rPr>
          <w:rFonts w:ascii="Times New Roman" w:hAnsi="Times New Roman" w:cs="Times New Roman"/>
          <w:i/>
          <w:u w:val="single"/>
        </w:rPr>
      </w:pPr>
    </w:p>
    <w:p w:rsidR="00C76721" w:rsidRPr="003077F7" w:rsidRDefault="00C76721" w:rsidP="009A1C6A">
      <w:pPr>
        <w:autoSpaceDE w:val="0"/>
        <w:jc w:val="center"/>
        <w:rPr>
          <w:b/>
          <w:bCs/>
        </w:rPr>
      </w:pPr>
      <w:r w:rsidRPr="003077F7">
        <w:rPr>
          <w:b/>
          <w:bCs/>
        </w:rPr>
        <w:t>1. Предмет договора</w:t>
      </w:r>
    </w:p>
    <w:p w:rsidR="00C76721" w:rsidRPr="003077F7" w:rsidRDefault="00C76721" w:rsidP="009A1C6A">
      <w:pPr>
        <w:autoSpaceDE w:val="0"/>
        <w:jc w:val="both"/>
      </w:pPr>
      <w:r w:rsidRPr="003077F7">
        <w:tab/>
        <w:t xml:space="preserve">1.1. Арендодатель предоставляет, а Арендатор принимает в аренду земельный участок площадью </w:t>
      </w:r>
      <w:r w:rsidRPr="003077F7">
        <w:rPr>
          <w:i/>
          <w:iCs/>
          <w:u w:val="single"/>
        </w:rPr>
        <w:t xml:space="preserve">       </w:t>
      </w:r>
      <w:r w:rsidRPr="003077F7">
        <w:rPr>
          <w:u w:val="single"/>
        </w:rPr>
        <w:t>кв. м.</w:t>
      </w:r>
      <w:r w:rsidRPr="003077F7">
        <w:t xml:space="preserve">, категория земель: земли населенных пунктов, кадастровый номер </w:t>
      </w:r>
      <w:r w:rsidRPr="003077F7">
        <w:rPr>
          <w:u w:val="single"/>
        </w:rPr>
        <w:t>44:08:09  ,</w:t>
      </w:r>
      <w:r w:rsidRPr="003077F7">
        <w:t xml:space="preserve"> находящийся по адресу (имеющий местоположение): </w:t>
      </w:r>
      <w:r w:rsidRPr="003077F7">
        <w:rPr>
          <w:u w:val="single"/>
        </w:rPr>
        <w:t xml:space="preserve">                                           </w:t>
      </w:r>
      <w:r w:rsidRPr="003077F7">
        <w:t>(далее-Участок).</w:t>
      </w:r>
    </w:p>
    <w:p w:rsidR="00C76721" w:rsidRPr="003077F7" w:rsidRDefault="00C76721" w:rsidP="009A1C6A">
      <w:pPr>
        <w:autoSpaceDE w:val="0"/>
        <w:jc w:val="both"/>
        <w:rPr>
          <w:u w:val="single"/>
        </w:rPr>
      </w:pPr>
      <w:r w:rsidRPr="003077F7">
        <w:tab/>
        <w:t xml:space="preserve">1.2. На Участке имеются (объекты недвижимого имущества и их характеристики): </w:t>
      </w:r>
    </w:p>
    <w:p w:rsidR="00C76721" w:rsidRPr="003077F7" w:rsidRDefault="00C76721" w:rsidP="009A1C6A">
      <w:pPr>
        <w:autoSpaceDE w:val="0"/>
        <w:jc w:val="both"/>
        <w:rPr>
          <w:u w:val="single"/>
        </w:rPr>
      </w:pPr>
      <w:r w:rsidRPr="003077F7">
        <w:tab/>
        <w:t xml:space="preserve">1.3. Участок предоставляется Арендатору: </w:t>
      </w:r>
      <w:r w:rsidRPr="003077F7">
        <w:rPr>
          <w:u w:val="single"/>
        </w:rPr>
        <w:t xml:space="preserve">  </w:t>
      </w:r>
    </w:p>
    <w:p w:rsidR="00C76721" w:rsidRPr="003077F7" w:rsidRDefault="00C76721" w:rsidP="009A1C6A">
      <w:pPr>
        <w:autoSpaceDE w:val="0"/>
        <w:jc w:val="center"/>
        <w:rPr>
          <w:b/>
          <w:bCs/>
        </w:rPr>
      </w:pPr>
      <w:r w:rsidRPr="003077F7">
        <w:rPr>
          <w:b/>
          <w:bCs/>
        </w:rPr>
        <w:t>2. Срок  Договора</w:t>
      </w:r>
    </w:p>
    <w:p w:rsidR="00C76721" w:rsidRPr="003077F7" w:rsidRDefault="00C76721" w:rsidP="009A1C6A">
      <w:pPr>
        <w:autoSpaceDE w:val="0"/>
        <w:jc w:val="both"/>
        <w:rPr>
          <w:b/>
          <w:bCs/>
          <w:u w:val="single"/>
        </w:rPr>
      </w:pPr>
      <w:r w:rsidRPr="003077F7">
        <w:tab/>
        <w:t>2.1. Срок аренды Участка устанавливается: 20 лет с            2019  по          2039 года</w:t>
      </w:r>
    </w:p>
    <w:p w:rsidR="00C76721" w:rsidRPr="003077F7" w:rsidRDefault="00C76721" w:rsidP="009A1C6A">
      <w:pPr>
        <w:autoSpaceDE w:val="0"/>
        <w:jc w:val="both"/>
      </w:pPr>
      <w:r w:rsidRPr="003077F7">
        <w:tab/>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rsidR="00C76721" w:rsidRPr="003077F7" w:rsidRDefault="00C76721" w:rsidP="009A1C6A">
      <w:pPr>
        <w:autoSpaceDE w:val="0"/>
        <w:jc w:val="both"/>
      </w:pPr>
    </w:p>
    <w:p w:rsidR="00C76721" w:rsidRPr="003077F7" w:rsidRDefault="00C76721" w:rsidP="009A1C6A">
      <w:pPr>
        <w:autoSpaceDE w:val="0"/>
        <w:jc w:val="center"/>
        <w:rPr>
          <w:b/>
          <w:bCs/>
        </w:rPr>
      </w:pPr>
      <w:r w:rsidRPr="003077F7">
        <w:rPr>
          <w:b/>
          <w:bCs/>
        </w:rPr>
        <w:t xml:space="preserve">3. Размер и условия внесения арендной платы.                                                                                                                                                                                                                                                                                                                                                                                                                                                                                                                                            </w:t>
      </w:r>
    </w:p>
    <w:p w:rsidR="00C76721" w:rsidRPr="003077F7" w:rsidRDefault="00C76721" w:rsidP="009A1C6A">
      <w:pPr>
        <w:autoSpaceDE w:val="0"/>
        <w:jc w:val="both"/>
      </w:pPr>
      <w:r w:rsidRPr="003077F7">
        <w:tab/>
        <w:t xml:space="preserve">3.1. Размер годовой арендной платы за пользование Участком составляет       рублей. </w:t>
      </w:r>
    </w:p>
    <w:p w:rsidR="00C76721" w:rsidRPr="003077F7" w:rsidRDefault="00C76721" w:rsidP="009A1C6A">
      <w:pPr>
        <w:autoSpaceDE w:val="0"/>
        <w:jc w:val="both"/>
      </w:pPr>
      <w:r w:rsidRPr="003077F7">
        <w:t xml:space="preserve">     Размер годовой арендной платы установлен на основании: </w:t>
      </w:r>
    </w:p>
    <w:p w:rsidR="00C76721" w:rsidRPr="003077F7" w:rsidRDefault="00C76721" w:rsidP="009A1C6A">
      <w:pPr>
        <w:autoSpaceDE w:val="0"/>
        <w:jc w:val="both"/>
      </w:pPr>
      <w:r w:rsidRPr="003077F7">
        <w:tab/>
        <w:t>Итогового протокола         от      2019 г.</w:t>
      </w:r>
    </w:p>
    <w:p w:rsidR="00C76721" w:rsidRPr="003077F7" w:rsidRDefault="00C76721" w:rsidP="009A1C6A">
      <w:pPr>
        <w:autoSpaceDE w:val="0"/>
        <w:jc w:val="both"/>
        <w:rPr>
          <w:b/>
          <w:bCs/>
        </w:rPr>
      </w:pPr>
      <w:r w:rsidRPr="003077F7">
        <w:tab/>
        <w:t xml:space="preserve">3.2 </w:t>
      </w:r>
      <w:r w:rsidRPr="003077F7">
        <w:rPr>
          <w:bCs/>
        </w:rPr>
        <w:t xml:space="preserve">Арендная плата по Договору или в случае возобновления Договора на неопределённый срок вносится Арендатором ежеквартально равными долями до 1-го числа первого </w:t>
      </w:r>
      <w:r w:rsidRPr="003077F7">
        <w:rPr>
          <w:bCs/>
          <w:color w:val="000000"/>
        </w:rPr>
        <w:t>месяца, следующего за расчётным кварталом,</w:t>
      </w:r>
      <w:r w:rsidRPr="003077F7">
        <w:rPr>
          <w:bCs/>
        </w:rPr>
        <w:t xml:space="preserve"> путём перечисления на </w:t>
      </w:r>
      <w:r w:rsidRPr="003077F7">
        <w:rPr>
          <w:b/>
          <w:bCs/>
        </w:rPr>
        <w:t xml:space="preserve">расчетный счет </w:t>
      </w:r>
      <w:r w:rsidRPr="003077F7">
        <w:rPr>
          <w:bCs/>
        </w:rPr>
        <w:t xml:space="preserve">УФК по Костромской области (Администрация ГП пос. Красное-на-Волге): </w:t>
      </w:r>
      <w:r w:rsidRPr="003077F7">
        <w:rPr>
          <w:b/>
          <w:bCs/>
        </w:rPr>
        <w:t>ИНН</w:t>
      </w:r>
      <w:r w:rsidRPr="003077F7">
        <w:rPr>
          <w:bCs/>
        </w:rPr>
        <w:t xml:space="preserve"> 4415005109, </w:t>
      </w:r>
      <w:r w:rsidRPr="003077F7">
        <w:rPr>
          <w:b/>
          <w:bCs/>
        </w:rPr>
        <w:t>КПП</w:t>
      </w:r>
      <w:r w:rsidRPr="003077F7">
        <w:rPr>
          <w:bCs/>
        </w:rPr>
        <w:t xml:space="preserve">: 441501001, Код </w:t>
      </w:r>
      <w:r w:rsidRPr="003077F7">
        <w:rPr>
          <w:b/>
          <w:bCs/>
        </w:rPr>
        <w:t>ОКТМО</w:t>
      </w:r>
      <w:r w:rsidRPr="003077F7">
        <w:rPr>
          <w:bCs/>
        </w:rPr>
        <w:t xml:space="preserve">: 34616151, </w:t>
      </w:r>
      <w:r w:rsidRPr="003077F7">
        <w:rPr>
          <w:b/>
          <w:bCs/>
        </w:rPr>
        <w:t>БИК</w:t>
      </w:r>
      <w:r w:rsidRPr="003077F7">
        <w:rPr>
          <w:bCs/>
        </w:rPr>
        <w:t xml:space="preserve">: 043469001, </w:t>
      </w:r>
      <w:r w:rsidRPr="003077F7">
        <w:rPr>
          <w:b/>
          <w:bCs/>
        </w:rPr>
        <w:t>Номер счета</w:t>
      </w:r>
      <w:r w:rsidRPr="003077F7">
        <w:rPr>
          <w:bCs/>
        </w:rPr>
        <w:t xml:space="preserve"> получателя: 40101810700000010006, </w:t>
      </w:r>
      <w:r w:rsidRPr="003077F7">
        <w:rPr>
          <w:b/>
          <w:bCs/>
        </w:rPr>
        <w:t>Наименование банка</w:t>
      </w:r>
      <w:r w:rsidRPr="003077F7">
        <w:rPr>
          <w:bCs/>
        </w:rPr>
        <w:t xml:space="preserve">: Отделение Кострома г. Кострома, </w:t>
      </w:r>
      <w:r w:rsidRPr="003077F7">
        <w:rPr>
          <w:b/>
          <w:bCs/>
        </w:rPr>
        <w:t>Наименование платежа</w:t>
      </w:r>
      <w:r w:rsidRPr="003077F7">
        <w:rPr>
          <w:bCs/>
        </w:rPr>
        <w:t xml:space="preserve">: Аренда плата за землю/ пос. Красное-на-Волге </w:t>
      </w:r>
      <w:r w:rsidRPr="003077F7">
        <w:rPr>
          <w:b/>
          <w:bCs/>
        </w:rPr>
        <w:t>Код бюджетной классификации</w:t>
      </w:r>
      <w:r w:rsidRPr="003077F7">
        <w:rPr>
          <w:bCs/>
        </w:rPr>
        <w:t>: 99911105013130000120</w:t>
      </w:r>
      <w:r w:rsidRPr="003077F7">
        <w:rPr>
          <w:b/>
          <w:bCs/>
        </w:rPr>
        <w:t xml:space="preserve"> </w:t>
      </w:r>
      <w:r w:rsidRPr="003077F7">
        <w:rPr>
          <w:bCs/>
        </w:rPr>
        <w:t>«За аренду земельного участка по адресу:</w:t>
      </w:r>
      <w:r w:rsidRPr="003077F7">
        <w:rPr>
          <w:b/>
          <w:bCs/>
        </w:rPr>
        <w:t xml:space="preserve"> </w:t>
      </w:r>
      <w:r w:rsidRPr="003077F7">
        <w:rPr>
          <w:bCs/>
        </w:rPr>
        <w:t xml:space="preserve">Костромская область, Красносельский район, пгт. Красное-на-Волге, договор аренды земельного участка от       2019 года № </w:t>
      </w:r>
      <w:r w:rsidRPr="003077F7">
        <w:rPr>
          <w:b/>
          <w:bCs/>
        </w:rPr>
        <w:t>».</w:t>
      </w:r>
    </w:p>
    <w:p w:rsidR="00C76721" w:rsidRPr="003077F7" w:rsidRDefault="00C76721" w:rsidP="009A1C6A">
      <w:pPr>
        <w:autoSpaceDE w:val="0"/>
        <w:jc w:val="both"/>
      </w:pPr>
      <w:r w:rsidRPr="003077F7">
        <w:tab/>
        <w:t>3.3. Размер арендной платы определяется в соответствии с нормативными правовыми актами Российской Федерации, Костромской области и органов местного самоуправления.</w:t>
      </w:r>
    </w:p>
    <w:p w:rsidR="00C76721" w:rsidRPr="003077F7" w:rsidRDefault="00C76721" w:rsidP="009A1C6A">
      <w:pPr>
        <w:autoSpaceDE w:val="0"/>
        <w:jc w:val="both"/>
      </w:pPr>
      <w:r w:rsidRPr="003077F7">
        <w:t xml:space="preserve">Размер арендной платы может изменяться Арендодателем в одностороннем порядке в связи с </w:t>
      </w:r>
      <w:r w:rsidRPr="003077F7">
        <w:rPr>
          <w:color w:val="000000"/>
        </w:rPr>
        <w:t>изменением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w:t>
      </w:r>
      <w:r w:rsidRPr="003077F7">
        <w:t xml:space="preserve"> </w:t>
      </w:r>
      <w:r w:rsidRPr="003077F7">
        <w:rPr>
          <w:color w:val="000000"/>
        </w:rPr>
        <w:t>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w:t>
      </w:r>
      <w:r w:rsidRPr="003077F7">
        <w:t xml:space="preserve"> при этом заключения дополнительного соглашения к Договору не требуется. Уведомление об изменении размера арендной платы вместе с расчетом направляется Арендатору Арендодателем заказным письмом с уведомлением либо вручается Арендатору или его полномочному представителю под роспись. Уведомление об изменении размера арендной платы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w:t>
      </w:r>
    </w:p>
    <w:p w:rsidR="00C76721" w:rsidRPr="003077F7" w:rsidRDefault="00C76721" w:rsidP="009A1C6A">
      <w:pPr>
        <w:ind w:right="60"/>
        <w:jc w:val="both"/>
      </w:pPr>
      <w:r w:rsidRPr="003077F7">
        <w:tab/>
        <w:t>3.4. По требованию Арендатора Арендодатель обязан в течение 1 (одного) месяца представить письменный расчет арендной платы. В случае если Арендатор не обратился с требованием о представлении письменного расчета, считается, что Арендатор извещен о размере арендной платы и реквизитах, на которые необходимо перечислять арендную плату.</w:t>
      </w:r>
    </w:p>
    <w:p w:rsidR="00C76721" w:rsidRPr="003077F7" w:rsidRDefault="00C76721" w:rsidP="009A1C6A">
      <w:pPr>
        <w:ind w:right="60"/>
        <w:jc w:val="both"/>
      </w:pPr>
      <w:r w:rsidRPr="003077F7">
        <w:tab/>
        <w:t>3.5. В случае если на день поступления платежа отсутствует задолженность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C76721" w:rsidRPr="003077F7" w:rsidRDefault="00C76721" w:rsidP="009A1C6A">
      <w:pPr>
        <w:autoSpaceDE w:val="0"/>
        <w:ind w:right="19"/>
        <w:jc w:val="both"/>
        <w:rPr>
          <w:color w:val="000000"/>
        </w:rPr>
      </w:pPr>
      <w:r w:rsidRPr="003077F7">
        <w:rPr>
          <w:color w:val="000000"/>
        </w:rPr>
        <w:tab/>
        <w:t>3.6. Разница по платежам, возникшая вследствие изменения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 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 вносится Арендатором при внесении очередной суммы арендной платы.</w:t>
      </w:r>
    </w:p>
    <w:p w:rsidR="00C76721" w:rsidRPr="003077F7" w:rsidRDefault="00C76721" w:rsidP="009A1C6A">
      <w:pPr>
        <w:autoSpaceDE w:val="0"/>
        <w:ind w:right="19"/>
        <w:jc w:val="both"/>
        <w:rPr>
          <w:color w:val="000000"/>
        </w:rPr>
      </w:pPr>
    </w:p>
    <w:p w:rsidR="00C76721" w:rsidRPr="003077F7" w:rsidRDefault="00C76721" w:rsidP="009A1C6A">
      <w:pPr>
        <w:autoSpaceDE w:val="0"/>
        <w:jc w:val="center"/>
        <w:rPr>
          <w:b/>
          <w:bCs/>
        </w:rPr>
      </w:pPr>
      <w:r w:rsidRPr="003077F7">
        <w:rPr>
          <w:b/>
          <w:bCs/>
        </w:rPr>
        <w:t>4. Права и обязанности Сторон.</w:t>
      </w:r>
    </w:p>
    <w:p w:rsidR="00C76721" w:rsidRPr="003077F7" w:rsidRDefault="00C76721" w:rsidP="009A1C6A">
      <w:pPr>
        <w:ind w:right="62"/>
        <w:jc w:val="both"/>
        <w:rPr>
          <w:bCs/>
        </w:rPr>
      </w:pPr>
      <w:r w:rsidRPr="003077F7">
        <w:rPr>
          <w:bCs/>
        </w:rPr>
        <w:tab/>
        <w:t>4.1. Арендодатель имеет право:</w:t>
      </w:r>
    </w:p>
    <w:p w:rsidR="00C76721" w:rsidRPr="003077F7" w:rsidRDefault="00C76721" w:rsidP="009A1C6A">
      <w:pPr>
        <w:ind w:right="62"/>
        <w:jc w:val="both"/>
      </w:pPr>
      <w:r w:rsidRPr="003077F7">
        <w:tab/>
        <w:t>4.1.1. На досрочное расторжение Договора или односторонний отказ от Договора в случаях, установленных пунктом 6.2.</w:t>
      </w:r>
    </w:p>
    <w:p w:rsidR="00C76721" w:rsidRPr="003077F7" w:rsidRDefault="00C76721" w:rsidP="009A1C6A">
      <w:pPr>
        <w:ind w:right="62"/>
        <w:jc w:val="both"/>
      </w:pPr>
      <w:r w:rsidRPr="003077F7">
        <w:tab/>
        <w:t>4.1.2. На беспрепятственный доступ на территорию арендуемого Участка с целью его осмотра на предмет соблюдения условий Договора.</w:t>
      </w:r>
    </w:p>
    <w:p w:rsidR="00C76721" w:rsidRPr="003077F7" w:rsidRDefault="00C76721" w:rsidP="009A1C6A">
      <w:pPr>
        <w:ind w:right="62"/>
        <w:jc w:val="both"/>
      </w:pPr>
      <w:r w:rsidRPr="003077F7">
        <w:tab/>
        <w:t>4.1.3.На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C76721" w:rsidRPr="003077F7" w:rsidRDefault="00C76721" w:rsidP="009A1C6A">
      <w:pPr>
        <w:ind w:right="40"/>
        <w:jc w:val="both"/>
        <w:rPr>
          <w:bCs/>
        </w:rPr>
      </w:pPr>
      <w:r w:rsidRPr="003077F7">
        <w:rPr>
          <w:bCs/>
        </w:rPr>
        <w:tab/>
        <w:t>4.2. Арендодатель обязан:</w:t>
      </w:r>
    </w:p>
    <w:p w:rsidR="00C76721" w:rsidRPr="003077F7" w:rsidRDefault="00C76721" w:rsidP="009A1C6A">
      <w:pPr>
        <w:ind w:right="40"/>
        <w:jc w:val="both"/>
      </w:pPr>
      <w:r w:rsidRPr="003077F7">
        <w:tab/>
        <w:t>4.2.1. Выполнять в полном объеме все условия Договора.</w:t>
      </w:r>
    </w:p>
    <w:p w:rsidR="00C76721" w:rsidRPr="003077F7" w:rsidRDefault="00C76721" w:rsidP="009A1C6A">
      <w:pPr>
        <w:ind w:right="40"/>
        <w:jc w:val="both"/>
      </w:pPr>
      <w:r w:rsidRPr="003077F7">
        <w:tab/>
        <w:t>4.2.2. Передать Арендатору Участок по акту приема-передачи.</w:t>
      </w:r>
    </w:p>
    <w:p w:rsidR="00C76721" w:rsidRPr="003077F7" w:rsidRDefault="00C76721" w:rsidP="009A1C6A">
      <w:pPr>
        <w:autoSpaceDE w:val="0"/>
        <w:ind w:right="40"/>
        <w:jc w:val="both"/>
      </w:pPr>
      <w:r w:rsidRPr="003077F7">
        <w:tab/>
        <w:t>4.2.3. Своевременно уведомить Арендатора об изменении номеров счетов для перечисления арендной платы, указанных в пункте 3.2 Договора.</w:t>
      </w:r>
    </w:p>
    <w:p w:rsidR="00C76721" w:rsidRPr="003077F7" w:rsidRDefault="00C76721" w:rsidP="009A1C6A">
      <w:pPr>
        <w:autoSpaceDE w:val="0"/>
        <w:ind w:right="40"/>
        <w:jc w:val="both"/>
      </w:pPr>
      <w:r w:rsidRPr="003077F7">
        <w:tab/>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C76721" w:rsidRPr="003077F7" w:rsidRDefault="00C76721" w:rsidP="009A1C6A">
      <w:pPr>
        <w:ind w:right="40"/>
        <w:jc w:val="both"/>
        <w:rPr>
          <w:bCs/>
        </w:rPr>
      </w:pPr>
      <w:r w:rsidRPr="003077F7">
        <w:rPr>
          <w:bCs/>
        </w:rPr>
        <w:tab/>
        <w:t>4.3. Арендатор имеет право:</w:t>
      </w:r>
    </w:p>
    <w:p w:rsidR="00C76721" w:rsidRPr="003077F7" w:rsidRDefault="00C76721" w:rsidP="009A1C6A">
      <w:pPr>
        <w:ind w:right="40"/>
        <w:jc w:val="both"/>
      </w:pPr>
      <w:r w:rsidRPr="003077F7">
        <w:tab/>
        <w:t>4.3.1. Использовать Участок на условиях, установленных Договором.</w:t>
      </w:r>
    </w:p>
    <w:p w:rsidR="00C76721" w:rsidRPr="003077F7" w:rsidRDefault="00C76721" w:rsidP="009A1C6A">
      <w:pPr>
        <w:ind w:right="40"/>
        <w:jc w:val="both"/>
      </w:pPr>
      <w:r w:rsidRPr="003077F7">
        <w:tab/>
        <w:t xml:space="preserve">4.3.2. Передавать Участок в субаренду с согласия Арендодателя, при этом на субарендатора распространяются все права Арендатора. </w:t>
      </w:r>
    </w:p>
    <w:p w:rsidR="00C76721" w:rsidRPr="003077F7" w:rsidRDefault="00C76721" w:rsidP="009A1C6A">
      <w:pPr>
        <w:pStyle w:val="BodyText"/>
        <w:ind w:right="40"/>
        <w:jc w:val="both"/>
        <w:rPr>
          <w:rFonts w:ascii="Times New Roman" w:hAnsi="Times New Roman" w:cs="Times New Roman"/>
          <w:sz w:val="24"/>
          <w:szCs w:val="24"/>
        </w:rPr>
      </w:pPr>
      <w:r w:rsidRPr="003077F7">
        <w:rPr>
          <w:rFonts w:ascii="Times New Roman" w:hAnsi="Times New Roman" w:cs="Times New Roman"/>
          <w:sz w:val="24"/>
          <w:szCs w:val="24"/>
        </w:rPr>
        <w:tab/>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C76721" w:rsidRPr="003077F7" w:rsidRDefault="00C76721" w:rsidP="009A1C6A">
      <w:pPr>
        <w:autoSpaceDE w:val="0"/>
        <w:ind w:right="40"/>
        <w:jc w:val="both"/>
      </w:pPr>
      <w:r w:rsidRPr="003077F7">
        <w:tab/>
        <w:t>4.3.3. Передавать свои права и обязанности по Договору с согласия Арендодателя. В указанном случае ответственным по Договору перед Арендодателем становится новый Арендатор, за исключением передачи прав в залог. При этом заключение нового Договора не требуется.</w:t>
      </w:r>
    </w:p>
    <w:p w:rsidR="00C76721" w:rsidRPr="003077F7" w:rsidRDefault="00C76721" w:rsidP="009A1C6A">
      <w:pPr>
        <w:pStyle w:val="BodyText"/>
        <w:ind w:right="40"/>
        <w:jc w:val="both"/>
        <w:rPr>
          <w:rFonts w:ascii="Times New Roman" w:hAnsi="Times New Roman" w:cs="Times New Roman"/>
          <w:sz w:val="24"/>
          <w:szCs w:val="24"/>
        </w:rPr>
      </w:pPr>
      <w:r w:rsidRPr="003077F7">
        <w:rPr>
          <w:rFonts w:ascii="Times New Roman" w:hAnsi="Times New Roman" w:cs="Times New Roman"/>
          <w:sz w:val="24"/>
          <w:szCs w:val="24"/>
        </w:rPr>
        <w:tab/>
        <w:t>Если Договор заключен на срок более чем пять лет, передача прав и обязанностей осуществляется без согласия Арендодателя при условии его уведомления, если иное не установлено федеральными законами.</w:t>
      </w:r>
    </w:p>
    <w:p w:rsidR="00C76721" w:rsidRPr="003077F7" w:rsidRDefault="00C76721" w:rsidP="009A1C6A">
      <w:pPr>
        <w:pStyle w:val="BodyText"/>
        <w:ind w:right="40"/>
        <w:jc w:val="both"/>
        <w:rPr>
          <w:rFonts w:ascii="Times New Roman" w:hAnsi="Times New Roman" w:cs="Times New Roman"/>
          <w:sz w:val="24"/>
          <w:szCs w:val="24"/>
        </w:rPr>
      </w:pPr>
      <w:r w:rsidRPr="003077F7">
        <w:rPr>
          <w:rFonts w:ascii="Times New Roman" w:hAnsi="Times New Roman" w:cs="Times New Roman"/>
          <w:sz w:val="24"/>
          <w:szCs w:val="24"/>
        </w:rPr>
        <w:tab/>
        <w:t xml:space="preserve">4.3.4. Переход прав и обязанностей по Договору совершается в письменной форме и подлежит государственной регистрации в случаях, установленных законом. </w:t>
      </w:r>
    </w:p>
    <w:p w:rsidR="00C76721" w:rsidRPr="003077F7" w:rsidRDefault="00C76721" w:rsidP="009A1C6A">
      <w:pPr>
        <w:autoSpaceDE w:val="0"/>
        <w:ind w:right="40"/>
        <w:jc w:val="both"/>
      </w:pPr>
      <w:r w:rsidRPr="003077F7">
        <w:tab/>
        <w:t>4.3.5. На досрочное расторжение Договора в любое время в случаях, установленных законом.</w:t>
      </w:r>
    </w:p>
    <w:p w:rsidR="00C76721" w:rsidRPr="003077F7" w:rsidRDefault="00C76721" w:rsidP="009A1C6A">
      <w:pPr>
        <w:ind w:right="40"/>
        <w:jc w:val="both"/>
      </w:pPr>
      <w:r w:rsidRPr="003077F7">
        <w:tab/>
        <w:t>4.4. Арендатор обязан:</w:t>
      </w:r>
    </w:p>
    <w:p w:rsidR="00C76721" w:rsidRPr="003077F7" w:rsidRDefault="00C76721" w:rsidP="009A1C6A">
      <w:pPr>
        <w:ind w:right="40"/>
        <w:jc w:val="both"/>
      </w:pPr>
      <w:r w:rsidRPr="003077F7">
        <w:tab/>
        <w:t>4.4.1. Выполнять в полном объеме все условия Договора.</w:t>
      </w:r>
    </w:p>
    <w:p w:rsidR="00C76721" w:rsidRPr="003077F7" w:rsidRDefault="00C76721" w:rsidP="009A1C6A">
      <w:pPr>
        <w:ind w:right="40"/>
        <w:jc w:val="both"/>
      </w:pPr>
      <w:r w:rsidRPr="003077F7">
        <w:tab/>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C76721" w:rsidRPr="003077F7" w:rsidRDefault="00C76721" w:rsidP="009A1C6A">
      <w:pPr>
        <w:ind w:right="40"/>
        <w:jc w:val="both"/>
      </w:pPr>
      <w:r w:rsidRPr="003077F7">
        <w:tab/>
        <w:t>4.4.3. Своевременно в соответствии с условиями Договора вносить арендную плату.</w:t>
      </w:r>
    </w:p>
    <w:p w:rsidR="00C76721" w:rsidRPr="003077F7" w:rsidRDefault="00C76721" w:rsidP="009A1C6A">
      <w:pPr>
        <w:pStyle w:val="ConsPlusNormal"/>
        <w:jc w:val="both"/>
        <w:rPr>
          <w:color w:val="000000"/>
        </w:rPr>
      </w:pPr>
      <w:r w:rsidRPr="003077F7">
        <w:rPr>
          <w:color w:val="000000"/>
        </w:rPr>
        <w:tab/>
        <w:t xml:space="preserve">4.4.4. Соблюдать </w:t>
      </w:r>
      <w:r w:rsidRPr="003077F7">
        <w:t>требования градостроительных регламентов, строительных, экологических, санитарно-гигиенических, противопожарных и иных правил, нормативов</w:t>
      </w:r>
      <w:r w:rsidRPr="003077F7">
        <w:rPr>
          <w:color w:val="000000"/>
        </w:rPr>
        <w:t>.</w:t>
      </w:r>
    </w:p>
    <w:p w:rsidR="00C76721" w:rsidRPr="003077F7" w:rsidRDefault="00C76721" w:rsidP="009A1C6A">
      <w:pPr>
        <w:jc w:val="both"/>
        <w:rPr>
          <w:color w:val="000000"/>
        </w:rPr>
      </w:pPr>
      <w:r w:rsidRPr="003077F7">
        <w:rPr>
          <w:color w:val="000000"/>
        </w:rPr>
        <w:tab/>
        <w:t>4.4.5. Осуществлять мероприятия, предусмотренные законодательством Российской Федерации, в целях охраны земель.</w:t>
      </w:r>
    </w:p>
    <w:p w:rsidR="00C76721" w:rsidRPr="003077F7" w:rsidRDefault="00C76721" w:rsidP="009A1C6A">
      <w:pPr>
        <w:pStyle w:val="ConsPlusNormal"/>
        <w:jc w:val="both"/>
      </w:pPr>
      <w:r w:rsidRPr="003077F7">
        <w:tab/>
        <w:t>4.4.6. Не допускать загрязнение, истощение, деградацию, порчу, уничтожение земель и почв и иное негативное воздействие на земли и почвы.</w:t>
      </w:r>
    </w:p>
    <w:p w:rsidR="00C76721" w:rsidRPr="003077F7" w:rsidRDefault="00C76721" w:rsidP="009A1C6A">
      <w:pPr>
        <w:autoSpaceDE w:val="0"/>
        <w:ind w:right="40"/>
        <w:jc w:val="both"/>
      </w:pPr>
      <w:r w:rsidRPr="003077F7">
        <w:tab/>
        <w:t>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w:t>
      </w:r>
    </w:p>
    <w:p w:rsidR="00C76721" w:rsidRPr="003077F7" w:rsidRDefault="00C76721" w:rsidP="009A1C6A">
      <w:pPr>
        <w:ind w:right="40"/>
        <w:jc w:val="both"/>
      </w:pPr>
      <w:r w:rsidRPr="003077F7">
        <w:tab/>
        <w:t xml:space="preserve">4.4.8. </w:t>
      </w:r>
      <w:r w:rsidRPr="003077F7">
        <w:rPr>
          <w:color w:val="000000"/>
        </w:rPr>
        <w:t>Письменно уведомить Арендодателя не позднее, чем за 3 (три) месяца, о предстоящем освобождении Участка при досрочном расторжении Договора</w:t>
      </w:r>
      <w:r w:rsidRPr="003077F7">
        <w:t>.</w:t>
      </w:r>
    </w:p>
    <w:p w:rsidR="00C76721" w:rsidRPr="003077F7" w:rsidRDefault="00C76721" w:rsidP="009A1C6A">
      <w:pPr>
        <w:autoSpaceDE w:val="0"/>
        <w:ind w:right="40"/>
        <w:jc w:val="both"/>
        <w:rPr>
          <w:color w:val="000000"/>
        </w:rPr>
      </w:pPr>
      <w:r w:rsidRPr="003077F7">
        <w:rPr>
          <w:color w:val="000000"/>
        </w:rPr>
        <w:tab/>
        <w:t xml:space="preserve">4.4.9. Освободить и возвратить Арендодателю Участок в надлежащем состоянии в день, следующий за днем окончания срока, указанного в пунктах 4.2.4 и 4.4.8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 </w:t>
      </w:r>
    </w:p>
    <w:p w:rsidR="00C76721" w:rsidRPr="003077F7" w:rsidRDefault="00C76721" w:rsidP="009A1C6A">
      <w:pPr>
        <w:ind w:right="140"/>
        <w:jc w:val="both"/>
        <w:rPr>
          <w:color w:val="000000"/>
        </w:rPr>
      </w:pPr>
      <w:r w:rsidRPr="003077F7">
        <w:rPr>
          <w:color w:val="000000"/>
        </w:rPr>
        <w:tab/>
        <w:t>4.4.10. При расторжении и (или) прекращении Договора Арендатор обязан погасить имеющуюся задолженность по арендной плате и пени за просрочку платежа.</w:t>
      </w:r>
    </w:p>
    <w:p w:rsidR="00C76721" w:rsidRPr="003077F7" w:rsidRDefault="00C76721" w:rsidP="009A1C6A">
      <w:pPr>
        <w:ind w:right="140"/>
        <w:jc w:val="both"/>
        <w:rPr>
          <w:color w:val="000000"/>
        </w:rPr>
      </w:pPr>
      <w:r w:rsidRPr="003077F7">
        <w:rPr>
          <w:color w:val="000000"/>
        </w:rPr>
        <w:tab/>
        <w:t>4.4.11. В 10-дневный срок направить Арендодателю письменное уведомление  об изменении фамилии, имени, отчества, адреса места жительства в случае, если Арендатор – физическое лицо.</w:t>
      </w:r>
    </w:p>
    <w:p w:rsidR="00C76721" w:rsidRPr="003077F7" w:rsidRDefault="00C76721" w:rsidP="009A1C6A">
      <w:pPr>
        <w:autoSpaceDE w:val="0"/>
        <w:ind w:right="40"/>
        <w:jc w:val="both"/>
        <w:rPr>
          <w:color w:val="000000"/>
        </w:rPr>
      </w:pPr>
      <w:r w:rsidRPr="003077F7">
        <w:tab/>
        <w:t xml:space="preserve">4.4.12. </w:t>
      </w:r>
      <w:r w:rsidRPr="003077F7">
        <w:rPr>
          <w:color w:val="000000"/>
        </w:rPr>
        <w:t>Своевременно сообщать Арендодателю о прекращении прав на объекты недвижимого имущества, расположенные на арендуемом земельном участке.</w:t>
      </w:r>
    </w:p>
    <w:p w:rsidR="00C76721" w:rsidRPr="003077F7" w:rsidRDefault="00C76721" w:rsidP="009A1C6A">
      <w:pPr>
        <w:autoSpaceDE w:val="0"/>
        <w:ind w:right="140"/>
        <w:jc w:val="both"/>
      </w:pPr>
      <w:r w:rsidRPr="003077F7">
        <w:tab/>
        <w:t>4.5. Арендодатель и Арендатор имеют иные права и несут иные обязанности, установленные законодательством Российской Федерации.</w:t>
      </w:r>
    </w:p>
    <w:p w:rsidR="00C76721" w:rsidRPr="003077F7" w:rsidRDefault="00C76721" w:rsidP="009A1C6A">
      <w:pPr>
        <w:autoSpaceDE w:val="0"/>
        <w:ind w:right="140"/>
        <w:jc w:val="both"/>
      </w:pPr>
    </w:p>
    <w:p w:rsidR="00C76721" w:rsidRPr="003077F7" w:rsidRDefault="00C76721" w:rsidP="009A1C6A">
      <w:pPr>
        <w:autoSpaceDE w:val="0"/>
        <w:ind w:right="140"/>
        <w:jc w:val="both"/>
      </w:pPr>
    </w:p>
    <w:p w:rsidR="00C76721" w:rsidRPr="003077F7" w:rsidRDefault="00C76721" w:rsidP="009A1C6A">
      <w:pPr>
        <w:autoSpaceDE w:val="0"/>
        <w:ind w:right="140"/>
        <w:jc w:val="center"/>
        <w:rPr>
          <w:b/>
          <w:bCs/>
        </w:rPr>
      </w:pPr>
      <w:r w:rsidRPr="003077F7">
        <w:rPr>
          <w:b/>
          <w:bCs/>
        </w:rPr>
        <w:t>5. Ответственность Сторон.</w:t>
      </w:r>
    </w:p>
    <w:p w:rsidR="00C76721" w:rsidRPr="003077F7" w:rsidRDefault="00C76721" w:rsidP="009A1C6A">
      <w:pPr>
        <w:ind w:right="140"/>
        <w:jc w:val="both"/>
        <w:rPr>
          <w:color w:val="000000"/>
        </w:rPr>
      </w:pPr>
      <w:r w:rsidRPr="003077F7">
        <w:rPr>
          <w:color w:val="000000"/>
        </w:rPr>
        <w:tab/>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C76721" w:rsidRPr="003077F7" w:rsidRDefault="00C76721" w:rsidP="009A1C6A">
      <w:pPr>
        <w:ind w:right="140"/>
        <w:jc w:val="both"/>
        <w:rPr>
          <w:color w:val="000000"/>
        </w:rPr>
      </w:pPr>
      <w:r w:rsidRPr="003077F7">
        <w:rPr>
          <w:color w:val="000000"/>
        </w:rPr>
        <w:tab/>
        <w:t>5.2. За нарушение условий Договора Стороны несут ответственность, предусмотренную законодательством Российской Федерации.</w:t>
      </w:r>
    </w:p>
    <w:p w:rsidR="00C76721" w:rsidRPr="003077F7" w:rsidRDefault="00C76721" w:rsidP="009A1C6A">
      <w:pPr>
        <w:ind w:right="160"/>
        <w:jc w:val="both"/>
        <w:rPr>
          <w:color w:val="000000"/>
        </w:rPr>
      </w:pPr>
      <w:r w:rsidRPr="003077F7">
        <w:rPr>
          <w:color w:val="000000"/>
        </w:rPr>
        <w:tab/>
        <w:t xml:space="preserve">5.3. За нарушение срока внесения арендной платы по Договору Арендатор выплачивает Арендодателю пени из расчета </w:t>
      </w:r>
      <w:r w:rsidRPr="003077F7">
        <w:t xml:space="preserve">0,1% от размера невнесенной арендной платы </w:t>
      </w:r>
      <w:r w:rsidRPr="003077F7">
        <w:rPr>
          <w:color w:val="000000"/>
        </w:rPr>
        <w:t>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C76721" w:rsidRPr="003077F7" w:rsidRDefault="00C76721" w:rsidP="009A1C6A">
      <w:pPr>
        <w:ind w:right="160"/>
        <w:jc w:val="both"/>
        <w:rPr>
          <w:color w:val="000000"/>
        </w:rPr>
      </w:pPr>
      <w:r w:rsidRPr="003077F7">
        <w:rPr>
          <w:color w:val="000000"/>
        </w:rPr>
        <w:tab/>
        <w:t xml:space="preserve">5.4. В случае если Арендатор в срок, установленный в пункте 4.4.9 Договора, не возвратил Участок либо возвратил его несвоевременно, арендная плата за все время просрочки уплачивается в двукратном размере. </w:t>
      </w:r>
    </w:p>
    <w:p w:rsidR="00C76721" w:rsidRPr="003077F7" w:rsidRDefault="00C76721" w:rsidP="009A1C6A">
      <w:pPr>
        <w:ind w:right="40"/>
        <w:jc w:val="both"/>
        <w:rPr>
          <w:color w:val="000000"/>
        </w:rPr>
      </w:pPr>
      <w:r w:rsidRPr="003077F7">
        <w:rPr>
          <w:color w:val="000000"/>
        </w:rPr>
        <w:tab/>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76721" w:rsidRPr="003077F7" w:rsidRDefault="00C76721" w:rsidP="009A1C6A">
      <w:pPr>
        <w:autoSpaceDE w:val="0"/>
        <w:jc w:val="center"/>
        <w:rPr>
          <w:b/>
          <w:bCs/>
        </w:rPr>
      </w:pPr>
      <w:r w:rsidRPr="003077F7">
        <w:rPr>
          <w:b/>
          <w:bCs/>
        </w:rPr>
        <w:t>6. Изменение, расторжение и прекращение Договора.</w:t>
      </w:r>
    </w:p>
    <w:p w:rsidR="00C76721" w:rsidRPr="003077F7" w:rsidRDefault="00C76721" w:rsidP="009A1C6A">
      <w:pPr>
        <w:ind w:right="140"/>
        <w:jc w:val="both"/>
        <w:rPr>
          <w:color w:val="000000"/>
        </w:rPr>
      </w:pPr>
      <w:r w:rsidRPr="003077F7">
        <w:rPr>
          <w:color w:val="000000"/>
        </w:rPr>
        <w:tab/>
        <w:t>6.1. Все изменения и (или) дополнения к Договору оформляются Сторонами в письменной форме.</w:t>
      </w:r>
    </w:p>
    <w:p w:rsidR="00C76721" w:rsidRPr="003077F7" w:rsidRDefault="00C76721" w:rsidP="009A1C6A">
      <w:pPr>
        <w:ind w:right="60"/>
        <w:jc w:val="both"/>
      </w:pPr>
      <w:r w:rsidRPr="003077F7">
        <w:rPr>
          <w:color w:val="000000"/>
        </w:rPr>
        <w:tab/>
        <w:t xml:space="preserve">6.2. </w:t>
      </w:r>
      <w:r w:rsidRPr="003077F7">
        <w:t>Досрочное расторжение Договора или односторонний отказ от Договора по инициативе Арендодателя возможны:</w:t>
      </w:r>
    </w:p>
    <w:p w:rsidR="00C76721" w:rsidRPr="003077F7" w:rsidRDefault="00C76721" w:rsidP="009A1C6A">
      <w:pPr>
        <w:ind w:right="140"/>
        <w:jc w:val="both"/>
        <w:rPr>
          <w:color w:val="000000"/>
        </w:rPr>
      </w:pPr>
      <w:r w:rsidRPr="003077F7">
        <w:rPr>
          <w:color w:val="000000"/>
        </w:rPr>
        <w:tab/>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C76721" w:rsidRPr="003077F7" w:rsidRDefault="00C76721" w:rsidP="009A1C6A">
      <w:pPr>
        <w:ind w:right="60"/>
        <w:jc w:val="both"/>
      </w:pPr>
      <w:r w:rsidRPr="003077F7">
        <w:tab/>
        <w:t>6.2.2. При использовании Участка с существенным нарушением условий Договора либо с неоднократными нарушениями.</w:t>
      </w:r>
    </w:p>
    <w:p w:rsidR="00C76721" w:rsidRPr="003077F7" w:rsidRDefault="00C76721" w:rsidP="009A1C6A">
      <w:pPr>
        <w:ind w:right="60"/>
        <w:jc w:val="both"/>
      </w:pPr>
      <w:r w:rsidRPr="003077F7">
        <w:tab/>
      </w:r>
    </w:p>
    <w:p w:rsidR="00C76721" w:rsidRPr="003077F7" w:rsidRDefault="00C76721" w:rsidP="009A1C6A">
      <w:pPr>
        <w:ind w:right="60"/>
        <w:jc w:val="both"/>
      </w:pPr>
      <w:r w:rsidRPr="003077F7">
        <w:tab/>
        <w:t>6.2.3. При использовании Участка не в соответствии с его целевым назначением, разрешенным использованием.</w:t>
      </w:r>
    </w:p>
    <w:p w:rsidR="00C76721" w:rsidRPr="003077F7" w:rsidRDefault="00C76721" w:rsidP="009A1C6A">
      <w:pPr>
        <w:pStyle w:val="ConsPlusNormal"/>
        <w:jc w:val="both"/>
      </w:pPr>
      <w:r w:rsidRPr="003077F7">
        <w:tab/>
        <w:t>6.2.4. При использовании Участка с грубым нарушением правил рационального использования земли, которое приводит к существенному снижению плодородия сельскохозяйственных земель или значительному ухудшению экологической обстановки.</w:t>
      </w:r>
    </w:p>
    <w:p w:rsidR="00C76721" w:rsidRPr="003077F7" w:rsidRDefault="00C76721" w:rsidP="009A1C6A">
      <w:pPr>
        <w:ind w:right="60"/>
        <w:jc w:val="both"/>
      </w:pPr>
      <w:r w:rsidRPr="003077F7">
        <w:tab/>
        <w:t>6.2.5. При использовании Участка, которое приводит к порче земель.</w:t>
      </w:r>
    </w:p>
    <w:p w:rsidR="00C76721" w:rsidRPr="003077F7" w:rsidRDefault="00C76721" w:rsidP="009A1C6A">
      <w:pPr>
        <w:pStyle w:val="ConsPlusNormal"/>
        <w:jc w:val="both"/>
      </w:pPr>
      <w:r w:rsidRPr="003077F7">
        <w:rPr>
          <w:color w:val="000000"/>
        </w:rPr>
        <w:tab/>
        <w:t xml:space="preserve">6.2.6. При </w:t>
      </w:r>
      <w:r w:rsidRPr="003077F7">
        <w:t>невыполнении обязанностей по приведению земель в состояние, пригодное для использования по целевому назначению.</w:t>
      </w:r>
    </w:p>
    <w:p w:rsidR="00C76721" w:rsidRPr="003077F7" w:rsidRDefault="00C76721" w:rsidP="009A1C6A">
      <w:pPr>
        <w:ind w:right="60"/>
        <w:jc w:val="both"/>
      </w:pPr>
      <w:r w:rsidRPr="003077F7">
        <w:tab/>
        <w:t>6.2.7.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C76721" w:rsidRPr="003077F7" w:rsidRDefault="00C76721" w:rsidP="009A1C6A">
      <w:pPr>
        <w:ind w:right="60"/>
        <w:jc w:val="both"/>
      </w:pPr>
      <w:r w:rsidRPr="003077F7">
        <w:tab/>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C76721" w:rsidRPr="003077F7" w:rsidRDefault="00C76721" w:rsidP="009A1C6A">
      <w:pPr>
        <w:ind w:right="60"/>
        <w:jc w:val="both"/>
      </w:pPr>
      <w:r w:rsidRPr="003077F7">
        <w:tab/>
        <w:t xml:space="preserve">6.2.9. </w:t>
      </w:r>
      <w:r w:rsidRPr="003077F7">
        <w:rPr>
          <w:color w:val="000000"/>
        </w:rPr>
        <w:t>При передаче Арендатором полученного по Договору в пользование Участка в субаренду, а также за передачу прав и обязанностей по Договору третьим лицам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 4.3.2).</w:t>
      </w:r>
      <w:r w:rsidRPr="003077F7">
        <w:t xml:space="preserve"> </w:t>
      </w:r>
    </w:p>
    <w:p w:rsidR="00C76721" w:rsidRPr="003077F7" w:rsidRDefault="00C76721" w:rsidP="009A1C6A">
      <w:pPr>
        <w:tabs>
          <w:tab w:val="right" w:pos="9579"/>
        </w:tabs>
        <w:ind w:right="60"/>
        <w:jc w:val="both"/>
      </w:pPr>
      <w:r w:rsidRPr="003077F7">
        <w:tab/>
        <w:t>6.2.10. В иных случаях, предусмотренных действующим законодательством Российской Фе</w:t>
      </w:r>
    </w:p>
    <w:p w:rsidR="00C76721" w:rsidRPr="003077F7" w:rsidRDefault="00C76721" w:rsidP="009A1C6A">
      <w:pPr>
        <w:tabs>
          <w:tab w:val="right" w:pos="9579"/>
        </w:tabs>
        <w:ind w:right="60"/>
        <w:jc w:val="both"/>
      </w:pPr>
      <w:r w:rsidRPr="003077F7">
        <w:t>дерации.</w:t>
      </w:r>
    </w:p>
    <w:p w:rsidR="00C76721" w:rsidRPr="003077F7" w:rsidRDefault="00C76721" w:rsidP="009A1C6A">
      <w:pPr>
        <w:tabs>
          <w:tab w:val="right" w:pos="9579"/>
        </w:tabs>
        <w:ind w:right="60"/>
        <w:jc w:val="both"/>
      </w:pPr>
      <w:r w:rsidRPr="003077F7">
        <w:t xml:space="preserve">     6.3. </w:t>
      </w:r>
      <w:r w:rsidRPr="003077F7">
        <w:rPr>
          <w:color w:val="000000"/>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rsidRPr="003077F7">
        <w:t>В этом случае заключение дополнительного соглашения о расторжении Договора не требуется.</w:t>
      </w:r>
    </w:p>
    <w:p w:rsidR="00C76721" w:rsidRPr="003077F7" w:rsidRDefault="00C76721" w:rsidP="009A1C6A">
      <w:pPr>
        <w:pStyle w:val="ConsPlusNormal"/>
        <w:jc w:val="both"/>
      </w:pPr>
      <w:r w:rsidRPr="003077F7">
        <w:tab/>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rsidR="00C76721" w:rsidRPr="003077F7" w:rsidRDefault="00C76721" w:rsidP="009A1C6A">
      <w:pPr>
        <w:ind w:right="140"/>
        <w:jc w:val="both"/>
        <w:rPr>
          <w:color w:val="000000"/>
        </w:rPr>
      </w:pPr>
      <w:r w:rsidRPr="003077F7">
        <w:rPr>
          <w:color w:val="000000"/>
        </w:rPr>
        <w:tab/>
        <w:t>6.5. В случае если Участок зарезервирован для государственных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C76721" w:rsidRPr="003077F7" w:rsidRDefault="00C76721" w:rsidP="009A1C6A">
      <w:pPr>
        <w:ind w:right="140"/>
        <w:jc w:val="both"/>
      </w:pPr>
      <w:r w:rsidRPr="003077F7">
        <w:rPr>
          <w:color w:val="000000"/>
        </w:rPr>
        <w:tab/>
        <w:t xml:space="preserve">6.6. Досрочное расторжение </w:t>
      </w:r>
      <w:r w:rsidRPr="003077F7">
        <w:t>Договора или односторонний отказ от Договора по требованию Арендодателя по основаниям, указанным в пунктах 6.2.3 и 6.2.4, не допускаются в период полевых сельскохозяйственных работ, в иных, установленных федеральными законами случаях.</w:t>
      </w:r>
    </w:p>
    <w:p w:rsidR="00C76721" w:rsidRPr="003077F7" w:rsidRDefault="00C76721" w:rsidP="009A1C6A">
      <w:pPr>
        <w:ind w:right="140"/>
        <w:jc w:val="both"/>
        <w:rPr>
          <w:color w:val="000000"/>
        </w:rPr>
      </w:pPr>
      <w:r w:rsidRPr="003077F7">
        <w:rPr>
          <w:color w:val="000000"/>
        </w:rPr>
        <w:tab/>
        <w:t>6.7.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C76721" w:rsidRPr="003077F7" w:rsidRDefault="00C76721" w:rsidP="009A1C6A">
      <w:pPr>
        <w:ind w:right="140"/>
        <w:jc w:val="both"/>
        <w:rPr>
          <w:color w:val="000000"/>
        </w:rPr>
      </w:pPr>
      <w:r w:rsidRPr="003077F7">
        <w:rPr>
          <w:color w:val="000000"/>
        </w:rPr>
        <w:tab/>
        <w:t>6.8. Смена собственника Участка не является основанием для расторжения Договора.</w:t>
      </w:r>
    </w:p>
    <w:p w:rsidR="00C76721" w:rsidRPr="003077F7" w:rsidRDefault="00C76721" w:rsidP="009A1C6A">
      <w:pPr>
        <w:tabs>
          <w:tab w:val="right" w:pos="9579"/>
        </w:tabs>
        <w:ind w:right="140"/>
        <w:jc w:val="both"/>
        <w:rPr>
          <w:color w:val="000000"/>
        </w:rPr>
      </w:pPr>
      <w:r w:rsidRPr="003077F7">
        <w:rPr>
          <w:color w:val="000000"/>
        </w:rPr>
        <w:t xml:space="preserve">            6.9. Договор считается прекращенным по истечении срока, на который он заключен. </w:t>
      </w:r>
    </w:p>
    <w:p w:rsidR="00C76721" w:rsidRPr="003077F7" w:rsidRDefault="00C76721" w:rsidP="009A1C6A">
      <w:pPr>
        <w:tabs>
          <w:tab w:val="right" w:pos="9579"/>
        </w:tabs>
        <w:ind w:right="140"/>
        <w:jc w:val="both"/>
        <w:rPr>
          <w:color w:val="000000"/>
        </w:rPr>
      </w:pPr>
    </w:p>
    <w:p w:rsidR="00C76721" w:rsidRPr="003077F7" w:rsidRDefault="00C76721" w:rsidP="009A1C6A">
      <w:pPr>
        <w:widowControl w:val="0"/>
        <w:numPr>
          <w:ilvl w:val="0"/>
          <w:numId w:val="10"/>
        </w:numPr>
        <w:tabs>
          <w:tab w:val="num" w:pos="0"/>
        </w:tabs>
        <w:ind w:left="0" w:right="120" w:firstLine="0"/>
        <w:jc w:val="center"/>
        <w:rPr>
          <w:b/>
          <w:bCs/>
        </w:rPr>
      </w:pPr>
      <w:r w:rsidRPr="003077F7">
        <w:rPr>
          <w:b/>
          <w:bCs/>
        </w:rPr>
        <w:t>7. Рассмотрение и урегулирование споров</w:t>
      </w:r>
    </w:p>
    <w:p w:rsidR="00C76721" w:rsidRPr="003077F7" w:rsidRDefault="00C76721" w:rsidP="009A1C6A">
      <w:pPr>
        <w:ind w:right="40"/>
        <w:jc w:val="both"/>
        <w:rPr>
          <w:color w:val="000000"/>
        </w:rPr>
      </w:pPr>
      <w:r w:rsidRPr="003077F7">
        <w:rPr>
          <w:color w:val="000000"/>
        </w:rPr>
        <w:tab/>
        <w:t>7.1. Все споры между Сторонами, возникающие по Договору, разрешаются в соответствии с законодательством Российской Федерации в суде по месту нахождения Арендодателя.</w:t>
      </w:r>
    </w:p>
    <w:p w:rsidR="00C76721" w:rsidRPr="003077F7" w:rsidRDefault="00C76721" w:rsidP="009A1C6A">
      <w:pPr>
        <w:ind w:right="40"/>
        <w:jc w:val="both"/>
      </w:pPr>
    </w:p>
    <w:p w:rsidR="00C76721" w:rsidRPr="003077F7" w:rsidRDefault="00C76721" w:rsidP="009A1C6A">
      <w:pPr>
        <w:widowControl w:val="0"/>
        <w:numPr>
          <w:ilvl w:val="0"/>
          <w:numId w:val="10"/>
        </w:numPr>
        <w:tabs>
          <w:tab w:val="num" w:pos="0"/>
        </w:tabs>
        <w:autoSpaceDE w:val="0"/>
        <w:ind w:left="0" w:right="40" w:firstLine="0"/>
        <w:jc w:val="center"/>
        <w:rPr>
          <w:b/>
          <w:bCs/>
        </w:rPr>
      </w:pPr>
      <w:r w:rsidRPr="003077F7">
        <w:rPr>
          <w:b/>
          <w:bCs/>
        </w:rPr>
        <w:t>8. Особые условия Договора</w:t>
      </w:r>
    </w:p>
    <w:p w:rsidR="00C76721" w:rsidRPr="003077F7" w:rsidRDefault="00C76721" w:rsidP="009A1C6A">
      <w:pPr>
        <w:ind w:right="40"/>
        <w:jc w:val="both"/>
      </w:pPr>
      <w:r w:rsidRPr="003077F7">
        <w:tab/>
        <w:t>8.1. Договор субаренды Участка, а также договор передачи Арендатором своих прав и обязанностей по Договору, заключенные на 1 (один) год и более, подлежат государственной регистрации в Управлении Федеральной службы государственной регистрации, кадастра и картографии по Костромской области и направляются Арендодателю для последующего учета.</w:t>
      </w:r>
    </w:p>
    <w:p w:rsidR="00C76721" w:rsidRPr="003077F7" w:rsidRDefault="00C76721" w:rsidP="009A1C6A">
      <w:pPr>
        <w:ind w:right="40"/>
        <w:jc w:val="both"/>
      </w:pPr>
      <w:r w:rsidRPr="003077F7">
        <w:tab/>
        <w:t>8.2. Срок действия договора субаренды не может превышать срок действия настоящего Договора.</w:t>
      </w:r>
    </w:p>
    <w:p w:rsidR="00C76721" w:rsidRPr="003077F7" w:rsidRDefault="00C76721" w:rsidP="009A1C6A">
      <w:pPr>
        <w:autoSpaceDE w:val="0"/>
        <w:ind w:right="40"/>
        <w:jc w:val="both"/>
      </w:pPr>
      <w:r w:rsidRPr="003077F7">
        <w:tab/>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C76721" w:rsidRPr="003077F7" w:rsidRDefault="00C76721" w:rsidP="009A1C6A">
      <w:pPr>
        <w:ind w:right="40"/>
        <w:jc w:val="both"/>
        <w:rPr>
          <w:shd w:val="clear" w:color="auto" w:fill="FFFFFF"/>
        </w:rPr>
      </w:pPr>
      <w:r w:rsidRPr="003077F7">
        <w:tab/>
        <w:t xml:space="preserve">8.4. Настоящий Договор составлен в 3-х (трех) экземплярах, имеющих одинаковую юридическую силу, по одному для каждой из Сторон </w:t>
      </w:r>
      <w:r w:rsidRPr="003077F7">
        <w:rPr>
          <w:shd w:val="clear" w:color="auto" w:fill="FFFFFF"/>
        </w:rPr>
        <w:t>и один для Управления Федеральной службы государственной регистрации, кадастра и картографии по Костромской области.</w:t>
      </w:r>
    </w:p>
    <w:p w:rsidR="00C76721" w:rsidRPr="003077F7" w:rsidRDefault="00C76721" w:rsidP="009A1C6A">
      <w:pPr>
        <w:ind w:right="40"/>
        <w:jc w:val="both"/>
      </w:pPr>
      <w:r w:rsidRPr="003077F7">
        <w:tab/>
        <w:t>8.5. Расходы по государственной регистрации Договора, а также изменений и дополнений к нему несет Арендатор.</w:t>
      </w:r>
    </w:p>
    <w:p w:rsidR="00C76721" w:rsidRDefault="00C76721" w:rsidP="009A1C6A">
      <w:pPr>
        <w:ind w:right="40"/>
        <w:jc w:val="both"/>
      </w:pPr>
    </w:p>
    <w:p w:rsidR="00C76721" w:rsidRDefault="00C76721" w:rsidP="009A1C6A">
      <w:pPr>
        <w:ind w:right="40"/>
        <w:jc w:val="both"/>
      </w:pPr>
    </w:p>
    <w:p w:rsidR="00C76721" w:rsidRDefault="00C76721" w:rsidP="009A1C6A">
      <w:pPr>
        <w:ind w:right="40"/>
        <w:jc w:val="both"/>
      </w:pPr>
    </w:p>
    <w:p w:rsidR="00C76721" w:rsidRDefault="00C76721" w:rsidP="009A1C6A">
      <w:pPr>
        <w:ind w:right="40"/>
        <w:jc w:val="both"/>
      </w:pPr>
    </w:p>
    <w:p w:rsidR="00C76721" w:rsidRDefault="00C76721" w:rsidP="009A1C6A">
      <w:pPr>
        <w:ind w:right="40"/>
        <w:jc w:val="both"/>
      </w:pPr>
    </w:p>
    <w:p w:rsidR="00C76721" w:rsidRPr="003077F7" w:rsidRDefault="00C76721" w:rsidP="009A1C6A">
      <w:pPr>
        <w:ind w:right="40"/>
        <w:jc w:val="both"/>
      </w:pPr>
    </w:p>
    <w:p w:rsidR="00C76721" w:rsidRPr="003077F7" w:rsidRDefault="00C76721" w:rsidP="009A1C6A">
      <w:pPr>
        <w:autoSpaceDE w:val="0"/>
        <w:jc w:val="center"/>
        <w:rPr>
          <w:b/>
          <w:bCs/>
        </w:rPr>
      </w:pPr>
      <w:r w:rsidRPr="003077F7">
        <w:rPr>
          <w:b/>
          <w:bCs/>
          <w:lang w:val="en-US"/>
        </w:rPr>
        <w:t xml:space="preserve">9. Подписи сторон </w:t>
      </w:r>
    </w:p>
    <w:tbl>
      <w:tblPr>
        <w:tblW w:w="0" w:type="dxa"/>
        <w:tblInd w:w="-119" w:type="dxa"/>
        <w:tblLayout w:type="fixed"/>
        <w:tblCellMar>
          <w:top w:w="40" w:type="dxa"/>
          <w:left w:w="40" w:type="dxa"/>
          <w:bottom w:w="40" w:type="dxa"/>
          <w:right w:w="40" w:type="dxa"/>
        </w:tblCellMar>
        <w:tblLook w:val="00A0"/>
      </w:tblPr>
      <w:tblGrid>
        <w:gridCol w:w="6210"/>
        <w:gridCol w:w="186"/>
        <w:gridCol w:w="3544"/>
      </w:tblGrid>
      <w:tr w:rsidR="00C76721" w:rsidRPr="003077F7" w:rsidTr="00390E38">
        <w:tc>
          <w:tcPr>
            <w:tcW w:w="6396" w:type="dxa"/>
            <w:gridSpan w:val="2"/>
          </w:tcPr>
          <w:p w:rsidR="00C76721" w:rsidRPr="003077F7" w:rsidRDefault="00C76721" w:rsidP="00390E38">
            <w:pPr>
              <w:autoSpaceDE w:val="0"/>
              <w:snapToGrid w:val="0"/>
              <w:spacing w:line="276" w:lineRule="auto"/>
              <w:ind w:left="245" w:right="5"/>
              <w:rPr>
                <w:lang w:val="en-US" w:eastAsia="en-US"/>
              </w:rPr>
            </w:pPr>
            <w:r w:rsidRPr="003077F7">
              <w:rPr>
                <w:lang w:val="en-US" w:eastAsia="en-US"/>
              </w:rPr>
              <w:t xml:space="preserve">От Арендодателя:                                                                    </w:t>
            </w:r>
          </w:p>
        </w:tc>
        <w:tc>
          <w:tcPr>
            <w:tcW w:w="3544" w:type="dxa"/>
          </w:tcPr>
          <w:p w:rsidR="00C76721" w:rsidRPr="003077F7" w:rsidRDefault="00C76721" w:rsidP="00390E38">
            <w:pPr>
              <w:autoSpaceDE w:val="0"/>
              <w:snapToGrid w:val="0"/>
              <w:spacing w:line="276" w:lineRule="auto"/>
              <w:rPr>
                <w:lang w:eastAsia="en-US"/>
              </w:rPr>
            </w:pPr>
            <w:r w:rsidRPr="003077F7">
              <w:rPr>
                <w:lang w:val="en-US" w:eastAsia="en-US"/>
              </w:rPr>
              <w:t>От  Арендатора:</w:t>
            </w:r>
          </w:p>
        </w:tc>
      </w:tr>
      <w:tr w:rsidR="00C76721" w:rsidRPr="003077F7" w:rsidTr="00390E38">
        <w:tc>
          <w:tcPr>
            <w:tcW w:w="6210" w:type="dxa"/>
          </w:tcPr>
          <w:p w:rsidR="00C76721" w:rsidRPr="003077F7" w:rsidRDefault="00C76721" w:rsidP="00390E38">
            <w:pPr>
              <w:autoSpaceDE w:val="0"/>
              <w:snapToGrid w:val="0"/>
              <w:spacing w:line="276" w:lineRule="auto"/>
              <w:rPr>
                <w:lang w:eastAsia="en-US"/>
              </w:rPr>
            </w:pPr>
            <w:r w:rsidRPr="003077F7">
              <w:rPr>
                <w:lang w:eastAsia="en-US"/>
              </w:rPr>
              <w:t xml:space="preserve">Глава городского поселения поселок </w:t>
            </w:r>
          </w:p>
          <w:p w:rsidR="00C76721" w:rsidRPr="003077F7" w:rsidRDefault="00C76721" w:rsidP="00390E38">
            <w:pPr>
              <w:autoSpaceDE w:val="0"/>
              <w:snapToGrid w:val="0"/>
              <w:spacing w:line="276" w:lineRule="auto"/>
              <w:rPr>
                <w:lang w:eastAsia="en-US"/>
              </w:rPr>
            </w:pPr>
            <w:r w:rsidRPr="003077F7">
              <w:rPr>
                <w:lang w:eastAsia="en-US"/>
              </w:rPr>
              <w:t xml:space="preserve">Красное-на-Волге Красносельского муниципального района </w:t>
            </w:r>
          </w:p>
          <w:p w:rsidR="00C76721" w:rsidRPr="003077F7" w:rsidRDefault="00C76721" w:rsidP="00390E38">
            <w:pPr>
              <w:autoSpaceDE w:val="0"/>
              <w:snapToGrid w:val="0"/>
              <w:spacing w:line="276" w:lineRule="auto"/>
              <w:rPr>
                <w:lang w:eastAsia="en-US"/>
              </w:rPr>
            </w:pPr>
            <w:r w:rsidRPr="003077F7">
              <w:rPr>
                <w:lang w:eastAsia="en-US"/>
              </w:rPr>
              <w:t>Костромской области В.Н. Недорезов</w:t>
            </w:r>
          </w:p>
          <w:tbl>
            <w:tblPr>
              <w:tblW w:w="0" w:type="dxa"/>
              <w:tblLayout w:type="fixed"/>
              <w:tblCellMar>
                <w:top w:w="40" w:type="dxa"/>
                <w:left w:w="40" w:type="dxa"/>
                <w:bottom w:w="40" w:type="dxa"/>
                <w:right w:w="40" w:type="dxa"/>
              </w:tblCellMar>
              <w:tblLook w:val="00A0"/>
            </w:tblPr>
            <w:tblGrid>
              <w:gridCol w:w="6210"/>
            </w:tblGrid>
            <w:tr w:rsidR="00C76721" w:rsidRPr="003077F7" w:rsidTr="00390E38">
              <w:tc>
                <w:tcPr>
                  <w:tcW w:w="6210" w:type="dxa"/>
                </w:tcPr>
                <w:p w:rsidR="00C76721" w:rsidRPr="003077F7" w:rsidRDefault="00C76721" w:rsidP="00390E38">
                  <w:pPr>
                    <w:autoSpaceDE w:val="0"/>
                    <w:spacing w:line="276" w:lineRule="auto"/>
                    <w:rPr>
                      <w:lang w:val="en-US" w:eastAsia="en-US"/>
                    </w:rPr>
                  </w:pPr>
                  <w:r w:rsidRPr="003077F7">
                    <w:rPr>
                      <w:lang w:val="en-US" w:eastAsia="en-US"/>
                    </w:rPr>
                    <w:t xml:space="preserve">______________________  </w:t>
                  </w:r>
                  <w:r w:rsidRPr="003077F7">
                    <w:rPr>
                      <w:lang w:eastAsia="en-US"/>
                    </w:rPr>
                    <w:t xml:space="preserve">            </w:t>
                  </w:r>
                </w:p>
                <w:p w:rsidR="00C76721" w:rsidRPr="003077F7" w:rsidRDefault="00C76721" w:rsidP="00390E38">
                  <w:pPr>
                    <w:autoSpaceDE w:val="0"/>
                    <w:spacing w:line="276" w:lineRule="auto"/>
                    <w:rPr>
                      <w:lang w:eastAsia="en-US"/>
                    </w:rPr>
                  </w:pPr>
                  <w:r w:rsidRPr="003077F7">
                    <w:rPr>
                      <w:lang w:eastAsia="en-US"/>
                    </w:rPr>
                    <w:t xml:space="preserve">М.П.    (подпись, печать)                                               </w:t>
                  </w:r>
                </w:p>
              </w:tc>
            </w:tr>
          </w:tbl>
          <w:p w:rsidR="00C76721" w:rsidRPr="003077F7" w:rsidRDefault="00C76721" w:rsidP="00390E38">
            <w:pPr>
              <w:suppressAutoHyphens w:val="0"/>
              <w:spacing w:line="256" w:lineRule="auto"/>
              <w:rPr>
                <w:kern w:val="0"/>
                <w:lang w:eastAsia="en-US"/>
              </w:rPr>
            </w:pPr>
          </w:p>
        </w:tc>
        <w:tc>
          <w:tcPr>
            <w:tcW w:w="3730" w:type="dxa"/>
            <w:gridSpan w:val="2"/>
          </w:tcPr>
          <w:p w:rsidR="00C76721" w:rsidRPr="003077F7" w:rsidRDefault="00C76721" w:rsidP="00390E38">
            <w:pPr>
              <w:autoSpaceDE w:val="0"/>
              <w:snapToGrid w:val="0"/>
              <w:spacing w:line="276" w:lineRule="auto"/>
              <w:rPr>
                <w:lang w:eastAsia="en-US"/>
              </w:rPr>
            </w:pPr>
          </w:p>
          <w:p w:rsidR="00C76721" w:rsidRPr="003077F7" w:rsidRDefault="00C76721" w:rsidP="00390E38">
            <w:pPr>
              <w:autoSpaceDE w:val="0"/>
              <w:snapToGrid w:val="0"/>
              <w:spacing w:line="276" w:lineRule="auto"/>
              <w:rPr>
                <w:lang w:eastAsia="en-US"/>
              </w:rPr>
            </w:pPr>
          </w:p>
          <w:p w:rsidR="00C76721" w:rsidRPr="003077F7" w:rsidRDefault="00C76721" w:rsidP="00390E38">
            <w:pPr>
              <w:autoSpaceDE w:val="0"/>
              <w:snapToGrid w:val="0"/>
              <w:spacing w:line="276" w:lineRule="auto"/>
              <w:rPr>
                <w:lang w:eastAsia="en-US"/>
              </w:rPr>
            </w:pPr>
          </w:p>
          <w:p w:rsidR="00C76721" w:rsidRPr="003077F7" w:rsidRDefault="00C76721" w:rsidP="00390E38">
            <w:pPr>
              <w:autoSpaceDE w:val="0"/>
              <w:snapToGrid w:val="0"/>
              <w:spacing w:line="276" w:lineRule="auto"/>
              <w:rPr>
                <w:lang w:eastAsia="en-US"/>
              </w:rPr>
            </w:pPr>
          </w:p>
          <w:p w:rsidR="00C76721" w:rsidRPr="003077F7" w:rsidRDefault="00C76721" w:rsidP="00390E38">
            <w:pPr>
              <w:autoSpaceDE w:val="0"/>
              <w:snapToGrid w:val="0"/>
              <w:spacing w:line="276" w:lineRule="auto"/>
              <w:rPr>
                <w:lang w:eastAsia="en-US"/>
              </w:rPr>
            </w:pPr>
            <w:r w:rsidRPr="003077F7">
              <w:rPr>
                <w:lang w:eastAsia="en-US"/>
              </w:rPr>
              <w:t>___________________</w:t>
            </w:r>
          </w:p>
          <w:p w:rsidR="00C76721" w:rsidRPr="003077F7" w:rsidRDefault="00C76721" w:rsidP="00390E38">
            <w:pPr>
              <w:autoSpaceDE w:val="0"/>
              <w:snapToGrid w:val="0"/>
              <w:spacing w:line="276" w:lineRule="auto"/>
              <w:rPr>
                <w:lang w:eastAsia="en-US"/>
              </w:rPr>
            </w:pPr>
            <w:r w:rsidRPr="003077F7">
              <w:rPr>
                <w:lang w:eastAsia="en-US"/>
              </w:rPr>
              <w:t xml:space="preserve">      (подпись, печать)</w:t>
            </w:r>
          </w:p>
        </w:tc>
      </w:tr>
    </w:tbl>
    <w:p w:rsidR="00C76721" w:rsidRPr="003077F7" w:rsidRDefault="00C76721" w:rsidP="009A1C6A">
      <w:pPr>
        <w:autoSpaceDE w:val="0"/>
        <w:rPr>
          <w:b/>
          <w:bCs/>
        </w:rPr>
      </w:pPr>
    </w:p>
    <w:p w:rsidR="00C76721" w:rsidRPr="003077F7" w:rsidRDefault="00C76721" w:rsidP="009A1C6A">
      <w:pPr>
        <w:autoSpaceDE w:val="0"/>
        <w:rPr>
          <w:b/>
          <w:bCs/>
        </w:rPr>
      </w:pPr>
    </w:p>
    <w:p w:rsidR="00C76721" w:rsidRPr="003077F7" w:rsidRDefault="00C76721" w:rsidP="009A1C6A">
      <w:pPr>
        <w:autoSpaceDE w:val="0"/>
        <w:rPr>
          <w:b/>
          <w:bCs/>
        </w:rPr>
      </w:pPr>
    </w:p>
    <w:p w:rsidR="00C76721" w:rsidRPr="003077F7"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Default="00C76721" w:rsidP="009A1C6A">
      <w:pPr>
        <w:autoSpaceDE w:val="0"/>
        <w:rPr>
          <w:b/>
          <w:bCs/>
        </w:rPr>
      </w:pPr>
    </w:p>
    <w:p w:rsidR="00C76721" w:rsidRPr="003077F7" w:rsidRDefault="00C76721" w:rsidP="009A1C6A">
      <w:pPr>
        <w:autoSpaceDE w:val="0"/>
        <w:rPr>
          <w:b/>
          <w:bCs/>
        </w:rPr>
      </w:pPr>
    </w:p>
    <w:p w:rsidR="00C76721" w:rsidRPr="003077F7" w:rsidRDefault="00C76721" w:rsidP="009A1C6A">
      <w:pPr>
        <w:autoSpaceDE w:val="0"/>
        <w:jc w:val="center"/>
        <w:rPr>
          <w:b/>
          <w:bCs/>
        </w:rPr>
      </w:pPr>
      <w:r w:rsidRPr="003077F7">
        <w:rPr>
          <w:b/>
          <w:bCs/>
        </w:rPr>
        <w:t xml:space="preserve">  </w:t>
      </w:r>
    </w:p>
    <w:p w:rsidR="00C76721" w:rsidRPr="003077F7" w:rsidRDefault="00C76721" w:rsidP="009A1C6A">
      <w:pPr>
        <w:autoSpaceDE w:val="0"/>
        <w:jc w:val="center"/>
        <w:rPr>
          <w:b/>
          <w:bCs/>
        </w:rPr>
      </w:pPr>
      <w:r w:rsidRPr="003077F7">
        <w:rPr>
          <w:b/>
          <w:bCs/>
        </w:rPr>
        <w:t>ПЕРЕДАТОЧНЫЙ АКТ</w:t>
      </w:r>
    </w:p>
    <w:tbl>
      <w:tblPr>
        <w:tblW w:w="0" w:type="auto"/>
        <w:tblInd w:w="35" w:type="dxa"/>
        <w:tblLayout w:type="fixed"/>
        <w:tblCellMar>
          <w:left w:w="35" w:type="dxa"/>
          <w:right w:w="35" w:type="dxa"/>
        </w:tblCellMar>
        <w:tblLook w:val="00A0"/>
      </w:tblPr>
      <w:tblGrid>
        <w:gridCol w:w="4962"/>
        <w:gridCol w:w="4668"/>
        <w:gridCol w:w="4668"/>
      </w:tblGrid>
      <w:tr w:rsidR="00C76721" w:rsidRPr="003077F7" w:rsidTr="00390E38">
        <w:tc>
          <w:tcPr>
            <w:tcW w:w="4962" w:type="dxa"/>
          </w:tcPr>
          <w:p w:rsidR="00C76721" w:rsidRPr="003077F7" w:rsidRDefault="00C76721" w:rsidP="00390E38">
            <w:pPr>
              <w:autoSpaceDE w:val="0"/>
              <w:snapToGrid w:val="0"/>
              <w:spacing w:line="276" w:lineRule="auto"/>
              <w:rPr>
                <w:lang w:eastAsia="en-US"/>
              </w:rPr>
            </w:pPr>
            <w:r w:rsidRPr="003077F7">
              <w:rPr>
                <w:lang w:eastAsia="en-US"/>
              </w:rPr>
              <w:t>пгт. Красное-на-Волге</w:t>
            </w:r>
          </w:p>
        </w:tc>
        <w:tc>
          <w:tcPr>
            <w:tcW w:w="4668" w:type="dxa"/>
          </w:tcPr>
          <w:p w:rsidR="00C76721" w:rsidRPr="003077F7" w:rsidRDefault="00C76721" w:rsidP="00390E38">
            <w:pPr>
              <w:autoSpaceDE w:val="0"/>
              <w:snapToGrid w:val="0"/>
              <w:spacing w:line="276" w:lineRule="auto"/>
              <w:ind w:left="-5" w:right="280"/>
              <w:jc w:val="right"/>
              <w:rPr>
                <w:lang w:eastAsia="en-US"/>
              </w:rPr>
            </w:pPr>
            <w:r w:rsidRPr="003077F7">
              <w:rPr>
                <w:lang w:eastAsia="en-US"/>
              </w:rPr>
              <w:t>2019 год</w:t>
            </w:r>
          </w:p>
        </w:tc>
        <w:tc>
          <w:tcPr>
            <w:tcW w:w="4668" w:type="dxa"/>
          </w:tcPr>
          <w:p w:rsidR="00C76721" w:rsidRPr="003077F7" w:rsidRDefault="00C76721" w:rsidP="00390E38">
            <w:pPr>
              <w:autoSpaceDE w:val="0"/>
              <w:snapToGrid w:val="0"/>
              <w:spacing w:line="276" w:lineRule="auto"/>
              <w:ind w:left="-5" w:right="280"/>
              <w:jc w:val="right"/>
              <w:rPr>
                <w:lang w:eastAsia="en-US"/>
              </w:rPr>
            </w:pPr>
          </w:p>
        </w:tc>
      </w:tr>
    </w:tbl>
    <w:p w:rsidR="00C76721" w:rsidRPr="003077F7" w:rsidRDefault="00C76721" w:rsidP="009A1C6A">
      <w:pPr>
        <w:autoSpaceDE w:val="0"/>
      </w:pPr>
      <w:r w:rsidRPr="003077F7">
        <w:t xml:space="preserve"> </w:t>
      </w:r>
    </w:p>
    <w:p w:rsidR="00C76721" w:rsidRPr="003077F7" w:rsidRDefault="00C76721" w:rsidP="009A1C6A">
      <w:pPr>
        <w:autoSpaceDE w:val="0"/>
        <w:jc w:val="both"/>
        <w:rPr>
          <w:shd w:val="clear" w:color="auto" w:fill="FFFFFF"/>
        </w:rPr>
      </w:pPr>
      <w:r w:rsidRPr="003077F7">
        <w:rPr>
          <w:shd w:val="clear" w:color="auto" w:fill="FFFFFF"/>
        </w:rPr>
        <w:tab/>
      </w:r>
      <w:r w:rsidRPr="003077F7">
        <w:t xml:space="preserve">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поселок Красное-на-Волге Красносельского муниципального района Костромской области </w:t>
      </w:r>
      <w:r w:rsidRPr="003077F7">
        <w:rPr>
          <w:i/>
        </w:rPr>
        <w:t>Недорезова Владимира Николаевича</w:t>
      </w:r>
      <w:r w:rsidRPr="003077F7">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w:t>
      </w:r>
      <w:r w:rsidRPr="003077F7">
        <w:rPr>
          <w:shd w:val="clear" w:color="auto" w:fill="FFFFFF"/>
        </w:rPr>
        <w:t>, именуемый в дальнейшем «Арендодатель», с одной стороны и</w:t>
      </w:r>
      <w:r w:rsidRPr="003077F7">
        <w:rPr>
          <w:i/>
          <w:shd w:val="clear" w:color="auto" w:fill="FFFFFF"/>
        </w:rPr>
        <w:t xml:space="preserve"> </w:t>
      </w:r>
      <w:r w:rsidRPr="003077F7">
        <w:t xml:space="preserve"> </w:t>
      </w:r>
      <w:r w:rsidRPr="003077F7">
        <w:rPr>
          <w:i/>
          <w:iCs/>
          <w:u w:val="single"/>
        </w:rPr>
        <w:t xml:space="preserve">ФИО  года рождения, проживающий по адресу:        паспорт       выдан     (кем , когда) , </w:t>
      </w:r>
      <w:r w:rsidRPr="003077F7">
        <w:rPr>
          <w:i/>
          <w:u w:val="single"/>
        </w:rPr>
        <w:t xml:space="preserve">код подразделения  </w:t>
      </w:r>
      <w:r w:rsidRPr="003077F7">
        <w:rPr>
          <w:shd w:val="clear" w:color="auto" w:fill="FFFFFF"/>
        </w:rPr>
        <w:t>именуемый в дальнейшем «Арендатор» с другой стороны и именуемые в дальнейшем «Стороны», составили     2019 г. настоящий акт о нижеследующем:</w:t>
      </w:r>
    </w:p>
    <w:p w:rsidR="00C76721" w:rsidRPr="003077F7" w:rsidRDefault="00C76721" w:rsidP="009A1C6A">
      <w:pPr>
        <w:autoSpaceDE w:val="0"/>
        <w:jc w:val="both"/>
        <w:rPr>
          <w:shd w:val="clear" w:color="auto" w:fill="FFFFFF"/>
        </w:rPr>
      </w:pPr>
      <w:r w:rsidRPr="003077F7">
        <w:rPr>
          <w:shd w:val="clear" w:color="auto" w:fill="FFFFFF"/>
        </w:rPr>
        <w:tab/>
        <w:t xml:space="preserve">1. В соответствии с условиями договора аренды земельного участка </w:t>
      </w:r>
      <w:r w:rsidRPr="003077F7">
        <w:rPr>
          <w:u w:val="single"/>
          <w:shd w:val="clear" w:color="auto" w:fill="FFFFFF"/>
        </w:rPr>
        <w:t>№  от       2019 года</w:t>
      </w:r>
      <w:r w:rsidRPr="003077F7">
        <w:rPr>
          <w:shd w:val="clear" w:color="auto" w:fill="FFFFFF"/>
        </w:rPr>
        <w:t xml:space="preserve"> Арендодатель передает в аренду, а Арендатор принимает земельный участок площадью</w:t>
      </w:r>
      <w:r w:rsidRPr="003077F7">
        <w:rPr>
          <w:u w:val="single"/>
          <w:shd w:val="clear" w:color="auto" w:fill="FFFFFF"/>
        </w:rPr>
        <w:t xml:space="preserve">       кв.</w:t>
      </w:r>
      <w:r w:rsidRPr="003077F7">
        <w:rPr>
          <w:shd w:val="clear" w:color="auto" w:fill="FFFFFF"/>
        </w:rPr>
        <w:t xml:space="preserve"> </w:t>
      </w:r>
      <w:r w:rsidRPr="003077F7">
        <w:rPr>
          <w:u w:val="single"/>
          <w:shd w:val="clear" w:color="auto" w:fill="FFFFFF"/>
        </w:rPr>
        <w:t>м.</w:t>
      </w:r>
      <w:r w:rsidRPr="003077F7">
        <w:rPr>
          <w:shd w:val="clear" w:color="auto" w:fill="FFFFFF"/>
        </w:rPr>
        <w:t xml:space="preserve">, кадастровый номер </w:t>
      </w:r>
      <w:r w:rsidRPr="003077F7">
        <w:rPr>
          <w:u w:val="single"/>
          <w:shd w:val="clear" w:color="auto" w:fill="FFFFFF"/>
        </w:rPr>
        <w:t>44:08:09     , н</w:t>
      </w:r>
      <w:r w:rsidRPr="003077F7">
        <w:rPr>
          <w:shd w:val="clear" w:color="auto" w:fill="FFFFFF"/>
        </w:rPr>
        <w:t xml:space="preserve">аходящийся по адресу (имеющий местоположение): Костромская область, Красносельский район, пгт. Красное-на-Волге, </w:t>
      </w:r>
    </w:p>
    <w:p w:rsidR="00C76721" w:rsidRPr="003077F7" w:rsidRDefault="00C76721" w:rsidP="009A1C6A">
      <w:pPr>
        <w:autoSpaceDE w:val="0"/>
        <w:jc w:val="both"/>
        <w:rPr>
          <w:u w:val="single"/>
          <w:shd w:val="clear" w:color="auto" w:fill="FFFFFF"/>
        </w:rPr>
      </w:pPr>
      <w:r w:rsidRPr="003077F7">
        <w:rPr>
          <w:shd w:val="clear" w:color="auto" w:fill="FFFFFF"/>
        </w:rPr>
        <w:t xml:space="preserve">1.1. На земельном участке имеются объекты: </w:t>
      </w:r>
    </w:p>
    <w:p w:rsidR="00C76721" w:rsidRPr="003077F7" w:rsidRDefault="00C76721" w:rsidP="009A1C6A">
      <w:pPr>
        <w:autoSpaceDE w:val="0"/>
        <w:jc w:val="both"/>
        <w:rPr>
          <w:u w:val="single"/>
          <w:shd w:val="clear" w:color="auto" w:fill="FFFFFF"/>
        </w:rPr>
      </w:pPr>
      <w:r w:rsidRPr="003077F7">
        <w:rPr>
          <w:shd w:val="clear" w:color="auto" w:fill="FFFFFF"/>
        </w:rPr>
        <w:t>1.2. Благоустройство земельного участка:</w:t>
      </w:r>
    </w:p>
    <w:p w:rsidR="00C76721" w:rsidRPr="003077F7" w:rsidRDefault="00C76721" w:rsidP="009A1C6A">
      <w:pPr>
        <w:autoSpaceDE w:val="0"/>
        <w:jc w:val="both"/>
        <w:rPr>
          <w:u w:val="single"/>
          <w:shd w:val="clear" w:color="auto" w:fill="FFFFFF"/>
        </w:rPr>
      </w:pPr>
      <w:r w:rsidRPr="003077F7">
        <w:rPr>
          <w:shd w:val="clear" w:color="auto" w:fill="FFFFFF"/>
        </w:rPr>
        <w:t xml:space="preserve">1.3. Имеющиеся недостатки земельного участка: </w:t>
      </w:r>
    </w:p>
    <w:p w:rsidR="00C76721" w:rsidRPr="003077F7" w:rsidRDefault="00C76721" w:rsidP="009A1C6A">
      <w:pPr>
        <w:autoSpaceDE w:val="0"/>
        <w:jc w:val="both"/>
        <w:rPr>
          <w:shd w:val="clear" w:color="auto" w:fill="FFFFFF"/>
        </w:rPr>
      </w:pPr>
      <w:r w:rsidRPr="003077F7">
        <w:rPr>
          <w:i/>
          <w:iCs/>
          <w:u w:val="single"/>
        </w:rPr>
        <w:t xml:space="preserve">ФИО ,                   года рождения, проживающий по адресу: , паспорт       выдан     года    (кем, когда) </w:t>
      </w:r>
      <w:r w:rsidRPr="003077F7">
        <w:rPr>
          <w:i/>
          <w:u w:val="single"/>
        </w:rPr>
        <w:t xml:space="preserve">код подразделения  </w:t>
      </w:r>
      <w:r w:rsidRPr="003077F7">
        <w:rPr>
          <w:shd w:val="clear" w:color="auto" w:fill="FFFFFF"/>
        </w:rPr>
        <w:t>приняла земельный участок в границах, указанных в прилагаемом к договору кадастровом паспорте земельного участка, который соответствует приведенной выше характеристике.</w:t>
      </w:r>
    </w:p>
    <w:p w:rsidR="00C76721" w:rsidRPr="003077F7" w:rsidRDefault="00C76721" w:rsidP="009A1C6A">
      <w:pPr>
        <w:autoSpaceDE w:val="0"/>
        <w:jc w:val="both"/>
        <w:rPr>
          <w:shd w:val="clear" w:color="auto" w:fill="FFFFFF"/>
        </w:rPr>
      </w:pPr>
      <w:r w:rsidRPr="003077F7">
        <w:rPr>
          <w:shd w:val="clear" w:color="auto" w:fill="FFFFFF"/>
        </w:rPr>
        <w:tab/>
        <w:t>2. Настоящим актом каждая из сторон по договору подтверждает, что обязательство Арендодателя по передаче земельного участка выполнено.</w:t>
      </w:r>
    </w:p>
    <w:p w:rsidR="00C76721" w:rsidRPr="003077F7" w:rsidRDefault="00C76721" w:rsidP="009A1C6A">
      <w:pPr>
        <w:autoSpaceDE w:val="0"/>
        <w:jc w:val="both"/>
        <w:rPr>
          <w:shd w:val="clear" w:color="auto" w:fill="FFFFFF"/>
        </w:rPr>
      </w:pPr>
    </w:p>
    <w:p w:rsidR="00C76721" w:rsidRPr="003077F7" w:rsidRDefault="00C76721" w:rsidP="009A1C6A">
      <w:pPr>
        <w:autoSpaceDE w:val="0"/>
        <w:jc w:val="both"/>
        <w:rPr>
          <w:shd w:val="clear" w:color="auto" w:fill="FFFFFF"/>
        </w:rPr>
      </w:pPr>
      <w:r w:rsidRPr="003077F7">
        <w:rPr>
          <w:shd w:val="clear" w:color="auto" w:fill="FFFFFF"/>
        </w:rPr>
        <w:tab/>
        <w:t>3. Настоящий передаточный акт составлен в 3-х экземплярах.</w:t>
      </w:r>
    </w:p>
    <w:p w:rsidR="00C76721" w:rsidRPr="003077F7" w:rsidRDefault="00C76721" w:rsidP="009A1C6A">
      <w:pPr>
        <w:autoSpaceDE w:val="0"/>
        <w:jc w:val="both"/>
      </w:pPr>
    </w:p>
    <w:p w:rsidR="00C76721" w:rsidRPr="003077F7" w:rsidRDefault="00C76721" w:rsidP="009A1C6A"/>
    <w:p w:rsidR="00C76721" w:rsidRPr="003077F7" w:rsidRDefault="00C76721" w:rsidP="009A1C6A"/>
    <w:tbl>
      <w:tblPr>
        <w:tblW w:w="0" w:type="dxa"/>
        <w:tblInd w:w="35" w:type="dxa"/>
        <w:tblLayout w:type="fixed"/>
        <w:tblCellMar>
          <w:left w:w="35" w:type="dxa"/>
          <w:right w:w="35" w:type="dxa"/>
        </w:tblCellMar>
        <w:tblLook w:val="00A0"/>
      </w:tblPr>
      <w:tblGrid>
        <w:gridCol w:w="5103"/>
        <w:gridCol w:w="4827"/>
      </w:tblGrid>
      <w:tr w:rsidR="00C76721" w:rsidRPr="003077F7" w:rsidTr="00390E38">
        <w:tc>
          <w:tcPr>
            <w:tcW w:w="5103" w:type="dxa"/>
          </w:tcPr>
          <w:p w:rsidR="00C76721" w:rsidRPr="003077F7" w:rsidRDefault="00C76721" w:rsidP="00390E38">
            <w:pPr>
              <w:autoSpaceDE w:val="0"/>
              <w:snapToGrid w:val="0"/>
              <w:spacing w:line="276" w:lineRule="auto"/>
              <w:rPr>
                <w:lang w:eastAsia="en-US"/>
              </w:rPr>
            </w:pPr>
            <w:r w:rsidRPr="003077F7">
              <w:rPr>
                <w:lang w:eastAsia="en-US"/>
              </w:rPr>
              <w:t xml:space="preserve">От Арендодателя: </w:t>
            </w:r>
          </w:p>
        </w:tc>
        <w:tc>
          <w:tcPr>
            <w:tcW w:w="4827" w:type="dxa"/>
          </w:tcPr>
          <w:p w:rsidR="00C76721" w:rsidRPr="003077F7" w:rsidRDefault="00C76721" w:rsidP="00390E38">
            <w:pPr>
              <w:autoSpaceDE w:val="0"/>
              <w:snapToGrid w:val="0"/>
              <w:spacing w:line="276" w:lineRule="auto"/>
              <w:rPr>
                <w:lang w:eastAsia="en-US"/>
              </w:rPr>
            </w:pPr>
            <w:r w:rsidRPr="003077F7">
              <w:rPr>
                <w:lang w:eastAsia="en-US"/>
              </w:rPr>
              <w:t>От Арендатора:</w:t>
            </w:r>
          </w:p>
        </w:tc>
      </w:tr>
      <w:tr w:rsidR="00C76721" w:rsidRPr="003077F7" w:rsidTr="00390E38">
        <w:tc>
          <w:tcPr>
            <w:tcW w:w="5103" w:type="dxa"/>
          </w:tcPr>
          <w:tbl>
            <w:tblPr>
              <w:tblW w:w="0" w:type="auto"/>
              <w:tblInd w:w="35" w:type="dxa"/>
              <w:tblLayout w:type="fixed"/>
              <w:tblCellMar>
                <w:left w:w="35" w:type="dxa"/>
                <w:right w:w="35" w:type="dxa"/>
              </w:tblCellMar>
              <w:tblLook w:val="00A0"/>
            </w:tblPr>
            <w:tblGrid>
              <w:gridCol w:w="5145"/>
            </w:tblGrid>
            <w:tr w:rsidR="00C76721" w:rsidRPr="003077F7" w:rsidTr="00390E38">
              <w:tc>
                <w:tcPr>
                  <w:tcW w:w="5145" w:type="dxa"/>
                </w:tcPr>
                <w:p w:rsidR="00C76721" w:rsidRPr="003077F7" w:rsidRDefault="00C76721" w:rsidP="00390E38">
                  <w:pPr>
                    <w:autoSpaceDE w:val="0"/>
                    <w:snapToGrid w:val="0"/>
                    <w:spacing w:line="276" w:lineRule="auto"/>
                    <w:rPr>
                      <w:lang w:eastAsia="en-US"/>
                    </w:rPr>
                  </w:pPr>
                  <w:r w:rsidRPr="003077F7">
                    <w:rPr>
                      <w:lang w:eastAsia="en-US"/>
                    </w:rPr>
                    <w:t xml:space="preserve">Глава городского поселения поселок </w:t>
                  </w:r>
                </w:p>
                <w:p w:rsidR="00C76721" w:rsidRPr="003077F7" w:rsidRDefault="00C76721" w:rsidP="00390E38">
                  <w:pPr>
                    <w:autoSpaceDE w:val="0"/>
                    <w:snapToGrid w:val="0"/>
                    <w:spacing w:line="276" w:lineRule="auto"/>
                    <w:rPr>
                      <w:lang w:eastAsia="en-US"/>
                    </w:rPr>
                  </w:pPr>
                  <w:r w:rsidRPr="003077F7">
                    <w:rPr>
                      <w:lang w:eastAsia="en-US"/>
                    </w:rPr>
                    <w:t xml:space="preserve">Красное-на-Волге Красносельского муниципального района </w:t>
                  </w:r>
                </w:p>
                <w:p w:rsidR="00C76721" w:rsidRPr="003077F7" w:rsidRDefault="00C76721" w:rsidP="00390E38">
                  <w:pPr>
                    <w:autoSpaceDE w:val="0"/>
                    <w:snapToGrid w:val="0"/>
                    <w:spacing w:line="276" w:lineRule="auto"/>
                    <w:rPr>
                      <w:lang w:eastAsia="en-US"/>
                    </w:rPr>
                  </w:pPr>
                  <w:r w:rsidRPr="003077F7">
                    <w:rPr>
                      <w:lang w:eastAsia="en-US"/>
                    </w:rPr>
                    <w:t>Костромской области В.Н. Недорезов</w:t>
                  </w:r>
                </w:p>
                <w:p w:rsidR="00C76721" w:rsidRPr="003077F7" w:rsidRDefault="00C76721" w:rsidP="00390E38">
                  <w:pPr>
                    <w:autoSpaceDE w:val="0"/>
                    <w:snapToGrid w:val="0"/>
                    <w:spacing w:line="276" w:lineRule="auto"/>
                    <w:rPr>
                      <w:lang w:eastAsia="en-US"/>
                    </w:rPr>
                  </w:pPr>
                  <w:r w:rsidRPr="003077F7">
                    <w:rPr>
                      <w:lang w:eastAsia="en-US"/>
                    </w:rPr>
                    <w:t xml:space="preserve"> </w:t>
                  </w:r>
                </w:p>
                <w:p w:rsidR="00C76721" w:rsidRPr="003077F7" w:rsidRDefault="00C76721" w:rsidP="00390E38">
                  <w:pPr>
                    <w:autoSpaceDE w:val="0"/>
                    <w:snapToGrid w:val="0"/>
                    <w:spacing w:line="276" w:lineRule="auto"/>
                    <w:rPr>
                      <w:lang w:eastAsia="en-US"/>
                    </w:rPr>
                  </w:pPr>
                </w:p>
              </w:tc>
            </w:tr>
            <w:tr w:rsidR="00C76721" w:rsidRPr="003077F7" w:rsidTr="00390E38">
              <w:tc>
                <w:tcPr>
                  <w:tcW w:w="5145" w:type="dxa"/>
                </w:tcPr>
                <w:p w:rsidR="00C76721" w:rsidRPr="003077F7" w:rsidRDefault="00C76721" w:rsidP="00390E38">
                  <w:pPr>
                    <w:autoSpaceDE w:val="0"/>
                    <w:spacing w:line="276" w:lineRule="auto"/>
                    <w:rPr>
                      <w:lang w:val="en-US" w:eastAsia="en-US"/>
                    </w:rPr>
                  </w:pPr>
                  <w:r w:rsidRPr="003077F7">
                    <w:rPr>
                      <w:lang w:val="en-US" w:eastAsia="en-US"/>
                    </w:rPr>
                    <w:t>________________________</w:t>
                  </w:r>
                </w:p>
                <w:p w:rsidR="00C76721" w:rsidRPr="003077F7" w:rsidRDefault="00C76721" w:rsidP="00390E38">
                  <w:pPr>
                    <w:autoSpaceDE w:val="0"/>
                    <w:spacing w:line="276" w:lineRule="auto"/>
                    <w:rPr>
                      <w:lang w:eastAsia="en-US"/>
                    </w:rPr>
                  </w:pPr>
                  <w:r w:rsidRPr="003077F7">
                    <w:rPr>
                      <w:lang w:val="en-US" w:eastAsia="en-US"/>
                    </w:rPr>
                    <w:t xml:space="preserve">              (</w:t>
                  </w:r>
                  <w:r w:rsidRPr="003077F7">
                    <w:rPr>
                      <w:lang w:eastAsia="en-US"/>
                    </w:rPr>
                    <w:t>подпись, печать)</w:t>
                  </w:r>
                </w:p>
                <w:p w:rsidR="00C76721" w:rsidRPr="003077F7" w:rsidRDefault="00C76721" w:rsidP="00390E38">
                  <w:pPr>
                    <w:autoSpaceDE w:val="0"/>
                    <w:spacing w:line="276" w:lineRule="auto"/>
                    <w:rPr>
                      <w:lang w:eastAsia="en-US"/>
                    </w:rPr>
                  </w:pPr>
                  <w:r w:rsidRPr="003077F7">
                    <w:rPr>
                      <w:lang w:eastAsia="en-US"/>
                    </w:rPr>
                    <w:t xml:space="preserve">М.П.                                                    </w:t>
                  </w:r>
                </w:p>
              </w:tc>
            </w:tr>
          </w:tbl>
          <w:p w:rsidR="00C76721" w:rsidRPr="003077F7" w:rsidRDefault="00C76721" w:rsidP="00390E38">
            <w:pPr>
              <w:suppressAutoHyphens w:val="0"/>
              <w:spacing w:line="256" w:lineRule="auto"/>
              <w:rPr>
                <w:kern w:val="0"/>
                <w:lang w:eastAsia="en-US"/>
              </w:rPr>
            </w:pPr>
          </w:p>
        </w:tc>
        <w:tc>
          <w:tcPr>
            <w:tcW w:w="4827" w:type="dxa"/>
          </w:tcPr>
          <w:p w:rsidR="00C76721" w:rsidRPr="003077F7" w:rsidRDefault="00C76721" w:rsidP="00390E38">
            <w:pPr>
              <w:autoSpaceDE w:val="0"/>
              <w:snapToGrid w:val="0"/>
              <w:spacing w:line="276" w:lineRule="auto"/>
              <w:rPr>
                <w:lang w:eastAsia="en-US"/>
              </w:rPr>
            </w:pPr>
            <w:r w:rsidRPr="003077F7">
              <w:rPr>
                <w:lang w:eastAsia="en-US"/>
              </w:rPr>
              <w:t xml:space="preserve"> </w:t>
            </w:r>
          </w:p>
          <w:p w:rsidR="00C76721" w:rsidRPr="003077F7" w:rsidRDefault="00C76721" w:rsidP="00390E38">
            <w:pPr>
              <w:autoSpaceDE w:val="0"/>
              <w:spacing w:line="276" w:lineRule="auto"/>
              <w:rPr>
                <w:lang w:eastAsia="en-US"/>
              </w:rPr>
            </w:pPr>
          </w:p>
          <w:p w:rsidR="00C76721" w:rsidRPr="003077F7" w:rsidRDefault="00C76721" w:rsidP="00390E38">
            <w:pPr>
              <w:tabs>
                <w:tab w:val="left" w:pos="0"/>
              </w:tabs>
              <w:autoSpaceDE w:val="0"/>
              <w:snapToGrid w:val="0"/>
              <w:spacing w:line="276" w:lineRule="auto"/>
              <w:rPr>
                <w:lang w:eastAsia="en-US"/>
              </w:rPr>
            </w:pPr>
          </w:p>
          <w:p w:rsidR="00C76721" w:rsidRPr="003077F7" w:rsidRDefault="00C76721" w:rsidP="00390E38">
            <w:pPr>
              <w:tabs>
                <w:tab w:val="left" w:pos="0"/>
              </w:tabs>
              <w:autoSpaceDE w:val="0"/>
              <w:snapToGrid w:val="0"/>
              <w:spacing w:line="276" w:lineRule="auto"/>
              <w:rPr>
                <w:lang w:eastAsia="en-US"/>
              </w:rPr>
            </w:pPr>
          </w:p>
          <w:p w:rsidR="00C76721" w:rsidRPr="003077F7" w:rsidRDefault="00C76721" w:rsidP="00390E38">
            <w:pPr>
              <w:tabs>
                <w:tab w:val="left" w:pos="0"/>
              </w:tabs>
              <w:autoSpaceDE w:val="0"/>
              <w:snapToGrid w:val="0"/>
              <w:spacing w:line="276" w:lineRule="auto"/>
              <w:rPr>
                <w:lang w:eastAsia="en-US"/>
              </w:rPr>
            </w:pPr>
          </w:p>
          <w:p w:rsidR="00C76721" w:rsidRPr="003077F7" w:rsidRDefault="00C76721" w:rsidP="00390E38">
            <w:pPr>
              <w:tabs>
                <w:tab w:val="left" w:pos="0"/>
              </w:tabs>
              <w:autoSpaceDE w:val="0"/>
              <w:snapToGrid w:val="0"/>
              <w:spacing w:line="276" w:lineRule="auto"/>
              <w:rPr>
                <w:lang w:eastAsia="en-US"/>
              </w:rPr>
            </w:pPr>
            <w:r w:rsidRPr="003077F7">
              <w:rPr>
                <w:lang w:eastAsia="en-US"/>
              </w:rPr>
              <w:t>______________________</w:t>
            </w:r>
          </w:p>
          <w:p w:rsidR="00C76721" w:rsidRPr="003077F7" w:rsidRDefault="00C76721" w:rsidP="00390E38">
            <w:pPr>
              <w:tabs>
                <w:tab w:val="left" w:pos="0"/>
              </w:tabs>
              <w:autoSpaceDE w:val="0"/>
              <w:snapToGrid w:val="0"/>
              <w:spacing w:line="276" w:lineRule="auto"/>
              <w:rPr>
                <w:lang w:eastAsia="en-US"/>
              </w:rPr>
            </w:pPr>
            <w:r w:rsidRPr="003077F7">
              <w:rPr>
                <w:lang w:eastAsia="en-US"/>
              </w:rPr>
              <w:t xml:space="preserve">    (подпись)</w:t>
            </w:r>
          </w:p>
        </w:tc>
      </w:tr>
      <w:tr w:rsidR="00C76721" w:rsidRPr="003077F7" w:rsidTr="00390E38">
        <w:tc>
          <w:tcPr>
            <w:tcW w:w="5103" w:type="dxa"/>
          </w:tcPr>
          <w:p w:rsidR="00C76721" w:rsidRPr="003077F7" w:rsidRDefault="00C76721" w:rsidP="00390E38">
            <w:pPr>
              <w:spacing w:line="276" w:lineRule="auto"/>
              <w:rPr>
                <w:lang w:eastAsia="en-US"/>
              </w:rPr>
            </w:pPr>
          </w:p>
        </w:tc>
        <w:tc>
          <w:tcPr>
            <w:tcW w:w="4827" w:type="dxa"/>
          </w:tcPr>
          <w:p w:rsidR="00C76721" w:rsidRPr="003077F7" w:rsidRDefault="00C76721" w:rsidP="00390E38">
            <w:pPr>
              <w:autoSpaceDE w:val="0"/>
              <w:spacing w:line="276" w:lineRule="auto"/>
              <w:rPr>
                <w:lang w:eastAsia="en-US"/>
              </w:rPr>
            </w:pPr>
          </w:p>
        </w:tc>
      </w:tr>
    </w:tbl>
    <w:p w:rsidR="00C76721" w:rsidRPr="003077F7" w:rsidRDefault="00C76721" w:rsidP="009A1C6A">
      <w:pPr>
        <w:autoSpaceDE w:val="0"/>
      </w:pPr>
    </w:p>
    <w:p w:rsidR="00C76721" w:rsidRPr="003077F7" w:rsidRDefault="00C76721" w:rsidP="009A1C6A">
      <w:pPr>
        <w:autoSpaceDE w:val="0"/>
      </w:pPr>
    </w:p>
    <w:p w:rsidR="00C76721" w:rsidRPr="003077F7" w:rsidRDefault="00C76721" w:rsidP="009A1C6A">
      <w:pPr>
        <w:autoSpaceDE w:val="0"/>
      </w:pPr>
    </w:p>
    <w:p w:rsidR="00C76721" w:rsidRPr="003077F7" w:rsidRDefault="00C76721" w:rsidP="009A1C6A">
      <w:pPr>
        <w:autoSpaceDE w:val="0"/>
      </w:pPr>
    </w:p>
    <w:p w:rsidR="00C76721" w:rsidRPr="003077F7" w:rsidRDefault="00C76721" w:rsidP="009A1C6A">
      <w:pPr>
        <w:autoSpaceDE w:val="0"/>
      </w:pPr>
    </w:p>
    <w:p w:rsidR="00C76721" w:rsidRPr="003077F7" w:rsidRDefault="00C76721" w:rsidP="009A1C6A">
      <w:pPr>
        <w:autoSpaceDE w:val="0"/>
      </w:pPr>
    </w:p>
    <w:p w:rsidR="00C76721" w:rsidRPr="003077F7" w:rsidRDefault="00C76721" w:rsidP="009A1C6A">
      <w:pPr>
        <w:autoSpaceDE w:val="0"/>
      </w:pPr>
    </w:p>
    <w:p w:rsidR="00C76721" w:rsidRPr="003077F7" w:rsidRDefault="00C76721" w:rsidP="009A1C6A">
      <w:pPr>
        <w:autoSpaceDE w:val="0"/>
      </w:pPr>
    </w:p>
    <w:p w:rsidR="00C76721" w:rsidRPr="003077F7" w:rsidRDefault="00C76721" w:rsidP="009A1C6A">
      <w:pPr>
        <w:ind w:firstLine="284"/>
        <w:jc w:val="right"/>
        <w:rPr>
          <w:sz w:val="18"/>
          <w:szCs w:val="18"/>
        </w:rPr>
      </w:pPr>
      <w:r w:rsidRPr="003077F7">
        <w:rPr>
          <w:sz w:val="18"/>
          <w:szCs w:val="18"/>
        </w:rPr>
        <w:t>Продавцу:</w:t>
      </w:r>
    </w:p>
    <w:p w:rsidR="00C76721" w:rsidRPr="003077F7" w:rsidRDefault="00C76721" w:rsidP="009A1C6A">
      <w:pPr>
        <w:autoSpaceDE w:val="0"/>
        <w:spacing w:line="100" w:lineRule="atLeast"/>
        <w:ind w:left="5529"/>
        <w:jc w:val="both"/>
        <w:rPr>
          <w:sz w:val="18"/>
          <w:szCs w:val="18"/>
        </w:rPr>
      </w:pPr>
      <w:r w:rsidRPr="003077F7">
        <w:rPr>
          <w:sz w:val="18"/>
          <w:szCs w:val="18"/>
        </w:rPr>
        <w:t xml:space="preserve">В администрацию городского поселения поселок Красное-на-Волге  Красносельского муниципального района Костромской области </w:t>
      </w:r>
    </w:p>
    <w:p w:rsidR="00C76721" w:rsidRPr="003077F7" w:rsidRDefault="00C76721" w:rsidP="009A1C6A">
      <w:pPr>
        <w:autoSpaceDE w:val="0"/>
        <w:spacing w:line="100" w:lineRule="atLeast"/>
        <w:ind w:left="5529"/>
        <w:jc w:val="both"/>
        <w:rPr>
          <w:color w:val="000000"/>
          <w:sz w:val="18"/>
          <w:szCs w:val="18"/>
        </w:rPr>
      </w:pPr>
      <w:r w:rsidRPr="003077F7">
        <w:rPr>
          <w:sz w:val="18"/>
          <w:szCs w:val="18"/>
        </w:rPr>
        <w:t>157940 пгт. Красное-на-Волге, Красная площадь, 15</w:t>
      </w:r>
    </w:p>
    <w:p w:rsidR="00C76721" w:rsidRPr="003077F7" w:rsidRDefault="00C76721" w:rsidP="009A1C6A">
      <w:pPr>
        <w:autoSpaceDE w:val="0"/>
        <w:spacing w:line="100" w:lineRule="atLeast"/>
        <w:jc w:val="center"/>
        <w:rPr>
          <w:color w:val="000000"/>
          <w:sz w:val="18"/>
          <w:szCs w:val="18"/>
        </w:rPr>
      </w:pPr>
    </w:p>
    <w:p w:rsidR="00C76721" w:rsidRPr="003077F7" w:rsidRDefault="00C76721" w:rsidP="009A1C6A">
      <w:pPr>
        <w:autoSpaceDE w:val="0"/>
        <w:spacing w:line="100" w:lineRule="atLeast"/>
        <w:jc w:val="center"/>
        <w:rPr>
          <w:color w:val="000000"/>
          <w:sz w:val="18"/>
          <w:szCs w:val="18"/>
        </w:rPr>
      </w:pPr>
      <w:r w:rsidRPr="003077F7">
        <w:rPr>
          <w:b/>
          <w:bCs/>
          <w:color w:val="000000"/>
          <w:sz w:val="18"/>
          <w:szCs w:val="18"/>
        </w:rPr>
        <w:t>ЗАЯВКА НА УЧАСТИЕ В АУКЦИОНЕ</w:t>
      </w:r>
    </w:p>
    <w:p w:rsidR="00C76721" w:rsidRPr="003077F7" w:rsidRDefault="00C76721" w:rsidP="009A1C6A">
      <w:pPr>
        <w:autoSpaceDE w:val="0"/>
        <w:spacing w:line="100" w:lineRule="atLeast"/>
        <w:jc w:val="center"/>
        <w:rPr>
          <w:color w:val="000000"/>
          <w:sz w:val="18"/>
          <w:szCs w:val="18"/>
        </w:rPr>
      </w:pPr>
      <w:r w:rsidRPr="003077F7">
        <w:rPr>
          <w:color w:val="000000"/>
          <w:sz w:val="18"/>
          <w:szCs w:val="18"/>
        </w:rPr>
        <w:t>на</w:t>
      </w:r>
      <w:r w:rsidRPr="003077F7">
        <w:rPr>
          <w:b/>
          <w:bCs/>
          <w:color w:val="000000"/>
          <w:sz w:val="18"/>
          <w:szCs w:val="18"/>
        </w:rPr>
        <w:t xml:space="preserve">  </w:t>
      </w:r>
      <w:r w:rsidRPr="003077F7">
        <w:rPr>
          <w:sz w:val="18"/>
          <w:szCs w:val="18"/>
        </w:rPr>
        <w:t>право заключения договора аренды земельных  участков,  государственная собственность на которые не разграничена</w:t>
      </w:r>
    </w:p>
    <w:p w:rsidR="00C76721" w:rsidRPr="003077F7" w:rsidRDefault="00C76721" w:rsidP="009A1C6A">
      <w:pPr>
        <w:autoSpaceDE w:val="0"/>
        <w:spacing w:line="100" w:lineRule="atLeast"/>
        <w:jc w:val="center"/>
        <w:rPr>
          <w:color w:val="000000"/>
          <w:sz w:val="18"/>
          <w:szCs w:val="18"/>
        </w:rPr>
      </w:pPr>
    </w:p>
    <w:p w:rsidR="00C76721" w:rsidRPr="003077F7" w:rsidRDefault="00C76721" w:rsidP="009A1C6A">
      <w:pPr>
        <w:autoSpaceDE w:val="0"/>
        <w:spacing w:line="100" w:lineRule="atLeast"/>
        <w:jc w:val="both"/>
        <w:rPr>
          <w:color w:val="000000"/>
          <w:sz w:val="18"/>
          <w:szCs w:val="18"/>
        </w:rPr>
      </w:pPr>
      <w:r w:rsidRPr="003077F7">
        <w:rPr>
          <w:sz w:val="18"/>
          <w:szCs w:val="18"/>
        </w:rPr>
        <w:t>пгт.  Красное-на-Волге</w:t>
      </w:r>
      <w:r w:rsidRPr="003077F7">
        <w:rPr>
          <w:color w:val="000000"/>
          <w:sz w:val="18"/>
          <w:szCs w:val="18"/>
        </w:rPr>
        <w:t xml:space="preserve">                                                                                           «____» ________________ 2019 года</w:t>
      </w:r>
    </w:p>
    <w:p w:rsidR="00C76721" w:rsidRPr="003077F7" w:rsidRDefault="00C76721" w:rsidP="009A1C6A">
      <w:pPr>
        <w:autoSpaceDE w:val="0"/>
        <w:spacing w:line="100" w:lineRule="atLeast"/>
        <w:jc w:val="both"/>
        <w:rPr>
          <w:color w:val="000000"/>
          <w:sz w:val="18"/>
          <w:szCs w:val="18"/>
        </w:rPr>
      </w:pPr>
    </w:p>
    <w:p w:rsidR="00C76721" w:rsidRPr="003077F7" w:rsidRDefault="00C76721" w:rsidP="009A1C6A">
      <w:pPr>
        <w:keepNext/>
        <w:tabs>
          <w:tab w:val="left" w:pos="0"/>
        </w:tabs>
        <w:autoSpaceDE w:val="0"/>
        <w:spacing w:line="100" w:lineRule="atLeast"/>
        <w:rPr>
          <w:i/>
          <w:iCs/>
          <w:sz w:val="18"/>
          <w:szCs w:val="18"/>
        </w:rPr>
      </w:pPr>
      <w:r w:rsidRPr="003077F7">
        <w:rPr>
          <w:sz w:val="18"/>
          <w:szCs w:val="18"/>
        </w:rPr>
        <w:t xml:space="preserve">Заявитель </w:t>
      </w:r>
      <w:r w:rsidRPr="003077F7">
        <w:rPr>
          <w:b/>
          <w:bCs/>
          <w:sz w:val="18"/>
          <w:szCs w:val="18"/>
        </w:rPr>
        <w:t>__________________________________________________________________________________________</w:t>
      </w:r>
    </w:p>
    <w:p w:rsidR="00C76721" w:rsidRPr="003077F7" w:rsidRDefault="00C76721" w:rsidP="009A1C6A">
      <w:pPr>
        <w:keepNext/>
        <w:tabs>
          <w:tab w:val="left" w:pos="0"/>
        </w:tabs>
        <w:autoSpaceDE w:val="0"/>
        <w:spacing w:line="100" w:lineRule="atLeast"/>
        <w:jc w:val="center"/>
        <w:rPr>
          <w:sz w:val="18"/>
          <w:szCs w:val="18"/>
        </w:rPr>
      </w:pPr>
      <w:r w:rsidRPr="003077F7">
        <w:rPr>
          <w:i/>
          <w:iCs/>
          <w:sz w:val="18"/>
          <w:szCs w:val="18"/>
        </w:rPr>
        <w:t>(полное наименование юридического лица, подающего заявку)</w:t>
      </w:r>
    </w:p>
    <w:p w:rsidR="00C76721" w:rsidRPr="003077F7" w:rsidRDefault="00C76721" w:rsidP="009A1C6A">
      <w:pPr>
        <w:autoSpaceDE w:val="0"/>
        <w:spacing w:line="100" w:lineRule="atLeast"/>
        <w:jc w:val="both"/>
        <w:rPr>
          <w:i/>
          <w:iCs/>
          <w:sz w:val="18"/>
          <w:szCs w:val="18"/>
        </w:rPr>
      </w:pPr>
      <w:r w:rsidRPr="003077F7">
        <w:rPr>
          <w:sz w:val="18"/>
          <w:szCs w:val="18"/>
        </w:rPr>
        <w:t>____________________________________________________________________________________________________,</w:t>
      </w:r>
    </w:p>
    <w:p w:rsidR="00C76721" w:rsidRPr="003077F7" w:rsidRDefault="00C76721" w:rsidP="009A1C6A">
      <w:pPr>
        <w:autoSpaceDE w:val="0"/>
        <w:spacing w:line="100" w:lineRule="atLeast"/>
        <w:jc w:val="center"/>
        <w:rPr>
          <w:sz w:val="18"/>
          <w:szCs w:val="18"/>
        </w:rPr>
      </w:pPr>
      <w:r w:rsidRPr="003077F7">
        <w:rPr>
          <w:i/>
          <w:iCs/>
          <w:sz w:val="18"/>
          <w:szCs w:val="18"/>
        </w:rPr>
        <w:t>(фамилия, имя, отчество и паспортные данные физического лица, подающего заявку)</w:t>
      </w:r>
    </w:p>
    <w:p w:rsidR="00C76721" w:rsidRPr="003077F7" w:rsidRDefault="00C76721" w:rsidP="009A1C6A">
      <w:pPr>
        <w:autoSpaceDE w:val="0"/>
        <w:spacing w:line="100" w:lineRule="atLeast"/>
        <w:jc w:val="both"/>
        <w:rPr>
          <w:sz w:val="18"/>
          <w:szCs w:val="18"/>
        </w:rPr>
      </w:pPr>
      <w:r w:rsidRPr="003077F7">
        <w:rPr>
          <w:sz w:val="18"/>
          <w:szCs w:val="18"/>
        </w:rPr>
        <w:t xml:space="preserve">именуемый далее – Претендент, в лице </w:t>
      </w:r>
      <w:r w:rsidRPr="003077F7">
        <w:rPr>
          <w:i/>
          <w:iCs/>
          <w:sz w:val="18"/>
          <w:szCs w:val="18"/>
        </w:rPr>
        <w:t>(для юридических лиц)</w:t>
      </w:r>
    </w:p>
    <w:p w:rsidR="00C76721" w:rsidRPr="003077F7" w:rsidRDefault="00C76721" w:rsidP="009A1C6A">
      <w:pPr>
        <w:autoSpaceDE w:val="0"/>
        <w:spacing w:line="100" w:lineRule="atLeast"/>
        <w:rPr>
          <w:i/>
          <w:iCs/>
          <w:sz w:val="18"/>
          <w:szCs w:val="18"/>
        </w:rPr>
      </w:pPr>
      <w:r w:rsidRPr="003077F7">
        <w:rPr>
          <w:sz w:val="18"/>
          <w:szCs w:val="18"/>
        </w:rPr>
        <w:t>____________________________________________________________________________________________________,</w:t>
      </w:r>
    </w:p>
    <w:p w:rsidR="00C76721" w:rsidRPr="003077F7" w:rsidRDefault="00C76721" w:rsidP="009A1C6A">
      <w:pPr>
        <w:autoSpaceDE w:val="0"/>
        <w:spacing w:line="100" w:lineRule="atLeast"/>
        <w:jc w:val="center"/>
        <w:rPr>
          <w:sz w:val="18"/>
          <w:szCs w:val="18"/>
        </w:rPr>
      </w:pPr>
      <w:r w:rsidRPr="003077F7">
        <w:rPr>
          <w:i/>
          <w:iCs/>
          <w:sz w:val="18"/>
          <w:szCs w:val="18"/>
        </w:rPr>
        <w:t>(фамилия, имя, отчество, должность)</w:t>
      </w:r>
    </w:p>
    <w:p w:rsidR="00C76721" w:rsidRPr="003077F7" w:rsidRDefault="00C76721" w:rsidP="009A1C6A">
      <w:pPr>
        <w:autoSpaceDE w:val="0"/>
        <w:spacing w:line="100" w:lineRule="atLeast"/>
        <w:jc w:val="both"/>
        <w:rPr>
          <w:sz w:val="18"/>
          <w:szCs w:val="18"/>
        </w:rPr>
      </w:pPr>
      <w:r w:rsidRPr="003077F7">
        <w:rPr>
          <w:sz w:val="18"/>
          <w:szCs w:val="18"/>
        </w:rPr>
        <w:t>действующий(___) на основании________________________________________________________________________,</w:t>
      </w:r>
    </w:p>
    <w:p w:rsidR="00C76721" w:rsidRPr="003077F7" w:rsidRDefault="00C76721" w:rsidP="009A1C6A">
      <w:pPr>
        <w:autoSpaceDE w:val="0"/>
        <w:spacing w:line="100" w:lineRule="atLeast"/>
        <w:ind w:firstLine="284"/>
        <w:jc w:val="both"/>
        <w:rPr>
          <w:sz w:val="18"/>
          <w:szCs w:val="18"/>
        </w:rPr>
      </w:pPr>
      <w:r w:rsidRPr="003077F7">
        <w:rPr>
          <w:sz w:val="18"/>
          <w:szCs w:val="18"/>
        </w:rPr>
        <w:t>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Красносельский район, пгт. Красное-на-Волге, ул. Дальняя, з/у 5</w:t>
      </w:r>
    </w:p>
    <w:p w:rsidR="00C76721" w:rsidRPr="003077F7" w:rsidRDefault="00C76721" w:rsidP="009A1C6A">
      <w:pPr>
        <w:autoSpaceDE w:val="0"/>
        <w:spacing w:line="100" w:lineRule="atLeast"/>
        <w:ind w:firstLine="284"/>
        <w:jc w:val="both"/>
        <w:rPr>
          <w:sz w:val="18"/>
          <w:szCs w:val="18"/>
        </w:rPr>
      </w:pPr>
      <w:r w:rsidRPr="003077F7">
        <w:rPr>
          <w:sz w:val="18"/>
          <w:szCs w:val="18"/>
        </w:rPr>
        <w:t>площадь</w:t>
      </w:r>
      <w:r w:rsidRPr="003077F7">
        <w:rPr>
          <w:i/>
          <w:iCs/>
          <w:sz w:val="18"/>
          <w:szCs w:val="18"/>
          <w:u w:val="single"/>
        </w:rPr>
        <w:t xml:space="preserve">1000  </w:t>
      </w:r>
      <w:r w:rsidRPr="003077F7">
        <w:rPr>
          <w:i/>
          <w:iCs/>
          <w:sz w:val="18"/>
          <w:szCs w:val="18"/>
        </w:rPr>
        <w:t>кв.м</w:t>
      </w:r>
      <w:r w:rsidRPr="003077F7">
        <w:rPr>
          <w:sz w:val="18"/>
          <w:szCs w:val="18"/>
        </w:rPr>
        <w:t xml:space="preserve">,  кадастровый номер </w:t>
      </w:r>
      <w:r w:rsidRPr="003077F7">
        <w:rPr>
          <w:i/>
          <w:iCs/>
          <w:sz w:val="18"/>
          <w:szCs w:val="18"/>
          <w:u w:val="single"/>
        </w:rPr>
        <w:t xml:space="preserve"> 44:08:090311:408 </w:t>
      </w:r>
      <w:r w:rsidRPr="003077F7">
        <w:rPr>
          <w:sz w:val="18"/>
          <w:szCs w:val="18"/>
        </w:rPr>
        <w:t>лот № 1   (далее – Земельный участок), обязуется:</w:t>
      </w:r>
    </w:p>
    <w:p w:rsidR="00C76721" w:rsidRPr="003077F7" w:rsidRDefault="00C76721" w:rsidP="009A1C6A">
      <w:pPr>
        <w:tabs>
          <w:tab w:val="left" w:pos="313"/>
          <w:tab w:val="left" w:pos="555"/>
        </w:tabs>
        <w:autoSpaceDE w:val="0"/>
        <w:spacing w:line="100" w:lineRule="atLeast"/>
        <w:ind w:left="270"/>
        <w:jc w:val="both"/>
        <w:rPr>
          <w:sz w:val="18"/>
          <w:szCs w:val="18"/>
        </w:rPr>
      </w:pPr>
      <w:r w:rsidRPr="003077F7">
        <w:rPr>
          <w:sz w:val="18"/>
          <w:szCs w:val="18"/>
        </w:rPr>
        <w:t xml:space="preserve">соблюдать условия аукциона, содержащиеся в информационном сообщении о проведении аукциона, размещенном на официальном сайте торгов </w:t>
      </w:r>
      <w:hyperlink r:id="rId15" w:history="1">
        <w:r w:rsidRPr="003077F7">
          <w:rPr>
            <w:rStyle w:val="Hyperlink"/>
            <w:sz w:val="18"/>
            <w:szCs w:val="18"/>
          </w:rPr>
          <w:t xml:space="preserve"> </w:t>
        </w:r>
      </w:hyperlink>
      <w:hyperlink r:id="rId16" w:history="1">
        <w:r w:rsidRPr="003077F7">
          <w:rPr>
            <w:rStyle w:val="Hyperlink"/>
            <w:sz w:val="18"/>
            <w:szCs w:val="18"/>
          </w:rPr>
          <w:t>www</w:t>
        </w:r>
      </w:hyperlink>
      <w:hyperlink r:id="rId17" w:history="1">
        <w:r w:rsidRPr="003077F7">
          <w:rPr>
            <w:rStyle w:val="Hyperlink"/>
            <w:sz w:val="18"/>
            <w:szCs w:val="18"/>
          </w:rPr>
          <w:t>.</w:t>
        </w:r>
      </w:hyperlink>
      <w:hyperlink r:id="rId18" w:history="1">
        <w:r w:rsidRPr="003077F7">
          <w:rPr>
            <w:rStyle w:val="Hyperlink"/>
            <w:sz w:val="18"/>
            <w:szCs w:val="18"/>
          </w:rPr>
          <w:t>torgi</w:t>
        </w:r>
      </w:hyperlink>
      <w:hyperlink r:id="rId19" w:history="1">
        <w:r w:rsidRPr="003077F7">
          <w:rPr>
            <w:rStyle w:val="Hyperlink"/>
            <w:sz w:val="18"/>
            <w:szCs w:val="18"/>
          </w:rPr>
          <w:t>.</w:t>
        </w:r>
      </w:hyperlink>
      <w:hyperlink r:id="rId20" w:history="1">
        <w:r w:rsidRPr="003077F7">
          <w:rPr>
            <w:rStyle w:val="Hyperlink"/>
            <w:sz w:val="18"/>
            <w:szCs w:val="18"/>
          </w:rPr>
          <w:t>gov</w:t>
        </w:r>
      </w:hyperlink>
      <w:hyperlink r:id="rId21" w:history="1">
        <w:r w:rsidRPr="003077F7">
          <w:rPr>
            <w:rStyle w:val="Hyperlink"/>
            <w:sz w:val="18"/>
            <w:szCs w:val="18"/>
          </w:rPr>
          <w:t>.</w:t>
        </w:r>
      </w:hyperlink>
      <w:hyperlink r:id="rId22" w:history="1">
        <w:r w:rsidRPr="003077F7">
          <w:rPr>
            <w:rStyle w:val="Hyperlink"/>
            <w:sz w:val="18"/>
            <w:szCs w:val="18"/>
          </w:rPr>
          <w:t>ru</w:t>
        </w:r>
      </w:hyperlink>
      <w:r w:rsidRPr="003077F7">
        <w:rPr>
          <w:sz w:val="18"/>
          <w:szCs w:val="18"/>
        </w:rPr>
        <w:t xml:space="preserve"> в сети «Интернет», а также порядок проведения аукциона, установленный статьей 39.11,39.12  Земельного кодекса Российской Федерации </w:t>
      </w:r>
    </w:p>
    <w:p w:rsidR="00C76721" w:rsidRPr="003077F7" w:rsidRDefault="00C76721" w:rsidP="009A1C6A">
      <w:pPr>
        <w:tabs>
          <w:tab w:val="left" w:pos="313"/>
          <w:tab w:val="left" w:pos="555"/>
        </w:tabs>
        <w:autoSpaceDE w:val="0"/>
        <w:spacing w:line="100" w:lineRule="atLeast"/>
        <w:ind w:left="15" w:firstLine="255"/>
        <w:jc w:val="both"/>
        <w:rPr>
          <w:sz w:val="18"/>
          <w:szCs w:val="18"/>
        </w:rPr>
      </w:pPr>
    </w:p>
    <w:p w:rsidR="00C76721" w:rsidRPr="003077F7" w:rsidRDefault="00C76721" w:rsidP="009A1C6A">
      <w:pPr>
        <w:tabs>
          <w:tab w:val="left" w:pos="313"/>
          <w:tab w:val="left" w:pos="555"/>
        </w:tabs>
        <w:autoSpaceDE w:val="0"/>
        <w:spacing w:line="100" w:lineRule="atLeast"/>
        <w:ind w:left="270"/>
        <w:jc w:val="both"/>
        <w:rPr>
          <w:b/>
          <w:bCs/>
          <w:sz w:val="18"/>
          <w:szCs w:val="18"/>
        </w:rPr>
      </w:pPr>
      <w:r w:rsidRPr="003077F7">
        <w:rP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«Интернет», заключить договор аренды земельного участка, с условиями которого ознакомлен и согласен. </w:t>
      </w:r>
    </w:p>
    <w:p w:rsidR="00C76721" w:rsidRPr="003077F7" w:rsidRDefault="00C76721" w:rsidP="009A1C6A">
      <w:pPr>
        <w:autoSpaceDE w:val="0"/>
        <w:spacing w:line="100" w:lineRule="atLeast"/>
        <w:ind w:left="360"/>
        <w:jc w:val="center"/>
        <w:rPr>
          <w:sz w:val="18"/>
          <w:szCs w:val="18"/>
        </w:rPr>
      </w:pPr>
      <w:r w:rsidRPr="003077F7">
        <w:rPr>
          <w:b/>
          <w:bCs/>
          <w:sz w:val="18"/>
          <w:szCs w:val="18"/>
        </w:rPr>
        <w:t>Статья 1.</w:t>
      </w:r>
    </w:p>
    <w:p w:rsidR="00C76721" w:rsidRPr="003077F7" w:rsidRDefault="00C76721" w:rsidP="009A1C6A">
      <w:pPr>
        <w:autoSpaceDE w:val="0"/>
        <w:spacing w:line="100" w:lineRule="atLeast"/>
        <w:ind w:firstLine="284"/>
        <w:jc w:val="both"/>
        <w:rPr>
          <w:sz w:val="18"/>
          <w:szCs w:val="18"/>
        </w:rPr>
      </w:pPr>
      <w:r w:rsidRPr="003077F7">
        <w:rPr>
          <w:sz w:val="18"/>
          <w:szCs w:val="18"/>
        </w:rPr>
        <w:t>1. 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C76721" w:rsidRPr="003077F7" w:rsidRDefault="00C76721" w:rsidP="009A1C6A">
      <w:pPr>
        <w:autoSpaceDE w:val="0"/>
        <w:spacing w:line="100" w:lineRule="atLeast"/>
        <w:ind w:firstLine="284"/>
        <w:jc w:val="both"/>
        <w:rPr>
          <w:sz w:val="18"/>
          <w:szCs w:val="18"/>
        </w:rPr>
      </w:pPr>
    </w:p>
    <w:p w:rsidR="00C76721" w:rsidRPr="003077F7" w:rsidRDefault="00C76721" w:rsidP="009A1C6A">
      <w:pPr>
        <w:autoSpaceDE w:val="0"/>
        <w:spacing w:line="100" w:lineRule="atLeast"/>
        <w:ind w:firstLine="284"/>
        <w:jc w:val="both"/>
        <w:rPr>
          <w:sz w:val="18"/>
          <w:szCs w:val="18"/>
        </w:rPr>
      </w:pPr>
      <w:r w:rsidRPr="003077F7">
        <w:rPr>
          <w:sz w:val="18"/>
          <w:szCs w:val="18"/>
        </w:rPr>
        <w:t>Получатель: УФК по Костромской области (Администрация ГП пос. Красное-на-Волге) л/с 05413003070 ИНН 4415005109, КПП 441501001, Р/счет 40302810734693000036  Отделение Кострома г. Кострома, БИК 043469001, ОКТМО 34616151.</w:t>
      </w:r>
    </w:p>
    <w:p w:rsidR="00C76721" w:rsidRPr="003077F7" w:rsidRDefault="00C76721" w:rsidP="009A1C6A">
      <w:pPr>
        <w:autoSpaceDE w:val="0"/>
        <w:spacing w:line="100" w:lineRule="atLeast"/>
        <w:ind w:firstLine="284"/>
        <w:jc w:val="both"/>
        <w:rPr>
          <w:sz w:val="18"/>
          <w:szCs w:val="18"/>
        </w:rPr>
      </w:pPr>
    </w:p>
    <w:p w:rsidR="00C76721" w:rsidRPr="003077F7" w:rsidRDefault="00C76721" w:rsidP="009A1C6A">
      <w:pPr>
        <w:autoSpaceDE w:val="0"/>
        <w:spacing w:line="100" w:lineRule="atLeast"/>
        <w:ind w:firstLine="284"/>
        <w:jc w:val="both"/>
        <w:rPr>
          <w:sz w:val="18"/>
          <w:szCs w:val="18"/>
        </w:rPr>
      </w:pPr>
      <w:r w:rsidRPr="003077F7">
        <w:rPr>
          <w:sz w:val="18"/>
          <w:szCs w:val="18"/>
        </w:rPr>
        <w:t>а Администрация принимает задаток в размере   1800 (Одна тысяч восемьсот) рублей, (далее – Денежные средства, Задаток).</w:t>
      </w:r>
    </w:p>
    <w:p w:rsidR="00C76721" w:rsidRPr="003077F7" w:rsidRDefault="00C76721" w:rsidP="009A1C6A">
      <w:pPr>
        <w:autoSpaceDE w:val="0"/>
        <w:spacing w:after="120" w:line="100" w:lineRule="atLeast"/>
        <w:ind w:firstLine="285"/>
        <w:jc w:val="both"/>
        <w:rPr>
          <w:b/>
          <w:bCs/>
          <w:sz w:val="18"/>
          <w:szCs w:val="18"/>
        </w:rPr>
      </w:pPr>
      <w:r w:rsidRPr="003077F7">
        <w:rP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23" w:history="1">
        <w:r w:rsidRPr="003077F7">
          <w:rPr>
            <w:rStyle w:val="Hyperlink"/>
            <w:sz w:val="18"/>
            <w:szCs w:val="18"/>
          </w:rPr>
          <w:t xml:space="preserve"> </w:t>
        </w:r>
      </w:hyperlink>
      <w:hyperlink r:id="rId24" w:history="1">
        <w:r w:rsidRPr="003077F7">
          <w:rPr>
            <w:rStyle w:val="Hyperlink"/>
            <w:sz w:val="18"/>
            <w:szCs w:val="18"/>
          </w:rPr>
          <w:t>www</w:t>
        </w:r>
      </w:hyperlink>
      <w:hyperlink r:id="rId25" w:history="1">
        <w:r w:rsidRPr="003077F7">
          <w:rPr>
            <w:rStyle w:val="Hyperlink"/>
            <w:sz w:val="18"/>
            <w:szCs w:val="18"/>
          </w:rPr>
          <w:t>.</w:t>
        </w:r>
      </w:hyperlink>
      <w:hyperlink r:id="rId26" w:history="1">
        <w:r w:rsidRPr="003077F7">
          <w:rPr>
            <w:rStyle w:val="Hyperlink"/>
            <w:sz w:val="18"/>
            <w:szCs w:val="18"/>
          </w:rPr>
          <w:t>torgi</w:t>
        </w:r>
      </w:hyperlink>
      <w:hyperlink r:id="rId27" w:history="1">
        <w:r w:rsidRPr="003077F7">
          <w:rPr>
            <w:rStyle w:val="Hyperlink"/>
            <w:sz w:val="18"/>
            <w:szCs w:val="18"/>
          </w:rPr>
          <w:t>.</w:t>
        </w:r>
      </w:hyperlink>
      <w:hyperlink r:id="rId28" w:history="1">
        <w:r w:rsidRPr="003077F7">
          <w:rPr>
            <w:rStyle w:val="Hyperlink"/>
            <w:sz w:val="18"/>
            <w:szCs w:val="18"/>
          </w:rPr>
          <w:t>gov</w:t>
        </w:r>
      </w:hyperlink>
      <w:hyperlink r:id="rId29" w:history="1">
        <w:r w:rsidRPr="003077F7">
          <w:rPr>
            <w:rStyle w:val="Hyperlink"/>
            <w:sz w:val="18"/>
            <w:szCs w:val="18"/>
          </w:rPr>
          <w:t>.</w:t>
        </w:r>
      </w:hyperlink>
      <w:hyperlink r:id="rId30" w:history="1">
        <w:r w:rsidRPr="003077F7">
          <w:rPr>
            <w:rStyle w:val="Hyperlink"/>
            <w:sz w:val="18"/>
            <w:szCs w:val="18"/>
          </w:rPr>
          <w:t>ru</w:t>
        </w:r>
      </w:hyperlink>
      <w:r w:rsidRPr="003077F7">
        <w:rPr>
          <w:sz w:val="18"/>
          <w:szCs w:val="18"/>
        </w:rPr>
        <w:t xml:space="preserve"> в сети «Интернет».</w:t>
      </w:r>
    </w:p>
    <w:p w:rsidR="00C76721" w:rsidRPr="003077F7" w:rsidRDefault="00C76721" w:rsidP="009A1C6A">
      <w:pPr>
        <w:autoSpaceDE w:val="0"/>
        <w:spacing w:line="100" w:lineRule="atLeast"/>
        <w:ind w:firstLine="540"/>
        <w:jc w:val="center"/>
        <w:rPr>
          <w:sz w:val="18"/>
          <w:szCs w:val="18"/>
        </w:rPr>
      </w:pPr>
      <w:r w:rsidRPr="003077F7">
        <w:rPr>
          <w:b/>
          <w:bCs/>
          <w:sz w:val="18"/>
          <w:szCs w:val="18"/>
        </w:rPr>
        <w:t xml:space="preserve">Статья 2. </w:t>
      </w:r>
    </w:p>
    <w:p w:rsidR="00C76721" w:rsidRPr="003077F7" w:rsidRDefault="00C76721" w:rsidP="009A1C6A">
      <w:pPr>
        <w:autoSpaceDE w:val="0"/>
        <w:spacing w:line="100" w:lineRule="atLeast"/>
        <w:ind w:firstLine="284"/>
        <w:jc w:val="both"/>
        <w:rPr>
          <w:sz w:val="18"/>
          <w:szCs w:val="18"/>
        </w:rPr>
      </w:pPr>
      <w:r w:rsidRPr="003077F7">
        <w:rPr>
          <w:sz w:val="18"/>
          <w:szCs w:val="18"/>
        </w:rPr>
        <w:t>2.1. 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не позднее 17 часов 29 августа  2019 года.</w:t>
      </w:r>
    </w:p>
    <w:p w:rsidR="00C76721" w:rsidRPr="003077F7" w:rsidRDefault="00C76721" w:rsidP="009A1C6A">
      <w:pPr>
        <w:autoSpaceDE w:val="0"/>
        <w:spacing w:line="100" w:lineRule="atLeast"/>
        <w:ind w:firstLine="426"/>
        <w:jc w:val="both"/>
        <w:rPr>
          <w:sz w:val="18"/>
          <w:szCs w:val="18"/>
        </w:rPr>
      </w:pPr>
      <w:r w:rsidRPr="003077F7">
        <w:rPr>
          <w:sz w:val="18"/>
          <w:szCs w:val="18"/>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C76721" w:rsidRPr="003077F7" w:rsidRDefault="00C76721" w:rsidP="009A1C6A">
      <w:pPr>
        <w:autoSpaceDE w:val="0"/>
        <w:spacing w:line="100" w:lineRule="atLeast"/>
        <w:ind w:firstLine="284"/>
        <w:jc w:val="both"/>
        <w:rPr>
          <w:sz w:val="18"/>
          <w:szCs w:val="18"/>
        </w:rPr>
      </w:pPr>
      <w:r w:rsidRPr="003077F7">
        <w:rPr>
          <w:sz w:val="18"/>
          <w:szCs w:val="18"/>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C76721" w:rsidRPr="003077F7" w:rsidRDefault="00C76721" w:rsidP="009A1C6A">
      <w:pPr>
        <w:autoSpaceDE w:val="0"/>
        <w:spacing w:line="100" w:lineRule="atLeast"/>
        <w:ind w:firstLine="284"/>
        <w:jc w:val="both"/>
        <w:rPr>
          <w:sz w:val="18"/>
          <w:szCs w:val="18"/>
        </w:rPr>
      </w:pPr>
      <w:r w:rsidRPr="003077F7">
        <w:rPr>
          <w:sz w:val="18"/>
          <w:szCs w:val="18"/>
        </w:rPr>
        <w:t>2.2. На Денежные средства, перечисленные на счет Администрации в соответствии с настоящей Заявкой, проценты не начисляются.</w:t>
      </w:r>
    </w:p>
    <w:p w:rsidR="00C76721" w:rsidRPr="003077F7" w:rsidRDefault="00C76721" w:rsidP="009A1C6A">
      <w:pPr>
        <w:autoSpaceDE w:val="0"/>
        <w:spacing w:line="100" w:lineRule="atLeast"/>
        <w:ind w:firstLine="284"/>
        <w:jc w:val="both"/>
        <w:rPr>
          <w:sz w:val="18"/>
          <w:szCs w:val="18"/>
        </w:rPr>
      </w:pPr>
      <w:r w:rsidRPr="003077F7">
        <w:rPr>
          <w:sz w:val="18"/>
          <w:szCs w:val="18"/>
        </w:rPr>
        <w:t>2.3. 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C76721" w:rsidRPr="003077F7" w:rsidRDefault="00C76721" w:rsidP="009A1C6A">
      <w:pPr>
        <w:autoSpaceDE w:val="0"/>
        <w:spacing w:line="100" w:lineRule="atLeast"/>
        <w:ind w:firstLine="284"/>
        <w:jc w:val="both"/>
        <w:rPr>
          <w:sz w:val="18"/>
          <w:szCs w:val="18"/>
        </w:rPr>
      </w:pPr>
      <w:r w:rsidRPr="003077F7">
        <w:rPr>
          <w:sz w:val="18"/>
          <w:szCs w:val="18"/>
        </w:rPr>
        <w:t>2.4. Администрация обязуется возвратить Претенденту Задаток в порядке и случаях, установленных статьей 3 настоящего Договора.</w:t>
      </w:r>
    </w:p>
    <w:p w:rsidR="00C76721" w:rsidRPr="003077F7" w:rsidRDefault="00C76721" w:rsidP="009A1C6A">
      <w:pPr>
        <w:autoSpaceDE w:val="0"/>
        <w:spacing w:line="100" w:lineRule="atLeast"/>
        <w:ind w:firstLine="284"/>
        <w:jc w:val="both"/>
        <w:rPr>
          <w:sz w:val="18"/>
          <w:szCs w:val="18"/>
        </w:rPr>
      </w:pPr>
      <w:r w:rsidRPr="003077F7">
        <w:rPr>
          <w:sz w:val="18"/>
          <w:szCs w:val="18"/>
        </w:rPr>
        <w:t xml:space="preserve">2.5. Возврат Задатка в соответствии со статьей 3 настоящего Договора осуществляется на счет Претендента: </w:t>
      </w:r>
    </w:p>
    <w:p w:rsidR="00C76721" w:rsidRPr="003077F7" w:rsidRDefault="00C76721" w:rsidP="009A1C6A">
      <w:pPr>
        <w:autoSpaceDE w:val="0"/>
        <w:spacing w:line="100" w:lineRule="atLeast"/>
        <w:ind w:firstLine="284"/>
        <w:jc w:val="both"/>
        <w:rPr>
          <w:sz w:val="18"/>
          <w:szCs w:val="18"/>
        </w:rPr>
      </w:pPr>
      <w:r w:rsidRPr="003077F7">
        <w:rPr>
          <w:sz w:val="18"/>
          <w:szCs w:val="18"/>
        </w:rPr>
        <w:t>р/сч № _______________________________________________________</w:t>
      </w:r>
    </w:p>
    <w:p w:rsidR="00C76721" w:rsidRPr="003077F7" w:rsidRDefault="00C76721" w:rsidP="009A1C6A">
      <w:pPr>
        <w:autoSpaceDE w:val="0"/>
        <w:spacing w:line="100" w:lineRule="atLeast"/>
        <w:jc w:val="both"/>
        <w:rPr>
          <w:sz w:val="18"/>
          <w:szCs w:val="18"/>
        </w:rPr>
      </w:pPr>
      <w:r w:rsidRPr="003077F7">
        <w:rPr>
          <w:sz w:val="18"/>
          <w:szCs w:val="18"/>
        </w:rPr>
        <w:t>в___________________________________________________________________________________,</w:t>
      </w:r>
    </w:p>
    <w:p w:rsidR="00C76721" w:rsidRPr="003077F7" w:rsidRDefault="00C76721" w:rsidP="009A1C6A">
      <w:pPr>
        <w:autoSpaceDE w:val="0"/>
        <w:spacing w:line="100" w:lineRule="atLeast"/>
        <w:jc w:val="both"/>
        <w:rPr>
          <w:sz w:val="18"/>
          <w:szCs w:val="18"/>
        </w:rPr>
      </w:pPr>
      <w:r w:rsidRPr="003077F7">
        <w:rPr>
          <w:sz w:val="18"/>
          <w:szCs w:val="18"/>
        </w:rPr>
        <w:t>к/сч № _____________________________________________________________________________,</w:t>
      </w:r>
    </w:p>
    <w:p w:rsidR="00C76721" w:rsidRPr="003077F7" w:rsidRDefault="00C76721" w:rsidP="009A1C6A">
      <w:pPr>
        <w:autoSpaceDE w:val="0"/>
        <w:spacing w:line="100" w:lineRule="atLeast"/>
        <w:jc w:val="both"/>
        <w:rPr>
          <w:b/>
          <w:bCs/>
          <w:sz w:val="18"/>
          <w:szCs w:val="18"/>
        </w:rPr>
      </w:pPr>
      <w:r w:rsidRPr="003077F7">
        <w:rPr>
          <w:sz w:val="18"/>
          <w:szCs w:val="18"/>
        </w:rPr>
        <w:t>БИК ____________________, ИНН ____________________, КПП _________________________.</w:t>
      </w:r>
    </w:p>
    <w:p w:rsidR="00C76721" w:rsidRPr="003077F7" w:rsidRDefault="00C76721" w:rsidP="009A1C6A">
      <w:pPr>
        <w:autoSpaceDE w:val="0"/>
        <w:spacing w:line="100" w:lineRule="atLeast"/>
        <w:ind w:firstLine="540"/>
        <w:jc w:val="center"/>
        <w:rPr>
          <w:sz w:val="18"/>
          <w:szCs w:val="18"/>
        </w:rPr>
      </w:pPr>
      <w:r w:rsidRPr="003077F7">
        <w:rPr>
          <w:b/>
          <w:bCs/>
          <w:sz w:val="18"/>
          <w:szCs w:val="18"/>
        </w:rPr>
        <w:t xml:space="preserve">Статья 3. </w:t>
      </w:r>
    </w:p>
    <w:p w:rsidR="00C76721" w:rsidRPr="003077F7" w:rsidRDefault="00C76721" w:rsidP="009A1C6A">
      <w:pPr>
        <w:autoSpaceDE w:val="0"/>
        <w:spacing w:line="100" w:lineRule="atLeast"/>
        <w:ind w:firstLine="426"/>
        <w:jc w:val="both"/>
        <w:rPr>
          <w:sz w:val="18"/>
          <w:szCs w:val="18"/>
        </w:rPr>
      </w:pPr>
      <w:r w:rsidRPr="003077F7">
        <w:rPr>
          <w:sz w:val="18"/>
          <w:szCs w:val="18"/>
        </w:rPr>
        <w:t xml:space="preserve">3.1. 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C76721" w:rsidRPr="003077F7" w:rsidRDefault="00C76721" w:rsidP="009A1C6A">
      <w:pPr>
        <w:autoSpaceDE w:val="0"/>
        <w:spacing w:line="100" w:lineRule="atLeast"/>
        <w:ind w:firstLine="426"/>
        <w:jc w:val="both"/>
        <w:rPr>
          <w:sz w:val="18"/>
          <w:szCs w:val="18"/>
        </w:rPr>
      </w:pPr>
      <w:r w:rsidRPr="003077F7">
        <w:rPr>
          <w:sz w:val="18"/>
          <w:szCs w:val="18"/>
        </w:rPr>
        <w:t xml:space="preserve">3.2. 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C76721" w:rsidRPr="003077F7" w:rsidRDefault="00C76721" w:rsidP="009A1C6A">
      <w:pPr>
        <w:autoSpaceDE w:val="0"/>
        <w:spacing w:line="100" w:lineRule="atLeast"/>
        <w:ind w:firstLine="426"/>
        <w:jc w:val="both"/>
        <w:rPr>
          <w:sz w:val="18"/>
          <w:szCs w:val="18"/>
        </w:rPr>
      </w:pPr>
      <w:r w:rsidRPr="003077F7">
        <w:rPr>
          <w:sz w:val="18"/>
          <w:szCs w:val="18"/>
        </w:rPr>
        <w:t>3.3. 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 трех) банковских дней со дня проведения аукциона.</w:t>
      </w:r>
    </w:p>
    <w:p w:rsidR="00C76721" w:rsidRPr="003077F7" w:rsidRDefault="00C76721" w:rsidP="009A1C6A">
      <w:pPr>
        <w:autoSpaceDE w:val="0"/>
        <w:spacing w:line="100" w:lineRule="atLeast"/>
        <w:ind w:firstLine="426"/>
        <w:jc w:val="both"/>
        <w:rPr>
          <w:sz w:val="18"/>
          <w:szCs w:val="18"/>
        </w:rPr>
      </w:pPr>
      <w:r w:rsidRPr="003077F7">
        <w:rPr>
          <w:sz w:val="18"/>
          <w:szCs w:val="18"/>
        </w:rPr>
        <w:t>3.4. 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C76721" w:rsidRPr="003077F7" w:rsidRDefault="00C76721" w:rsidP="009A1C6A">
      <w:pPr>
        <w:autoSpaceDE w:val="0"/>
        <w:spacing w:line="100" w:lineRule="atLeast"/>
        <w:ind w:firstLine="426"/>
        <w:jc w:val="both"/>
        <w:rPr>
          <w:sz w:val="18"/>
          <w:szCs w:val="18"/>
        </w:rPr>
      </w:pPr>
      <w:r w:rsidRPr="003077F7">
        <w:rPr>
          <w:sz w:val="18"/>
          <w:szCs w:val="18"/>
        </w:rPr>
        <w:t>3.5. 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C76721" w:rsidRPr="003077F7" w:rsidRDefault="00C76721" w:rsidP="009A1C6A">
      <w:pPr>
        <w:autoSpaceDE w:val="0"/>
        <w:spacing w:line="100" w:lineRule="atLeast"/>
        <w:ind w:firstLine="426"/>
        <w:jc w:val="both"/>
        <w:rPr>
          <w:sz w:val="18"/>
          <w:szCs w:val="18"/>
        </w:rPr>
      </w:pPr>
      <w:r w:rsidRPr="003077F7">
        <w:rPr>
          <w:sz w:val="18"/>
          <w:szCs w:val="18"/>
        </w:rPr>
        <w:t>3.6. 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абз. 2 п. 2.3.</w:t>
      </w:r>
    </w:p>
    <w:p w:rsidR="00C76721" w:rsidRPr="003077F7" w:rsidRDefault="00C76721" w:rsidP="009A1C6A">
      <w:pPr>
        <w:autoSpaceDE w:val="0"/>
        <w:spacing w:line="100" w:lineRule="atLeast"/>
        <w:ind w:firstLine="426"/>
        <w:jc w:val="both"/>
        <w:rPr>
          <w:b/>
          <w:bCs/>
          <w:sz w:val="18"/>
          <w:szCs w:val="18"/>
        </w:rPr>
      </w:pPr>
      <w:r w:rsidRPr="003077F7">
        <w:rPr>
          <w:sz w:val="18"/>
          <w:szCs w:val="18"/>
        </w:rPr>
        <w:t>3.7. 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31" w:history="1">
        <w:r w:rsidRPr="003077F7">
          <w:rPr>
            <w:rStyle w:val="Hyperlink"/>
            <w:sz w:val="18"/>
            <w:szCs w:val="18"/>
          </w:rPr>
          <w:t xml:space="preserve"> </w:t>
        </w:r>
      </w:hyperlink>
      <w:hyperlink r:id="rId32" w:history="1">
        <w:r w:rsidRPr="003077F7">
          <w:rPr>
            <w:rStyle w:val="Hyperlink"/>
            <w:sz w:val="18"/>
            <w:szCs w:val="18"/>
          </w:rPr>
          <w:t>www</w:t>
        </w:r>
      </w:hyperlink>
      <w:hyperlink r:id="rId33" w:history="1">
        <w:r w:rsidRPr="003077F7">
          <w:rPr>
            <w:rStyle w:val="Hyperlink"/>
            <w:sz w:val="18"/>
            <w:szCs w:val="18"/>
          </w:rPr>
          <w:t>.</w:t>
        </w:r>
      </w:hyperlink>
      <w:hyperlink r:id="rId34" w:history="1">
        <w:r w:rsidRPr="003077F7">
          <w:rPr>
            <w:rStyle w:val="Hyperlink"/>
            <w:sz w:val="18"/>
            <w:szCs w:val="18"/>
          </w:rPr>
          <w:t>torgi</w:t>
        </w:r>
      </w:hyperlink>
      <w:hyperlink r:id="rId35" w:history="1">
        <w:r w:rsidRPr="003077F7">
          <w:rPr>
            <w:rStyle w:val="Hyperlink"/>
            <w:sz w:val="18"/>
            <w:szCs w:val="18"/>
          </w:rPr>
          <w:t>.</w:t>
        </w:r>
      </w:hyperlink>
      <w:hyperlink r:id="rId36" w:history="1">
        <w:r w:rsidRPr="003077F7">
          <w:rPr>
            <w:rStyle w:val="Hyperlink"/>
            <w:sz w:val="18"/>
            <w:szCs w:val="18"/>
          </w:rPr>
          <w:t>gov</w:t>
        </w:r>
      </w:hyperlink>
      <w:hyperlink r:id="rId37" w:history="1">
        <w:r w:rsidRPr="003077F7">
          <w:rPr>
            <w:rStyle w:val="Hyperlink"/>
            <w:sz w:val="18"/>
            <w:szCs w:val="18"/>
          </w:rPr>
          <w:t>.</w:t>
        </w:r>
      </w:hyperlink>
      <w:hyperlink r:id="rId38" w:history="1">
        <w:r w:rsidRPr="003077F7">
          <w:rPr>
            <w:rStyle w:val="Hyperlink"/>
            <w:sz w:val="18"/>
            <w:szCs w:val="18"/>
          </w:rPr>
          <w:t>ru</w:t>
        </w:r>
      </w:hyperlink>
      <w:r w:rsidRPr="003077F7">
        <w:rPr>
          <w:sz w:val="18"/>
          <w:szCs w:val="18"/>
        </w:rPr>
        <w:t xml:space="preserve"> в сети «Интернет». 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C76721" w:rsidRPr="003077F7" w:rsidRDefault="00C76721" w:rsidP="009A1C6A">
      <w:pPr>
        <w:autoSpaceDE w:val="0"/>
        <w:spacing w:line="100" w:lineRule="atLeast"/>
        <w:ind w:firstLine="540"/>
        <w:jc w:val="center"/>
        <w:rPr>
          <w:b/>
          <w:bCs/>
          <w:sz w:val="18"/>
          <w:szCs w:val="18"/>
        </w:rPr>
      </w:pPr>
    </w:p>
    <w:p w:rsidR="00C76721" w:rsidRPr="003077F7" w:rsidRDefault="00C76721" w:rsidP="009A1C6A">
      <w:pPr>
        <w:autoSpaceDE w:val="0"/>
        <w:spacing w:line="100" w:lineRule="atLeast"/>
        <w:ind w:firstLine="540"/>
        <w:jc w:val="center"/>
        <w:rPr>
          <w:sz w:val="18"/>
          <w:szCs w:val="18"/>
        </w:rPr>
      </w:pPr>
      <w:r w:rsidRPr="003077F7">
        <w:rPr>
          <w:b/>
          <w:bCs/>
          <w:sz w:val="18"/>
          <w:szCs w:val="18"/>
        </w:rPr>
        <w:t>Статья 4.</w:t>
      </w:r>
    </w:p>
    <w:p w:rsidR="00C76721" w:rsidRPr="003077F7" w:rsidRDefault="00C76721" w:rsidP="009A1C6A">
      <w:pPr>
        <w:autoSpaceDE w:val="0"/>
        <w:spacing w:line="100" w:lineRule="atLeast"/>
        <w:ind w:firstLine="426"/>
        <w:jc w:val="both"/>
        <w:rPr>
          <w:sz w:val="18"/>
          <w:szCs w:val="18"/>
        </w:rPr>
      </w:pPr>
      <w:r w:rsidRPr="003077F7">
        <w:rPr>
          <w:sz w:val="18"/>
          <w:szCs w:val="18"/>
        </w:rPr>
        <w:t>4.1. 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C76721" w:rsidRPr="003077F7" w:rsidRDefault="00C76721" w:rsidP="009A1C6A">
      <w:pPr>
        <w:autoSpaceDE w:val="0"/>
        <w:spacing w:line="100" w:lineRule="atLeast"/>
        <w:ind w:firstLine="426"/>
        <w:jc w:val="both"/>
        <w:rPr>
          <w:sz w:val="18"/>
          <w:szCs w:val="18"/>
        </w:rPr>
      </w:pPr>
      <w:r w:rsidRPr="003077F7">
        <w:rPr>
          <w:sz w:val="18"/>
          <w:szCs w:val="18"/>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C76721" w:rsidRPr="003077F7" w:rsidRDefault="00C76721" w:rsidP="009A1C6A">
      <w:pPr>
        <w:autoSpaceDE w:val="0"/>
        <w:spacing w:line="100" w:lineRule="atLeast"/>
        <w:ind w:firstLine="426"/>
        <w:jc w:val="both"/>
        <w:rPr>
          <w:sz w:val="18"/>
          <w:szCs w:val="18"/>
        </w:rPr>
      </w:pPr>
      <w:r w:rsidRPr="003077F7">
        <w:rPr>
          <w:sz w:val="18"/>
          <w:szCs w:val="18"/>
        </w:rPr>
        <w:t>4.3. 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C76721" w:rsidRPr="003077F7" w:rsidRDefault="00C76721" w:rsidP="009A1C6A">
      <w:pPr>
        <w:autoSpaceDE w:val="0"/>
        <w:spacing w:line="100" w:lineRule="atLeast"/>
        <w:ind w:firstLine="426"/>
        <w:jc w:val="both"/>
        <w:rPr>
          <w:sz w:val="18"/>
          <w:szCs w:val="18"/>
        </w:rPr>
      </w:pPr>
    </w:p>
    <w:p w:rsidR="00C76721" w:rsidRPr="003077F7" w:rsidRDefault="00C76721" w:rsidP="009A1C6A">
      <w:pPr>
        <w:autoSpaceDE w:val="0"/>
        <w:spacing w:line="100" w:lineRule="atLeast"/>
        <w:ind w:left="851"/>
        <w:jc w:val="center"/>
        <w:rPr>
          <w:b/>
          <w:bCs/>
          <w:sz w:val="18"/>
          <w:szCs w:val="18"/>
        </w:rPr>
      </w:pPr>
      <w:r w:rsidRPr="003077F7">
        <w:rPr>
          <w:b/>
          <w:bCs/>
          <w:sz w:val="18"/>
          <w:szCs w:val="18"/>
        </w:rPr>
        <w:t>Статья 5.</w:t>
      </w:r>
    </w:p>
    <w:tbl>
      <w:tblPr>
        <w:tblW w:w="0" w:type="auto"/>
        <w:tblInd w:w="216" w:type="dxa"/>
        <w:tblLayout w:type="fixed"/>
        <w:tblLook w:val="00A0"/>
      </w:tblPr>
      <w:tblGrid>
        <w:gridCol w:w="5103"/>
        <w:gridCol w:w="5103"/>
      </w:tblGrid>
      <w:tr w:rsidR="00C76721" w:rsidRPr="003077F7" w:rsidTr="00390E38">
        <w:trPr>
          <w:trHeight w:val="23"/>
        </w:trPr>
        <w:tc>
          <w:tcPr>
            <w:tcW w:w="5103" w:type="dxa"/>
            <w:shd w:val="clear" w:color="auto" w:fill="FFFFFF"/>
          </w:tcPr>
          <w:p w:rsidR="00C76721" w:rsidRPr="003077F7" w:rsidRDefault="00C76721" w:rsidP="00390E38">
            <w:pPr>
              <w:autoSpaceDE w:val="0"/>
              <w:snapToGrid w:val="0"/>
              <w:spacing w:line="100" w:lineRule="atLeast"/>
              <w:ind w:right="33" w:firstLine="318"/>
              <w:jc w:val="both"/>
              <w:rPr>
                <w:sz w:val="18"/>
                <w:szCs w:val="18"/>
                <w:lang w:eastAsia="en-US"/>
              </w:rPr>
            </w:pPr>
            <w:r w:rsidRPr="003077F7">
              <w:rPr>
                <w:b/>
                <w:bCs/>
                <w:sz w:val="18"/>
                <w:szCs w:val="18"/>
                <w:lang w:eastAsia="en-US"/>
              </w:rPr>
              <w:t>Администрация городского поселения пос. Красное-на-Волге  Красносельского муниципального района Костромской области</w:t>
            </w:r>
          </w:p>
          <w:p w:rsidR="00C76721" w:rsidRPr="003077F7" w:rsidRDefault="00C76721" w:rsidP="00390E38">
            <w:pPr>
              <w:autoSpaceDE w:val="0"/>
              <w:spacing w:line="100" w:lineRule="atLeast"/>
              <w:ind w:right="33"/>
              <w:jc w:val="both"/>
              <w:rPr>
                <w:sz w:val="18"/>
                <w:szCs w:val="18"/>
                <w:lang w:eastAsia="en-US"/>
              </w:rPr>
            </w:pPr>
          </w:p>
        </w:tc>
        <w:tc>
          <w:tcPr>
            <w:tcW w:w="5103" w:type="dxa"/>
            <w:shd w:val="clear" w:color="auto" w:fill="FFFFFF"/>
          </w:tcPr>
          <w:p w:rsidR="00C76721" w:rsidRPr="003077F7" w:rsidRDefault="00C76721" w:rsidP="00390E38">
            <w:pPr>
              <w:autoSpaceDE w:val="0"/>
              <w:snapToGrid w:val="0"/>
              <w:spacing w:line="100" w:lineRule="atLeast"/>
              <w:ind w:left="317"/>
              <w:rPr>
                <w:sz w:val="18"/>
                <w:szCs w:val="18"/>
                <w:lang w:val="en-US" w:eastAsia="en-US"/>
              </w:rPr>
            </w:pPr>
            <w:r w:rsidRPr="003077F7">
              <w:rPr>
                <w:b/>
                <w:bCs/>
                <w:sz w:val="18"/>
                <w:szCs w:val="18"/>
                <w:lang w:eastAsia="en-US"/>
              </w:rPr>
              <w:t>Претендент:__________________________________</w:t>
            </w:r>
          </w:p>
          <w:p w:rsidR="00C76721" w:rsidRPr="003077F7" w:rsidRDefault="00C76721" w:rsidP="00390E38">
            <w:pPr>
              <w:autoSpaceDE w:val="0"/>
              <w:spacing w:line="100" w:lineRule="atLeast"/>
              <w:ind w:left="317"/>
              <w:rPr>
                <w:sz w:val="18"/>
                <w:szCs w:val="18"/>
                <w:lang w:val="en-US" w:eastAsia="en-US"/>
              </w:rPr>
            </w:pPr>
            <w:r w:rsidRPr="003077F7">
              <w:rPr>
                <w:sz w:val="18"/>
                <w:szCs w:val="18"/>
                <w:lang w:val="en-US" w:eastAsia="en-US"/>
              </w:rPr>
              <w:t>_____________________________________________</w:t>
            </w:r>
          </w:p>
          <w:p w:rsidR="00C76721" w:rsidRPr="003077F7" w:rsidRDefault="00C76721" w:rsidP="00390E38">
            <w:pPr>
              <w:autoSpaceDE w:val="0"/>
              <w:spacing w:line="100" w:lineRule="atLeast"/>
              <w:ind w:left="317"/>
              <w:rPr>
                <w:sz w:val="18"/>
                <w:szCs w:val="18"/>
                <w:lang w:val="en-US" w:eastAsia="en-US"/>
              </w:rPr>
            </w:pPr>
          </w:p>
        </w:tc>
      </w:tr>
      <w:tr w:rsidR="00C76721" w:rsidRPr="003077F7" w:rsidTr="00390E38">
        <w:trPr>
          <w:trHeight w:val="23"/>
        </w:trPr>
        <w:tc>
          <w:tcPr>
            <w:tcW w:w="5103" w:type="dxa"/>
            <w:shd w:val="clear" w:color="auto" w:fill="FFFFFF"/>
          </w:tcPr>
          <w:p w:rsidR="00C76721" w:rsidRPr="003077F7" w:rsidRDefault="00C76721" w:rsidP="00390E38">
            <w:pPr>
              <w:autoSpaceDE w:val="0"/>
              <w:snapToGrid w:val="0"/>
              <w:spacing w:line="100" w:lineRule="atLeast"/>
              <w:ind w:right="33"/>
              <w:jc w:val="both"/>
              <w:rPr>
                <w:sz w:val="18"/>
                <w:szCs w:val="18"/>
                <w:lang w:eastAsia="en-US"/>
              </w:rPr>
            </w:pPr>
            <w:r w:rsidRPr="003077F7">
              <w:rPr>
                <w:sz w:val="18"/>
                <w:szCs w:val="18"/>
                <w:lang w:eastAsia="en-US"/>
              </w:rPr>
              <w:t>157940, Костромская область, пгт. Красное-на-Волге, ул. Красная Площадь, 15</w:t>
            </w:r>
          </w:p>
        </w:tc>
        <w:tc>
          <w:tcPr>
            <w:tcW w:w="5103" w:type="dxa"/>
            <w:shd w:val="clear" w:color="auto" w:fill="FFFFFF"/>
          </w:tcPr>
          <w:p w:rsidR="00C76721" w:rsidRPr="003077F7" w:rsidRDefault="00C76721" w:rsidP="00390E38">
            <w:pPr>
              <w:autoSpaceDE w:val="0"/>
              <w:snapToGrid w:val="0"/>
              <w:spacing w:line="100" w:lineRule="atLeast"/>
              <w:ind w:left="317" w:right="33"/>
              <w:rPr>
                <w:sz w:val="18"/>
                <w:szCs w:val="18"/>
                <w:lang w:val="en-US" w:eastAsia="en-US"/>
              </w:rPr>
            </w:pPr>
            <w:r w:rsidRPr="003077F7">
              <w:rPr>
                <w:sz w:val="18"/>
                <w:szCs w:val="18"/>
                <w:lang w:eastAsia="en-US"/>
              </w:rPr>
              <w:t>Адрес:_______________________________________</w:t>
            </w:r>
          </w:p>
          <w:p w:rsidR="00C76721" w:rsidRPr="003077F7" w:rsidRDefault="00C76721" w:rsidP="00390E38">
            <w:pPr>
              <w:autoSpaceDE w:val="0"/>
              <w:spacing w:line="100" w:lineRule="atLeast"/>
              <w:ind w:left="317" w:right="33"/>
              <w:rPr>
                <w:sz w:val="18"/>
                <w:szCs w:val="18"/>
                <w:lang w:val="en-US" w:eastAsia="en-US"/>
              </w:rPr>
            </w:pPr>
            <w:r w:rsidRPr="003077F7">
              <w:rPr>
                <w:sz w:val="18"/>
                <w:szCs w:val="18"/>
                <w:lang w:val="en-US" w:eastAsia="en-US"/>
              </w:rPr>
              <w:t>_____________________________________________</w:t>
            </w:r>
          </w:p>
          <w:p w:rsidR="00C76721" w:rsidRPr="003077F7" w:rsidRDefault="00C76721" w:rsidP="00390E38">
            <w:pPr>
              <w:autoSpaceDE w:val="0"/>
              <w:spacing w:line="100" w:lineRule="atLeast"/>
              <w:jc w:val="center"/>
              <w:rPr>
                <w:sz w:val="18"/>
                <w:szCs w:val="18"/>
                <w:lang w:val="en-US" w:eastAsia="en-US"/>
              </w:rPr>
            </w:pPr>
          </w:p>
        </w:tc>
      </w:tr>
      <w:tr w:rsidR="00C76721" w:rsidRPr="003077F7" w:rsidTr="00390E38">
        <w:trPr>
          <w:trHeight w:val="23"/>
        </w:trPr>
        <w:tc>
          <w:tcPr>
            <w:tcW w:w="5103" w:type="dxa"/>
            <w:shd w:val="clear" w:color="auto" w:fill="FFFFFF"/>
          </w:tcPr>
          <w:p w:rsidR="00C76721" w:rsidRPr="003077F7" w:rsidRDefault="00C76721" w:rsidP="00390E38">
            <w:pPr>
              <w:autoSpaceDE w:val="0"/>
              <w:snapToGrid w:val="0"/>
              <w:spacing w:line="100" w:lineRule="atLeast"/>
              <w:ind w:right="33"/>
              <w:jc w:val="both"/>
              <w:rPr>
                <w:sz w:val="18"/>
                <w:szCs w:val="18"/>
                <w:lang w:eastAsia="en-US"/>
              </w:rPr>
            </w:pPr>
            <w:r w:rsidRPr="003077F7">
              <w:rPr>
                <w:sz w:val="18"/>
                <w:szCs w:val="18"/>
                <w:lang w:eastAsia="en-US"/>
              </w:rPr>
              <w:t>ИНН 4415005109  КПП 441501001 л/с 05413003070</w:t>
            </w:r>
          </w:p>
          <w:p w:rsidR="00C76721" w:rsidRPr="003077F7" w:rsidRDefault="00C76721" w:rsidP="00390E38">
            <w:pPr>
              <w:autoSpaceDE w:val="0"/>
              <w:spacing w:line="100" w:lineRule="atLeast"/>
              <w:ind w:right="33"/>
              <w:jc w:val="both"/>
              <w:rPr>
                <w:sz w:val="18"/>
                <w:szCs w:val="18"/>
                <w:lang w:eastAsia="en-US"/>
              </w:rPr>
            </w:pPr>
            <w:r w:rsidRPr="003077F7">
              <w:rPr>
                <w:sz w:val="18"/>
                <w:szCs w:val="18"/>
                <w:lang w:eastAsia="en-US"/>
              </w:rPr>
              <w:t>Банк: Отделение Кострома г. Кострома</w:t>
            </w:r>
          </w:p>
          <w:p w:rsidR="00C76721" w:rsidRPr="003077F7" w:rsidRDefault="00C76721" w:rsidP="00390E38">
            <w:pPr>
              <w:autoSpaceDE w:val="0"/>
              <w:spacing w:line="100" w:lineRule="atLeast"/>
              <w:ind w:right="33"/>
              <w:jc w:val="both"/>
              <w:rPr>
                <w:sz w:val="18"/>
                <w:szCs w:val="18"/>
                <w:lang w:eastAsia="en-US"/>
              </w:rPr>
            </w:pPr>
          </w:p>
          <w:p w:rsidR="00C76721" w:rsidRPr="003077F7" w:rsidRDefault="00C76721" w:rsidP="00390E38">
            <w:pPr>
              <w:autoSpaceDE w:val="0"/>
              <w:spacing w:line="100" w:lineRule="atLeast"/>
              <w:ind w:right="33"/>
              <w:jc w:val="both"/>
              <w:rPr>
                <w:sz w:val="18"/>
                <w:szCs w:val="18"/>
                <w:lang w:eastAsia="en-US"/>
              </w:rPr>
            </w:pPr>
          </w:p>
          <w:p w:rsidR="00C76721" w:rsidRPr="003077F7" w:rsidRDefault="00C76721" w:rsidP="00390E38">
            <w:pPr>
              <w:autoSpaceDE w:val="0"/>
              <w:spacing w:line="100" w:lineRule="atLeast"/>
              <w:ind w:right="33"/>
              <w:jc w:val="both"/>
              <w:rPr>
                <w:sz w:val="18"/>
                <w:szCs w:val="18"/>
                <w:lang w:eastAsia="en-US"/>
              </w:rPr>
            </w:pPr>
            <w:r w:rsidRPr="003077F7">
              <w:rPr>
                <w:sz w:val="18"/>
                <w:szCs w:val="18"/>
                <w:lang w:eastAsia="en-US"/>
              </w:rPr>
              <w:t>_______________________ В.Н. Недорезов</w:t>
            </w:r>
          </w:p>
        </w:tc>
        <w:tc>
          <w:tcPr>
            <w:tcW w:w="5103" w:type="dxa"/>
            <w:shd w:val="clear" w:color="auto" w:fill="FFFFFF"/>
          </w:tcPr>
          <w:p w:rsidR="00C76721" w:rsidRPr="003077F7" w:rsidRDefault="00C76721" w:rsidP="00390E38">
            <w:pPr>
              <w:tabs>
                <w:tab w:val="left" w:pos="5205"/>
              </w:tabs>
              <w:autoSpaceDE w:val="0"/>
              <w:snapToGrid w:val="0"/>
              <w:spacing w:line="100" w:lineRule="atLeast"/>
              <w:ind w:left="318"/>
              <w:jc w:val="both"/>
              <w:rPr>
                <w:sz w:val="18"/>
                <w:szCs w:val="18"/>
                <w:lang w:eastAsia="en-US"/>
              </w:rPr>
            </w:pPr>
            <w:r w:rsidRPr="003077F7">
              <w:rPr>
                <w:sz w:val="18"/>
                <w:szCs w:val="18"/>
                <w:lang w:eastAsia="en-US"/>
              </w:rPr>
              <w:t>банковские реквизиты для юр. лиц или данные паспорта для физ. лиц: ______________________</w:t>
            </w:r>
          </w:p>
          <w:p w:rsidR="00C76721" w:rsidRPr="003077F7" w:rsidRDefault="00C76721" w:rsidP="00390E38">
            <w:pPr>
              <w:tabs>
                <w:tab w:val="left" w:pos="5205"/>
              </w:tabs>
              <w:autoSpaceDE w:val="0"/>
              <w:spacing w:line="100" w:lineRule="atLeast"/>
              <w:ind w:left="318"/>
              <w:jc w:val="both"/>
              <w:rPr>
                <w:sz w:val="18"/>
                <w:szCs w:val="18"/>
                <w:lang w:val="en-US" w:eastAsia="en-US"/>
              </w:rPr>
            </w:pPr>
            <w:r w:rsidRPr="003077F7">
              <w:rPr>
                <w:sz w:val="18"/>
                <w:szCs w:val="18"/>
                <w:lang w:val="en-US" w:eastAsia="en-US"/>
              </w:rPr>
              <w:t>_____________________________________________</w:t>
            </w:r>
          </w:p>
          <w:p w:rsidR="00C76721" w:rsidRPr="003077F7" w:rsidRDefault="00C76721" w:rsidP="00390E38">
            <w:pPr>
              <w:autoSpaceDE w:val="0"/>
              <w:spacing w:line="100" w:lineRule="atLeast"/>
              <w:jc w:val="center"/>
              <w:rPr>
                <w:sz w:val="18"/>
                <w:szCs w:val="18"/>
                <w:lang w:val="en-US" w:eastAsia="en-US"/>
              </w:rPr>
            </w:pPr>
          </w:p>
          <w:p w:rsidR="00C76721" w:rsidRPr="003077F7" w:rsidRDefault="00C76721" w:rsidP="00390E38">
            <w:pPr>
              <w:autoSpaceDE w:val="0"/>
              <w:spacing w:line="100" w:lineRule="atLeast"/>
              <w:jc w:val="right"/>
              <w:rPr>
                <w:sz w:val="18"/>
                <w:szCs w:val="18"/>
                <w:lang w:eastAsia="en-US"/>
              </w:rPr>
            </w:pPr>
            <w:r w:rsidRPr="003077F7">
              <w:rPr>
                <w:sz w:val="18"/>
                <w:szCs w:val="18"/>
                <w:lang w:val="en-US" w:eastAsia="en-US"/>
              </w:rPr>
              <w:t>_______________ /_____________________/</w:t>
            </w:r>
          </w:p>
        </w:tc>
      </w:tr>
    </w:tbl>
    <w:p w:rsidR="00C76721" w:rsidRPr="003077F7" w:rsidRDefault="00C76721" w:rsidP="009A1C6A">
      <w:pPr>
        <w:autoSpaceDE w:val="0"/>
        <w:spacing w:line="100" w:lineRule="atLeast"/>
        <w:jc w:val="both"/>
        <w:rPr>
          <w:sz w:val="18"/>
          <w:szCs w:val="18"/>
        </w:rPr>
      </w:pPr>
    </w:p>
    <w:p w:rsidR="00C76721" w:rsidRPr="003077F7" w:rsidRDefault="00C76721" w:rsidP="009A1C6A">
      <w:pPr>
        <w:autoSpaceDE w:val="0"/>
        <w:spacing w:line="100" w:lineRule="atLeast"/>
        <w:ind w:firstLine="240"/>
        <w:jc w:val="both"/>
        <w:rPr>
          <w:sz w:val="18"/>
          <w:szCs w:val="18"/>
        </w:rPr>
      </w:pPr>
      <w:r w:rsidRPr="003077F7">
        <w:rP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C76721" w:rsidRPr="003077F7" w:rsidRDefault="00C76721" w:rsidP="009A1C6A">
      <w:pPr>
        <w:autoSpaceDE w:val="0"/>
        <w:spacing w:line="100" w:lineRule="atLeast"/>
        <w:ind w:firstLine="240"/>
        <w:jc w:val="both"/>
        <w:rPr>
          <w:sz w:val="18"/>
          <w:szCs w:val="18"/>
        </w:rPr>
      </w:pPr>
      <w:r w:rsidRPr="003077F7">
        <w:rP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C76721" w:rsidRPr="003077F7" w:rsidRDefault="00C76721" w:rsidP="009A1C6A">
      <w:pPr>
        <w:autoSpaceDE w:val="0"/>
        <w:spacing w:line="100" w:lineRule="atLeast"/>
        <w:rPr>
          <w:sz w:val="18"/>
          <w:szCs w:val="18"/>
        </w:rPr>
      </w:pPr>
    </w:p>
    <w:p w:rsidR="00C76721" w:rsidRPr="003077F7" w:rsidRDefault="00C76721" w:rsidP="009A1C6A">
      <w:pPr>
        <w:autoSpaceDE w:val="0"/>
        <w:spacing w:line="100" w:lineRule="atLeast"/>
        <w:jc w:val="right"/>
        <w:rPr>
          <w:sz w:val="18"/>
          <w:szCs w:val="18"/>
        </w:rPr>
      </w:pPr>
      <w:r w:rsidRPr="003077F7">
        <w:rPr>
          <w:sz w:val="18"/>
          <w:szCs w:val="18"/>
        </w:rPr>
        <w:t>_________________         _________________________         _______________</w:t>
      </w:r>
    </w:p>
    <w:p w:rsidR="00C76721" w:rsidRPr="003077F7" w:rsidRDefault="00C76721" w:rsidP="009A1C6A">
      <w:pPr>
        <w:autoSpaceDE w:val="0"/>
        <w:spacing w:line="100" w:lineRule="atLeast"/>
        <w:jc w:val="right"/>
        <w:rPr>
          <w:sz w:val="18"/>
          <w:szCs w:val="18"/>
        </w:rPr>
      </w:pPr>
      <w:r w:rsidRPr="003077F7">
        <w:rPr>
          <w:sz w:val="18"/>
          <w:szCs w:val="18"/>
        </w:rPr>
        <w:t xml:space="preserve">          (дата)                                 (фамилия, инициалы заявителя)              (подпись заявителя)</w:t>
      </w:r>
    </w:p>
    <w:p w:rsidR="00C76721" w:rsidRPr="003077F7" w:rsidRDefault="00C76721" w:rsidP="009A1C6A">
      <w:pPr>
        <w:autoSpaceDE w:val="0"/>
        <w:spacing w:line="100" w:lineRule="atLeast"/>
        <w:rPr>
          <w:sz w:val="18"/>
          <w:szCs w:val="18"/>
        </w:rPr>
      </w:pPr>
    </w:p>
    <w:p w:rsidR="00C76721" w:rsidRPr="003077F7" w:rsidRDefault="00C76721" w:rsidP="009A1C6A">
      <w:pPr>
        <w:autoSpaceDE w:val="0"/>
        <w:spacing w:line="100" w:lineRule="atLeast"/>
        <w:rPr>
          <w:sz w:val="18"/>
          <w:szCs w:val="18"/>
        </w:rPr>
      </w:pPr>
      <w:r w:rsidRPr="003077F7">
        <w:rPr>
          <w:sz w:val="18"/>
          <w:szCs w:val="18"/>
        </w:rPr>
        <w:t xml:space="preserve">Заявка зарегистрирована </w:t>
      </w:r>
    </w:p>
    <w:p w:rsidR="00C76721" w:rsidRPr="003077F7" w:rsidRDefault="00C76721" w:rsidP="009A1C6A">
      <w:pPr>
        <w:autoSpaceDE w:val="0"/>
        <w:spacing w:line="100" w:lineRule="atLeast"/>
        <w:rPr>
          <w:sz w:val="18"/>
          <w:szCs w:val="18"/>
        </w:rPr>
      </w:pPr>
      <w:r w:rsidRPr="003077F7">
        <w:rPr>
          <w:sz w:val="18"/>
          <w:szCs w:val="18"/>
        </w:rPr>
        <w:t>в _________ часов __________ минут «_____»_______________2019года за № ________</w:t>
      </w:r>
    </w:p>
    <w:p w:rsidR="00C76721" w:rsidRPr="003077F7" w:rsidRDefault="00C76721" w:rsidP="009A1C6A">
      <w:pPr>
        <w:autoSpaceDE w:val="0"/>
        <w:spacing w:line="100" w:lineRule="atLeast"/>
        <w:rPr>
          <w:sz w:val="18"/>
          <w:szCs w:val="18"/>
        </w:rPr>
      </w:pPr>
      <w:r w:rsidRPr="003077F7">
        <w:rPr>
          <w:sz w:val="18"/>
          <w:szCs w:val="18"/>
        </w:rPr>
        <w:t>Подпись уполномоченного лица Организатора аукциона</w:t>
      </w:r>
    </w:p>
    <w:p w:rsidR="00C76721" w:rsidRPr="003077F7" w:rsidRDefault="00C76721" w:rsidP="009A1C6A">
      <w:pPr>
        <w:ind w:firstLine="284"/>
        <w:jc w:val="right"/>
        <w:rPr>
          <w:sz w:val="18"/>
          <w:szCs w:val="18"/>
        </w:rPr>
      </w:pPr>
      <w:r w:rsidRPr="003077F7">
        <w:rPr>
          <w:sz w:val="18"/>
          <w:szCs w:val="18"/>
        </w:rPr>
        <w:t xml:space="preserve">__________________ </w:t>
      </w:r>
    </w:p>
    <w:p w:rsidR="00C76721" w:rsidRPr="003077F7" w:rsidRDefault="00C76721" w:rsidP="009A1C6A">
      <w:pPr>
        <w:ind w:firstLine="284"/>
        <w:jc w:val="right"/>
        <w:rPr>
          <w:sz w:val="18"/>
          <w:szCs w:val="18"/>
        </w:rPr>
      </w:pPr>
    </w:p>
    <w:p w:rsidR="00C76721" w:rsidRPr="003077F7" w:rsidRDefault="00C76721" w:rsidP="009A1C6A">
      <w:pPr>
        <w:ind w:firstLine="284"/>
        <w:jc w:val="right"/>
        <w:rPr>
          <w:sz w:val="18"/>
          <w:szCs w:val="18"/>
        </w:rPr>
      </w:pPr>
    </w:p>
    <w:p w:rsidR="00C76721" w:rsidRPr="003077F7" w:rsidRDefault="00C76721" w:rsidP="009A1C6A">
      <w:pPr>
        <w:ind w:firstLine="284"/>
        <w:jc w:val="right"/>
        <w:rPr>
          <w:sz w:val="18"/>
          <w:szCs w:val="18"/>
        </w:rPr>
      </w:pPr>
    </w:p>
    <w:p w:rsidR="00C76721" w:rsidRPr="003077F7" w:rsidRDefault="00C76721" w:rsidP="009A1C6A">
      <w:pPr>
        <w:ind w:firstLine="284"/>
        <w:jc w:val="right"/>
        <w:rPr>
          <w:sz w:val="18"/>
          <w:szCs w:val="18"/>
        </w:rPr>
      </w:pPr>
    </w:p>
    <w:p w:rsidR="00C76721" w:rsidRPr="003077F7" w:rsidRDefault="00C76721" w:rsidP="009A1C6A">
      <w:pPr>
        <w:ind w:firstLine="284"/>
        <w:jc w:val="right"/>
        <w:rPr>
          <w:sz w:val="18"/>
          <w:szCs w:val="18"/>
        </w:rPr>
      </w:pPr>
    </w:p>
    <w:p w:rsidR="00C76721" w:rsidRPr="003077F7" w:rsidRDefault="00C76721" w:rsidP="009A1C6A">
      <w:pPr>
        <w:ind w:firstLine="284"/>
        <w:jc w:val="right"/>
        <w:rPr>
          <w:sz w:val="18"/>
          <w:szCs w:val="18"/>
        </w:rPr>
      </w:pPr>
    </w:p>
    <w:p w:rsidR="00C76721" w:rsidRPr="003077F7" w:rsidRDefault="00C76721" w:rsidP="009A1C6A">
      <w:pPr>
        <w:ind w:firstLine="284"/>
        <w:jc w:val="right"/>
        <w:rPr>
          <w:sz w:val="18"/>
          <w:szCs w:val="18"/>
        </w:rPr>
      </w:pPr>
    </w:p>
    <w:p w:rsidR="00C76721" w:rsidRPr="003077F7" w:rsidRDefault="00C76721" w:rsidP="009A1C6A">
      <w:pPr>
        <w:ind w:firstLine="284"/>
        <w:jc w:val="right"/>
        <w:rPr>
          <w:sz w:val="18"/>
          <w:szCs w:val="18"/>
        </w:rPr>
      </w:pPr>
    </w:p>
    <w:p w:rsidR="00C76721" w:rsidRPr="003077F7" w:rsidRDefault="00C76721" w:rsidP="009A1C6A">
      <w:pPr>
        <w:ind w:firstLine="284"/>
        <w:jc w:val="right"/>
        <w:rPr>
          <w:sz w:val="18"/>
          <w:szCs w:val="18"/>
        </w:rPr>
      </w:pPr>
    </w:p>
    <w:p w:rsidR="00C76721" w:rsidRPr="003077F7" w:rsidRDefault="00C76721" w:rsidP="009A1C6A">
      <w:pPr>
        <w:ind w:firstLine="284"/>
        <w:jc w:val="right"/>
        <w:rPr>
          <w:sz w:val="18"/>
          <w:szCs w:val="18"/>
        </w:rPr>
      </w:pPr>
    </w:p>
    <w:p w:rsidR="00C76721" w:rsidRPr="003077F7" w:rsidRDefault="00C76721" w:rsidP="009A1C6A">
      <w:pPr>
        <w:ind w:firstLine="284"/>
        <w:jc w:val="right"/>
        <w:rPr>
          <w:sz w:val="18"/>
          <w:szCs w:val="18"/>
        </w:rPr>
      </w:pPr>
    </w:p>
    <w:p w:rsidR="00C76721" w:rsidRPr="003077F7" w:rsidRDefault="00C76721" w:rsidP="009A1C6A">
      <w:pPr>
        <w:ind w:firstLine="284"/>
        <w:jc w:val="right"/>
        <w:rPr>
          <w:sz w:val="18"/>
          <w:szCs w:val="18"/>
        </w:rPr>
      </w:pPr>
    </w:p>
    <w:p w:rsidR="00C76721" w:rsidRPr="003077F7" w:rsidRDefault="00C76721" w:rsidP="009A1C6A">
      <w:pPr>
        <w:autoSpaceDE w:val="0"/>
        <w:spacing w:line="100" w:lineRule="atLeast"/>
        <w:jc w:val="both"/>
        <w:rPr>
          <w:b/>
          <w:bCs/>
          <w:sz w:val="20"/>
          <w:szCs w:val="20"/>
        </w:rPr>
      </w:pPr>
    </w:p>
    <w:p w:rsidR="00C76721" w:rsidRPr="003077F7" w:rsidRDefault="00C76721" w:rsidP="009A1C6A">
      <w:pPr>
        <w:ind w:firstLine="284"/>
        <w:jc w:val="right"/>
        <w:rPr>
          <w:sz w:val="18"/>
          <w:szCs w:val="18"/>
        </w:rPr>
      </w:pPr>
      <w:r w:rsidRPr="003077F7">
        <w:rPr>
          <w:sz w:val="18"/>
          <w:szCs w:val="18"/>
        </w:rPr>
        <w:t>Продавцу:</w:t>
      </w:r>
    </w:p>
    <w:p w:rsidR="00C76721" w:rsidRPr="003077F7" w:rsidRDefault="00C76721" w:rsidP="009A1C6A">
      <w:pPr>
        <w:autoSpaceDE w:val="0"/>
        <w:spacing w:line="100" w:lineRule="atLeast"/>
        <w:ind w:left="5529"/>
        <w:jc w:val="both"/>
        <w:rPr>
          <w:sz w:val="18"/>
          <w:szCs w:val="18"/>
        </w:rPr>
      </w:pPr>
      <w:r w:rsidRPr="003077F7">
        <w:rPr>
          <w:sz w:val="18"/>
          <w:szCs w:val="18"/>
        </w:rPr>
        <w:t xml:space="preserve">В администрацию городского поселения поселок Красное-на-Волге  Красносельского муниципального района Костромской области </w:t>
      </w:r>
    </w:p>
    <w:p w:rsidR="00C76721" w:rsidRPr="003077F7" w:rsidRDefault="00C76721" w:rsidP="009A1C6A">
      <w:pPr>
        <w:autoSpaceDE w:val="0"/>
        <w:spacing w:line="100" w:lineRule="atLeast"/>
        <w:ind w:left="5529"/>
        <w:jc w:val="both"/>
        <w:rPr>
          <w:color w:val="000000"/>
          <w:sz w:val="18"/>
          <w:szCs w:val="18"/>
        </w:rPr>
      </w:pPr>
      <w:r w:rsidRPr="003077F7">
        <w:rPr>
          <w:sz w:val="18"/>
          <w:szCs w:val="18"/>
        </w:rPr>
        <w:t>157940 пгт. Красное-на-Волге, Красная площадь, 15</w:t>
      </w:r>
    </w:p>
    <w:p w:rsidR="00C76721" w:rsidRPr="003077F7" w:rsidRDefault="00C76721" w:rsidP="009A1C6A">
      <w:pPr>
        <w:autoSpaceDE w:val="0"/>
        <w:spacing w:line="100" w:lineRule="atLeast"/>
        <w:jc w:val="center"/>
        <w:rPr>
          <w:color w:val="000000"/>
          <w:sz w:val="18"/>
          <w:szCs w:val="18"/>
        </w:rPr>
      </w:pPr>
    </w:p>
    <w:p w:rsidR="00C76721" w:rsidRPr="003077F7" w:rsidRDefault="00C76721" w:rsidP="009A1C6A">
      <w:pPr>
        <w:autoSpaceDE w:val="0"/>
        <w:spacing w:line="100" w:lineRule="atLeast"/>
        <w:jc w:val="center"/>
        <w:rPr>
          <w:color w:val="000000"/>
          <w:sz w:val="18"/>
          <w:szCs w:val="18"/>
        </w:rPr>
      </w:pPr>
      <w:r w:rsidRPr="003077F7">
        <w:rPr>
          <w:b/>
          <w:bCs/>
          <w:color w:val="000000"/>
          <w:sz w:val="18"/>
          <w:szCs w:val="18"/>
        </w:rPr>
        <w:t>ЗАЯВКА НА УЧАСТИЕ В АУКЦИОНЕ</w:t>
      </w:r>
    </w:p>
    <w:p w:rsidR="00C76721" w:rsidRPr="003077F7" w:rsidRDefault="00C76721" w:rsidP="009A1C6A">
      <w:pPr>
        <w:autoSpaceDE w:val="0"/>
        <w:spacing w:line="100" w:lineRule="atLeast"/>
        <w:jc w:val="center"/>
        <w:rPr>
          <w:color w:val="000000"/>
          <w:sz w:val="18"/>
          <w:szCs w:val="18"/>
        </w:rPr>
      </w:pPr>
      <w:r w:rsidRPr="003077F7">
        <w:rPr>
          <w:color w:val="000000"/>
          <w:sz w:val="18"/>
          <w:szCs w:val="18"/>
        </w:rPr>
        <w:t>на</w:t>
      </w:r>
      <w:r w:rsidRPr="003077F7">
        <w:rPr>
          <w:b/>
          <w:bCs/>
          <w:color w:val="000000"/>
          <w:sz w:val="18"/>
          <w:szCs w:val="18"/>
        </w:rPr>
        <w:t xml:space="preserve">  </w:t>
      </w:r>
      <w:r w:rsidRPr="003077F7">
        <w:rPr>
          <w:sz w:val="18"/>
          <w:szCs w:val="18"/>
        </w:rPr>
        <w:t>право заключения договора аренды земельных  участков,  государственная собственность на которые не разграничена</w:t>
      </w:r>
    </w:p>
    <w:p w:rsidR="00C76721" w:rsidRPr="003077F7" w:rsidRDefault="00C76721" w:rsidP="009A1C6A">
      <w:pPr>
        <w:autoSpaceDE w:val="0"/>
        <w:spacing w:line="100" w:lineRule="atLeast"/>
        <w:jc w:val="center"/>
        <w:rPr>
          <w:color w:val="000000"/>
          <w:sz w:val="18"/>
          <w:szCs w:val="18"/>
        </w:rPr>
      </w:pPr>
    </w:p>
    <w:p w:rsidR="00C76721" w:rsidRPr="003077F7" w:rsidRDefault="00C76721" w:rsidP="009A1C6A">
      <w:pPr>
        <w:autoSpaceDE w:val="0"/>
        <w:spacing w:line="100" w:lineRule="atLeast"/>
        <w:jc w:val="both"/>
        <w:rPr>
          <w:color w:val="000000"/>
          <w:sz w:val="18"/>
          <w:szCs w:val="18"/>
        </w:rPr>
      </w:pPr>
      <w:r w:rsidRPr="003077F7">
        <w:rPr>
          <w:sz w:val="18"/>
          <w:szCs w:val="18"/>
        </w:rPr>
        <w:t>пгт.  Красное-на-Волге</w:t>
      </w:r>
      <w:r w:rsidRPr="003077F7">
        <w:rPr>
          <w:color w:val="000000"/>
          <w:sz w:val="18"/>
          <w:szCs w:val="18"/>
        </w:rPr>
        <w:t xml:space="preserve">                                                                                           «____» ________________ 2019 года</w:t>
      </w:r>
    </w:p>
    <w:p w:rsidR="00C76721" w:rsidRPr="003077F7" w:rsidRDefault="00C76721" w:rsidP="009A1C6A">
      <w:pPr>
        <w:autoSpaceDE w:val="0"/>
        <w:spacing w:line="100" w:lineRule="atLeast"/>
        <w:jc w:val="both"/>
        <w:rPr>
          <w:color w:val="000000"/>
          <w:sz w:val="18"/>
          <w:szCs w:val="18"/>
        </w:rPr>
      </w:pPr>
    </w:p>
    <w:p w:rsidR="00C76721" w:rsidRPr="003077F7" w:rsidRDefault="00C76721" w:rsidP="009A1C6A">
      <w:pPr>
        <w:keepNext/>
        <w:tabs>
          <w:tab w:val="left" w:pos="0"/>
        </w:tabs>
        <w:autoSpaceDE w:val="0"/>
        <w:spacing w:line="100" w:lineRule="atLeast"/>
        <w:rPr>
          <w:i/>
          <w:iCs/>
          <w:sz w:val="18"/>
          <w:szCs w:val="18"/>
        </w:rPr>
      </w:pPr>
      <w:r w:rsidRPr="003077F7">
        <w:rPr>
          <w:sz w:val="18"/>
          <w:szCs w:val="18"/>
        </w:rPr>
        <w:t xml:space="preserve">Заявитель </w:t>
      </w:r>
      <w:r w:rsidRPr="003077F7">
        <w:rPr>
          <w:b/>
          <w:bCs/>
          <w:sz w:val="18"/>
          <w:szCs w:val="18"/>
        </w:rPr>
        <w:t>__________________________________________________________________________________________</w:t>
      </w:r>
    </w:p>
    <w:p w:rsidR="00C76721" w:rsidRPr="003077F7" w:rsidRDefault="00C76721" w:rsidP="009A1C6A">
      <w:pPr>
        <w:keepNext/>
        <w:tabs>
          <w:tab w:val="left" w:pos="0"/>
        </w:tabs>
        <w:autoSpaceDE w:val="0"/>
        <w:spacing w:line="100" w:lineRule="atLeast"/>
        <w:jc w:val="center"/>
        <w:rPr>
          <w:sz w:val="18"/>
          <w:szCs w:val="18"/>
        </w:rPr>
      </w:pPr>
      <w:r w:rsidRPr="003077F7">
        <w:rPr>
          <w:i/>
          <w:iCs/>
          <w:sz w:val="18"/>
          <w:szCs w:val="18"/>
        </w:rPr>
        <w:t>(полное наименование юридического лица, подающего заявку)</w:t>
      </w:r>
    </w:p>
    <w:p w:rsidR="00C76721" w:rsidRPr="003077F7" w:rsidRDefault="00C76721" w:rsidP="009A1C6A">
      <w:pPr>
        <w:autoSpaceDE w:val="0"/>
        <w:spacing w:line="100" w:lineRule="atLeast"/>
        <w:jc w:val="both"/>
        <w:rPr>
          <w:i/>
          <w:iCs/>
          <w:sz w:val="18"/>
          <w:szCs w:val="18"/>
        </w:rPr>
      </w:pPr>
      <w:r w:rsidRPr="003077F7">
        <w:rPr>
          <w:sz w:val="18"/>
          <w:szCs w:val="18"/>
        </w:rPr>
        <w:t>____________________________________________________________________________________________________,</w:t>
      </w:r>
    </w:p>
    <w:p w:rsidR="00C76721" w:rsidRPr="003077F7" w:rsidRDefault="00C76721" w:rsidP="009A1C6A">
      <w:pPr>
        <w:autoSpaceDE w:val="0"/>
        <w:spacing w:line="100" w:lineRule="atLeast"/>
        <w:jc w:val="center"/>
        <w:rPr>
          <w:sz w:val="18"/>
          <w:szCs w:val="18"/>
        </w:rPr>
      </w:pPr>
      <w:r w:rsidRPr="003077F7">
        <w:rPr>
          <w:i/>
          <w:iCs/>
          <w:sz w:val="18"/>
          <w:szCs w:val="18"/>
        </w:rPr>
        <w:t>(фамилия, имя, отчество и паспортные данные физического лица, подающего заявку)</w:t>
      </w:r>
    </w:p>
    <w:p w:rsidR="00C76721" w:rsidRPr="003077F7" w:rsidRDefault="00C76721" w:rsidP="009A1C6A">
      <w:pPr>
        <w:autoSpaceDE w:val="0"/>
        <w:spacing w:line="100" w:lineRule="atLeast"/>
        <w:jc w:val="both"/>
        <w:rPr>
          <w:sz w:val="18"/>
          <w:szCs w:val="18"/>
        </w:rPr>
      </w:pPr>
      <w:r w:rsidRPr="003077F7">
        <w:rPr>
          <w:sz w:val="18"/>
          <w:szCs w:val="18"/>
        </w:rPr>
        <w:t xml:space="preserve">именуемый далее – Претендент, в лице </w:t>
      </w:r>
      <w:r w:rsidRPr="003077F7">
        <w:rPr>
          <w:i/>
          <w:iCs/>
          <w:sz w:val="18"/>
          <w:szCs w:val="18"/>
        </w:rPr>
        <w:t>(для юридических лиц)</w:t>
      </w:r>
    </w:p>
    <w:p w:rsidR="00C76721" w:rsidRPr="003077F7" w:rsidRDefault="00C76721" w:rsidP="009A1C6A">
      <w:pPr>
        <w:autoSpaceDE w:val="0"/>
        <w:spacing w:line="100" w:lineRule="atLeast"/>
        <w:rPr>
          <w:i/>
          <w:iCs/>
          <w:sz w:val="18"/>
          <w:szCs w:val="18"/>
        </w:rPr>
      </w:pPr>
      <w:r w:rsidRPr="003077F7">
        <w:rPr>
          <w:sz w:val="18"/>
          <w:szCs w:val="18"/>
        </w:rPr>
        <w:t>____________________________________________________________________________________________________,</w:t>
      </w:r>
    </w:p>
    <w:p w:rsidR="00C76721" w:rsidRPr="003077F7" w:rsidRDefault="00C76721" w:rsidP="009A1C6A">
      <w:pPr>
        <w:autoSpaceDE w:val="0"/>
        <w:spacing w:line="100" w:lineRule="atLeast"/>
        <w:jc w:val="center"/>
        <w:rPr>
          <w:sz w:val="18"/>
          <w:szCs w:val="18"/>
        </w:rPr>
      </w:pPr>
      <w:r w:rsidRPr="003077F7">
        <w:rPr>
          <w:i/>
          <w:iCs/>
          <w:sz w:val="18"/>
          <w:szCs w:val="18"/>
        </w:rPr>
        <w:t>(фамилия, имя, отчество, должность)</w:t>
      </w:r>
    </w:p>
    <w:p w:rsidR="00C76721" w:rsidRPr="003077F7" w:rsidRDefault="00C76721" w:rsidP="009A1C6A">
      <w:pPr>
        <w:autoSpaceDE w:val="0"/>
        <w:spacing w:line="100" w:lineRule="atLeast"/>
        <w:jc w:val="both"/>
        <w:rPr>
          <w:sz w:val="18"/>
          <w:szCs w:val="18"/>
        </w:rPr>
      </w:pPr>
      <w:r w:rsidRPr="003077F7">
        <w:rPr>
          <w:sz w:val="18"/>
          <w:szCs w:val="18"/>
        </w:rPr>
        <w:t>действующий(___) на основании________________________________________________________________________,</w:t>
      </w:r>
    </w:p>
    <w:p w:rsidR="00C76721" w:rsidRPr="003077F7" w:rsidRDefault="00C76721" w:rsidP="009A1C6A">
      <w:pPr>
        <w:autoSpaceDE w:val="0"/>
        <w:spacing w:line="100" w:lineRule="atLeast"/>
        <w:ind w:firstLine="284"/>
        <w:jc w:val="both"/>
        <w:rPr>
          <w:sz w:val="18"/>
          <w:szCs w:val="18"/>
        </w:rPr>
      </w:pPr>
      <w:r w:rsidRPr="003077F7">
        <w:rPr>
          <w:sz w:val="18"/>
          <w:szCs w:val="18"/>
        </w:rPr>
        <w:t>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Красносельский район, пос. Красное-на-Волге, ул. Солнечная, з/у26</w:t>
      </w:r>
    </w:p>
    <w:p w:rsidR="00C76721" w:rsidRPr="003077F7" w:rsidRDefault="00C76721" w:rsidP="009A1C6A">
      <w:pPr>
        <w:autoSpaceDE w:val="0"/>
        <w:spacing w:line="100" w:lineRule="atLeast"/>
        <w:ind w:firstLine="284"/>
        <w:jc w:val="both"/>
        <w:rPr>
          <w:sz w:val="18"/>
          <w:szCs w:val="18"/>
        </w:rPr>
      </w:pPr>
      <w:r w:rsidRPr="003077F7">
        <w:rPr>
          <w:sz w:val="18"/>
          <w:szCs w:val="18"/>
        </w:rPr>
        <w:t xml:space="preserve">площадь </w:t>
      </w:r>
      <w:r w:rsidRPr="003077F7">
        <w:rPr>
          <w:i/>
          <w:iCs/>
          <w:sz w:val="18"/>
          <w:szCs w:val="18"/>
          <w:u w:val="single"/>
        </w:rPr>
        <w:t xml:space="preserve">1435 </w:t>
      </w:r>
      <w:r w:rsidRPr="003077F7">
        <w:rPr>
          <w:i/>
          <w:iCs/>
          <w:sz w:val="18"/>
          <w:szCs w:val="18"/>
        </w:rPr>
        <w:t>кв.м</w:t>
      </w:r>
      <w:r w:rsidRPr="003077F7">
        <w:rPr>
          <w:sz w:val="18"/>
          <w:szCs w:val="18"/>
        </w:rPr>
        <w:t xml:space="preserve">,  кадастровый номер </w:t>
      </w:r>
      <w:r w:rsidRPr="003077F7">
        <w:rPr>
          <w:i/>
          <w:iCs/>
          <w:sz w:val="18"/>
          <w:szCs w:val="18"/>
          <w:u w:val="single"/>
        </w:rPr>
        <w:t xml:space="preserve"> 44:08:090312:443 </w:t>
      </w:r>
      <w:r w:rsidRPr="003077F7">
        <w:rPr>
          <w:sz w:val="18"/>
          <w:szCs w:val="18"/>
        </w:rPr>
        <w:t>лот № 2   (далее – Земельный участок), обязуется:</w:t>
      </w:r>
    </w:p>
    <w:p w:rsidR="00C76721" w:rsidRPr="003077F7" w:rsidRDefault="00C76721" w:rsidP="009A1C6A">
      <w:pPr>
        <w:tabs>
          <w:tab w:val="left" w:pos="313"/>
          <w:tab w:val="left" w:pos="555"/>
        </w:tabs>
        <w:autoSpaceDE w:val="0"/>
        <w:spacing w:line="100" w:lineRule="atLeast"/>
        <w:ind w:left="270"/>
        <w:jc w:val="both"/>
        <w:rPr>
          <w:sz w:val="18"/>
          <w:szCs w:val="18"/>
        </w:rPr>
      </w:pPr>
      <w:r w:rsidRPr="003077F7">
        <w:rPr>
          <w:sz w:val="18"/>
          <w:szCs w:val="18"/>
        </w:rPr>
        <w:t xml:space="preserve">соблюдать условия аукциона, содержащиеся в информационном сообщении о проведении аукциона, размещенном на официальном сайте торгов </w:t>
      </w:r>
      <w:hyperlink r:id="rId39" w:history="1">
        <w:r w:rsidRPr="003077F7">
          <w:rPr>
            <w:rStyle w:val="Hyperlink"/>
            <w:sz w:val="18"/>
            <w:szCs w:val="18"/>
          </w:rPr>
          <w:t xml:space="preserve"> </w:t>
        </w:r>
      </w:hyperlink>
      <w:hyperlink r:id="rId40" w:history="1">
        <w:r w:rsidRPr="003077F7">
          <w:rPr>
            <w:rStyle w:val="Hyperlink"/>
            <w:sz w:val="18"/>
            <w:szCs w:val="18"/>
          </w:rPr>
          <w:t>www</w:t>
        </w:r>
      </w:hyperlink>
      <w:hyperlink r:id="rId41" w:history="1">
        <w:r w:rsidRPr="003077F7">
          <w:rPr>
            <w:rStyle w:val="Hyperlink"/>
            <w:sz w:val="18"/>
            <w:szCs w:val="18"/>
          </w:rPr>
          <w:t>.</w:t>
        </w:r>
      </w:hyperlink>
      <w:hyperlink r:id="rId42" w:history="1">
        <w:r w:rsidRPr="003077F7">
          <w:rPr>
            <w:rStyle w:val="Hyperlink"/>
            <w:sz w:val="18"/>
            <w:szCs w:val="18"/>
          </w:rPr>
          <w:t>torgi</w:t>
        </w:r>
      </w:hyperlink>
      <w:hyperlink r:id="rId43" w:history="1">
        <w:r w:rsidRPr="003077F7">
          <w:rPr>
            <w:rStyle w:val="Hyperlink"/>
            <w:sz w:val="18"/>
            <w:szCs w:val="18"/>
          </w:rPr>
          <w:t>.</w:t>
        </w:r>
      </w:hyperlink>
      <w:hyperlink r:id="rId44" w:history="1">
        <w:r w:rsidRPr="003077F7">
          <w:rPr>
            <w:rStyle w:val="Hyperlink"/>
            <w:sz w:val="18"/>
            <w:szCs w:val="18"/>
          </w:rPr>
          <w:t>gov</w:t>
        </w:r>
      </w:hyperlink>
      <w:hyperlink r:id="rId45" w:history="1">
        <w:r w:rsidRPr="003077F7">
          <w:rPr>
            <w:rStyle w:val="Hyperlink"/>
            <w:sz w:val="18"/>
            <w:szCs w:val="18"/>
          </w:rPr>
          <w:t>.</w:t>
        </w:r>
      </w:hyperlink>
      <w:hyperlink r:id="rId46" w:history="1">
        <w:r w:rsidRPr="003077F7">
          <w:rPr>
            <w:rStyle w:val="Hyperlink"/>
            <w:sz w:val="18"/>
            <w:szCs w:val="18"/>
          </w:rPr>
          <w:t>ru</w:t>
        </w:r>
      </w:hyperlink>
      <w:r w:rsidRPr="003077F7">
        <w:rPr>
          <w:sz w:val="18"/>
          <w:szCs w:val="18"/>
        </w:rPr>
        <w:t xml:space="preserve"> в сети «Интернет», а также порядок проведения аукциона, установленный статьей 39.11,39.12  Земельного кодекса Российской Федерации </w:t>
      </w:r>
    </w:p>
    <w:p w:rsidR="00C76721" w:rsidRPr="003077F7" w:rsidRDefault="00C76721" w:rsidP="009A1C6A">
      <w:pPr>
        <w:tabs>
          <w:tab w:val="left" w:pos="313"/>
          <w:tab w:val="left" w:pos="555"/>
        </w:tabs>
        <w:autoSpaceDE w:val="0"/>
        <w:spacing w:line="100" w:lineRule="atLeast"/>
        <w:ind w:left="15" w:firstLine="255"/>
        <w:jc w:val="both"/>
        <w:rPr>
          <w:sz w:val="18"/>
          <w:szCs w:val="18"/>
        </w:rPr>
      </w:pPr>
    </w:p>
    <w:p w:rsidR="00C76721" w:rsidRPr="003077F7" w:rsidRDefault="00C76721" w:rsidP="009A1C6A">
      <w:pPr>
        <w:tabs>
          <w:tab w:val="left" w:pos="313"/>
          <w:tab w:val="left" w:pos="555"/>
        </w:tabs>
        <w:autoSpaceDE w:val="0"/>
        <w:spacing w:line="100" w:lineRule="atLeast"/>
        <w:ind w:left="270"/>
        <w:jc w:val="both"/>
        <w:rPr>
          <w:b/>
          <w:bCs/>
          <w:sz w:val="18"/>
          <w:szCs w:val="18"/>
        </w:rPr>
      </w:pPr>
      <w:r w:rsidRPr="003077F7">
        <w:rP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«Интернет», заключить договор аренды земельного участка, с условиями которого ознакомлен и согласен. </w:t>
      </w:r>
    </w:p>
    <w:p w:rsidR="00C76721" w:rsidRPr="003077F7" w:rsidRDefault="00C76721" w:rsidP="009A1C6A">
      <w:pPr>
        <w:autoSpaceDE w:val="0"/>
        <w:spacing w:line="100" w:lineRule="atLeast"/>
        <w:ind w:left="360"/>
        <w:jc w:val="center"/>
        <w:rPr>
          <w:sz w:val="18"/>
          <w:szCs w:val="18"/>
        </w:rPr>
      </w:pPr>
      <w:r w:rsidRPr="003077F7">
        <w:rPr>
          <w:b/>
          <w:bCs/>
          <w:sz w:val="18"/>
          <w:szCs w:val="18"/>
        </w:rPr>
        <w:t>Статья 1.</w:t>
      </w:r>
    </w:p>
    <w:p w:rsidR="00C76721" w:rsidRPr="003077F7" w:rsidRDefault="00C76721" w:rsidP="009A1C6A">
      <w:pPr>
        <w:autoSpaceDE w:val="0"/>
        <w:spacing w:line="100" w:lineRule="atLeast"/>
        <w:ind w:firstLine="284"/>
        <w:jc w:val="both"/>
        <w:rPr>
          <w:sz w:val="18"/>
          <w:szCs w:val="18"/>
        </w:rPr>
      </w:pPr>
      <w:r w:rsidRPr="003077F7">
        <w:rPr>
          <w:sz w:val="18"/>
          <w:szCs w:val="18"/>
        </w:rPr>
        <w:t>1. 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C76721" w:rsidRPr="003077F7" w:rsidRDefault="00C76721" w:rsidP="009A1C6A">
      <w:pPr>
        <w:autoSpaceDE w:val="0"/>
        <w:spacing w:line="100" w:lineRule="atLeast"/>
        <w:ind w:firstLine="284"/>
        <w:jc w:val="both"/>
        <w:rPr>
          <w:sz w:val="18"/>
          <w:szCs w:val="18"/>
        </w:rPr>
      </w:pPr>
    </w:p>
    <w:p w:rsidR="00C76721" w:rsidRPr="003077F7" w:rsidRDefault="00C76721" w:rsidP="009A1C6A">
      <w:pPr>
        <w:autoSpaceDE w:val="0"/>
        <w:spacing w:line="100" w:lineRule="atLeast"/>
        <w:ind w:firstLine="284"/>
        <w:jc w:val="both"/>
        <w:rPr>
          <w:sz w:val="18"/>
          <w:szCs w:val="18"/>
        </w:rPr>
      </w:pPr>
      <w:r w:rsidRPr="003077F7">
        <w:rPr>
          <w:sz w:val="18"/>
          <w:szCs w:val="18"/>
        </w:rPr>
        <w:t>Получатель: УФК по Костромской области (Администрация ГП пос. Красное-на-Волге) л/с 05413003070 ИНН 4415005109, КПП 441501001, Р/счет 40302810734693000036  Отделение Кострома г. Кострома, БИК 043469001, ОКТМО 34616151.</w:t>
      </w:r>
    </w:p>
    <w:p w:rsidR="00C76721" w:rsidRPr="003077F7" w:rsidRDefault="00C76721" w:rsidP="009A1C6A">
      <w:pPr>
        <w:autoSpaceDE w:val="0"/>
        <w:spacing w:line="100" w:lineRule="atLeast"/>
        <w:ind w:firstLine="284"/>
        <w:jc w:val="both"/>
        <w:rPr>
          <w:sz w:val="18"/>
          <w:szCs w:val="18"/>
        </w:rPr>
      </w:pPr>
    </w:p>
    <w:p w:rsidR="00C76721" w:rsidRPr="003077F7" w:rsidRDefault="00C76721" w:rsidP="009A1C6A">
      <w:pPr>
        <w:autoSpaceDE w:val="0"/>
        <w:spacing w:line="100" w:lineRule="atLeast"/>
        <w:ind w:firstLine="284"/>
        <w:jc w:val="both"/>
        <w:rPr>
          <w:sz w:val="18"/>
          <w:szCs w:val="18"/>
        </w:rPr>
      </w:pPr>
      <w:r w:rsidRPr="003077F7">
        <w:rPr>
          <w:sz w:val="18"/>
          <w:szCs w:val="18"/>
        </w:rPr>
        <w:t>а Администрация принимает задаток в размере  2600 (Две тысячи шестьсот) рублей, (далее – Денежные средства, Задаток).</w:t>
      </w:r>
    </w:p>
    <w:p w:rsidR="00C76721" w:rsidRPr="003077F7" w:rsidRDefault="00C76721" w:rsidP="009A1C6A">
      <w:pPr>
        <w:autoSpaceDE w:val="0"/>
        <w:spacing w:after="120" w:line="100" w:lineRule="atLeast"/>
        <w:ind w:firstLine="285"/>
        <w:jc w:val="both"/>
        <w:rPr>
          <w:b/>
          <w:bCs/>
          <w:sz w:val="18"/>
          <w:szCs w:val="18"/>
        </w:rPr>
      </w:pPr>
      <w:r w:rsidRPr="003077F7">
        <w:rP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47" w:history="1">
        <w:r w:rsidRPr="003077F7">
          <w:rPr>
            <w:rStyle w:val="Hyperlink"/>
            <w:sz w:val="18"/>
            <w:szCs w:val="18"/>
          </w:rPr>
          <w:t xml:space="preserve"> </w:t>
        </w:r>
      </w:hyperlink>
      <w:hyperlink r:id="rId48" w:history="1">
        <w:r w:rsidRPr="003077F7">
          <w:rPr>
            <w:rStyle w:val="Hyperlink"/>
            <w:sz w:val="18"/>
            <w:szCs w:val="18"/>
          </w:rPr>
          <w:t>www</w:t>
        </w:r>
      </w:hyperlink>
      <w:hyperlink r:id="rId49" w:history="1">
        <w:r w:rsidRPr="003077F7">
          <w:rPr>
            <w:rStyle w:val="Hyperlink"/>
            <w:sz w:val="18"/>
            <w:szCs w:val="18"/>
          </w:rPr>
          <w:t>.</w:t>
        </w:r>
      </w:hyperlink>
      <w:hyperlink r:id="rId50" w:history="1">
        <w:r w:rsidRPr="003077F7">
          <w:rPr>
            <w:rStyle w:val="Hyperlink"/>
            <w:sz w:val="18"/>
            <w:szCs w:val="18"/>
          </w:rPr>
          <w:t>torgi</w:t>
        </w:r>
      </w:hyperlink>
      <w:hyperlink r:id="rId51" w:history="1">
        <w:r w:rsidRPr="003077F7">
          <w:rPr>
            <w:rStyle w:val="Hyperlink"/>
            <w:sz w:val="18"/>
            <w:szCs w:val="18"/>
          </w:rPr>
          <w:t>.</w:t>
        </w:r>
      </w:hyperlink>
      <w:hyperlink r:id="rId52" w:history="1">
        <w:r w:rsidRPr="003077F7">
          <w:rPr>
            <w:rStyle w:val="Hyperlink"/>
            <w:sz w:val="18"/>
            <w:szCs w:val="18"/>
          </w:rPr>
          <w:t>gov</w:t>
        </w:r>
      </w:hyperlink>
      <w:hyperlink r:id="rId53" w:history="1">
        <w:r w:rsidRPr="003077F7">
          <w:rPr>
            <w:rStyle w:val="Hyperlink"/>
            <w:sz w:val="18"/>
            <w:szCs w:val="18"/>
          </w:rPr>
          <w:t>.</w:t>
        </w:r>
      </w:hyperlink>
      <w:hyperlink r:id="rId54" w:history="1">
        <w:r w:rsidRPr="003077F7">
          <w:rPr>
            <w:rStyle w:val="Hyperlink"/>
            <w:sz w:val="18"/>
            <w:szCs w:val="18"/>
          </w:rPr>
          <w:t>ru</w:t>
        </w:r>
      </w:hyperlink>
      <w:r w:rsidRPr="003077F7">
        <w:rPr>
          <w:sz w:val="18"/>
          <w:szCs w:val="18"/>
        </w:rPr>
        <w:t xml:space="preserve"> в сети «Интернет».</w:t>
      </w:r>
    </w:p>
    <w:p w:rsidR="00C76721" w:rsidRPr="003077F7" w:rsidRDefault="00C76721" w:rsidP="009A1C6A">
      <w:pPr>
        <w:autoSpaceDE w:val="0"/>
        <w:spacing w:line="100" w:lineRule="atLeast"/>
        <w:ind w:firstLine="540"/>
        <w:jc w:val="center"/>
        <w:rPr>
          <w:sz w:val="18"/>
          <w:szCs w:val="18"/>
        </w:rPr>
      </w:pPr>
      <w:r w:rsidRPr="003077F7">
        <w:rPr>
          <w:b/>
          <w:bCs/>
          <w:sz w:val="18"/>
          <w:szCs w:val="18"/>
        </w:rPr>
        <w:t xml:space="preserve">Статья 2. </w:t>
      </w:r>
    </w:p>
    <w:p w:rsidR="00C76721" w:rsidRPr="003077F7" w:rsidRDefault="00C76721" w:rsidP="009A1C6A">
      <w:pPr>
        <w:autoSpaceDE w:val="0"/>
        <w:spacing w:line="100" w:lineRule="atLeast"/>
        <w:ind w:firstLine="284"/>
        <w:jc w:val="both"/>
        <w:rPr>
          <w:sz w:val="18"/>
          <w:szCs w:val="18"/>
        </w:rPr>
      </w:pPr>
      <w:r w:rsidRPr="003077F7">
        <w:rPr>
          <w:sz w:val="18"/>
          <w:szCs w:val="18"/>
        </w:rPr>
        <w:t>2.1. 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не позднее 17 часов 29 августа  2019 года.</w:t>
      </w:r>
    </w:p>
    <w:p w:rsidR="00C76721" w:rsidRPr="003077F7" w:rsidRDefault="00C76721" w:rsidP="009A1C6A">
      <w:pPr>
        <w:autoSpaceDE w:val="0"/>
        <w:spacing w:line="100" w:lineRule="atLeast"/>
        <w:ind w:firstLine="426"/>
        <w:jc w:val="both"/>
        <w:rPr>
          <w:sz w:val="18"/>
          <w:szCs w:val="18"/>
        </w:rPr>
      </w:pPr>
      <w:r w:rsidRPr="003077F7">
        <w:rPr>
          <w:sz w:val="18"/>
          <w:szCs w:val="18"/>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C76721" w:rsidRPr="003077F7" w:rsidRDefault="00C76721" w:rsidP="009A1C6A">
      <w:pPr>
        <w:autoSpaceDE w:val="0"/>
        <w:spacing w:line="100" w:lineRule="atLeast"/>
        <w:ind w:firstLine="284"/>
        <w:jc w:val="both"/>
        <w:rPr>
          <w:sz w:val="18"/>
          <w:szCs w:val="18"/>
        </w:rPr>
      </w:pPr>
      <w:r w:rsidRPr="003077F7">
        <w:rPr>
          <w:sz w:val="18"/>
          <w:szCs w:val="18"/>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C76721" w:rsidRPr="003077F7" w:rsidRDefault="00C76721" w:rsidP="009A1C6A">
      <w:pPr>
        <w:autoSpaceDE w:val="0"/>
        <w:spacing w:line="100" w:lineRule="atLeast"/>
        <w:ind w:firstLine="284"/>
        <w:jc w:val="both"/>
        <w:rPr>
          <w:sz w:val="18"/>
          <w:szCs w:val="18"/>
        </w:rPr>
      </w:pPr>
      <w:r w:rsidRPr="003077F7">
        <w:rPr>
          <w:sz w:val="18"/>
          <w:szCs w:val="18"/>
        </w:rPr>
        <w:t>2.2. На Денежные средства, перечисленные на счет Администрации в соответствии с настоящей Заявкой, проценты не начисляются.</w:t>
      </w:r>
    </w:p>
    <w:p w:rsidR="00C76721" w:rsidRPr="003077F7" w:rsidRDefault="00C76721" w:rsidP="009A1C6A">
      <w:pPr>
        <w:autoSpaceDE w:val="0"/>
        <w:spacing w:line="100" w:lineRule="atLeast"/>
        <w:ind w:firstLine="284"/>
        <w:jc w:val="both"/>
        <w:rPr>
          <w:sz w:val="18"/>
          <w:szCs w:val="18"/>
        </w:rPr>
      </w:pPr>
      <w:r w:rsidRPr="003077F7">
        <w:rPr>
          <w:sz w:val="18"/>
          <w:szCs w:val="18"/>
        </w:rPr>
        <w:t>2.3. 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C76721" w:rsidRPr="003077F7" w:rsidRDefault="00C76721" w:rsidP="009A1C6A">
      <w:pPr>
        <w:autoSpaceDE w:val="0"/>
        <w:spacing w:line="100" w:lineRule="atLeast"/>
        <w:ind w:firstLine="284"/>
        <w:jc w:val="both"/>
        <w:rPr>
          <w:sz w:val="18"/>
          <w:szCs w:val="18"/>
        </w:rPr>
      </w:pPr>
      <w:r w:rsidRPr="003077F7">
        <w:rPr>
          <w:sz w:val="18"/>
          <w:szCs w:val="18"/>
        </w:rPr>
        <w:t>2.4. Администрация обязуется возвратить Претенденту Задаток в порядке и случаях, установленных статьей 3 настоящего Договора.</w:t>
      </w:r>
    </w:p>
    <w:p w:rsidR="00C76721" w:rsidRPr="003077F7" w:rsidRDefault="00C76721" w:rsidP="009A1C6A">
      <w:pPr>
        <w:autoSpaceDE w:val="0"/>
        <w:spacing w:line="100" w:lineRule="atLeast"/>
        <w:ind w:firstLine="284"/>
        <w:jc w:val="both"/>
        <w:rPr>
          <w:sz w:val="18"/>
          <w:szCs w:val="18"/>
        </w:rPr>
      </w:pPr>
      <w:r w:rsidRPr="003077F7">
        <w:rPr>
          <w:sz w:val="18"/>
          <w:szCs w:val="18"/>
        </w:rPr>
        <w:t xml:space="preserve">2.5. Возврат Задатка в соответствии со статьей 3 настоящего Договора осуществляется на счет Претендента: </w:t>
      </w:r>
    </w:p>
    <w:p w:rsidR="00C76721" w:rsidRPr="003077F7" w:rsidRDefault="00C76721" w:rsidP="009A1C6A">
      <w:pPr>
        <w:autoSpaceDE w:val="0"/>
        <w:spacing w:line="100" w:lineRule="atLeast"/>
        <w:ind w:firstLine="284"/>
        <w:jc w:val="both"/>
        <w:rPr>
          <w:sz w:val="18"/>
          <w:szCs w:val="18"/>
        </w:rPr>
      </w:pPr>
      <w:r w:rsidRPr="003077F7">
        <w:rPr>
          <w:sz w:val="18"/>
          <w:szCs w:val="18"/>
        </w:rPr>
        <w:t>р/сч № _______________________________________________________</w:t>
      </w:r>
    </w:p>
    <w:p w:rsidR="00C76721" w:rsidRPr="003077F7" w:rsidRDefault="00C76721" w:rsidP="009A1C6A">
      <w:pPr>
        <w:autoSpaceDE w:val="0"/>
        <w:spacing w:line="100" w:lineRule="atLeast"/>
        <w:jc w:val="both"/>
        <w:rPr>
          <w:sz w:val="18"/>
          <w:szCs w:val="18"/>
        </w:rPr>
      </w:pPr>
      <w:r w:rsidRPr="003077F7">
        <w:rPr>
          <w:sz w:val="18"/>
          <w:szCs w:val="18"/>
        </w:rPr>
        <w:t>в___________________________________________________________________________________,</w:t>
      </w:r>
    </w:p>
    <w:p w:rsidR="00C76721" w:rsidRPr="003077F7" w:rsidRDefault="00C76721" w:rsidP="009A1C6A">
      <w:pPr>
        <w:autoSpaceDE w:val="0"/>
        <w:spacing w:line="100" w:lineRule="atLeast"/>
        <w:jc w:val="both"/>
        <w:rPr>
          <w:sz w:val="18"/>
          <w:szCs w:val="18"/>
        </w:rPr>
      </w:pPr>
      <w:r w:rsidRPr="003077F7">
        <w:rPr>
          <w:sz w:val="18"/>
          <w:szCs w:val="18"/>
        </w:rPr>
        <w:t>к/сч № _____________________________________________________________________________,</w:t>
      </w:r>
    </w:p>
    <w:p w:rsidR="00C76721" w:rsidRPr="003077F7" w:rsidRDefault="00C76721" w:rsidP="009A1C6A">
      <w:pPr>
        <w:autoSpaceDE w:val="0"/>
        <w:spacing w:line="100" w:lineRule="atLeast"/>
        <w:jc w:val="both"/>
        <w:rPr>
          <w:b/>
          <w:bCs/>
          <w:sz w:val="18"/>
          <w:szCs w:val="18"/>
        </w:rPr>
      </w:pPr>
      <w:r w:rsidRPr="003077F7">
        <w:rPr>
          <w:sz w:val="18"/>
          <w:szCs w:val="18"/>
        </w:rPr>
        <w:t>БИК ____________________, ИНН ____________________, КПП _________________________.</w:t>
      </w:r>
    </w:p>
    <w:p w:rsidR="00C76721" w:rsidRPr="003077F7" w:rsidRDefault="00C76721" w:rsidP="009A1C6A">
      <w:pPr>
        <w:autoSpaceDE w:val="0"/>
        <w:spacing w:line="100" w:lineRule="atLeast"/>
        <w:ind w:firstLine="540"/>
        <w:jc w:val="center"/>
        <w:rPr>
          <w:sz w:val="18"/>
          <w:szCs w:val="18"/>
        </w:rPr>
      </w:pPr>
      <w:r w:rsidRPr="003077F7">
        <w:rPr>
          <w:b/>
          <w:bCs/>
          <w:sz w:val="18"/>
          <w:szCs w:val="18"/>
        </w:rPr>
        <w:t xml:space="preserve">Статья 3. </w:t>
      </w:r>
    </w:p>
    <w:p w:rsidR="00C76721" w:rsidRPr="003077F7" w:rsidRDefault="00C76721" w:rsidP="009A1C6A">
      <w:pPr>
        <w:autoSpaceDE w:val="0"/>
        <w:spacing w:line="100" w:lineRule="atLeast"/>
        <w:ind w:firstLine="426"/>
        <w:jc w:val="both"/>
        <w:rPr>
          <w:sz w:val="18"/>
          <w:szCs w:val="18"/>
        </w:rPr>
      </w:pPr>
      <w:r w:rsidRPr="003077F7">
        <w:rPr>
          <w:sz w:val="18"/>
          <w:szCs w:val="18"/>
        </w:rPr>
        <w:t xml:space="preserve">3.1. 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C76721" w:rsidRPr="003077F7" w:rsidRDefault="00C76721" w:rsidP="009A1C6A">
      <w:pPr>
        <w:autoSpaceDE w:val="0"/>
        <w:spacing w:line="100" w:lineRule="atLeast"/>
        <w:ind w:firstLine="426"/>
        <w:jc w:val="both"/>
        <w:rPr>
          <w:sz w:val="18"/>
          <w:szCs w:val="18"/>
        </w:rPr>
      </w:pPr>
      <w:r w:rsidRPr="003077F7">
        <w:rPr>
          <w:sz w:val="18"/>
          <w:szCs w:val="18"/>
        </w:rPr>
        <w:t xml:space="preserve">3.2. 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C76721" w:rsidRPr="003077F7" w:rsidRDefault="00C76721" w:rsidP="009A1C6A">
      <w:pPr>
        <w:autoSpaceDE w:val="0"/>
        <w:spacing w:line="100" w:lineRule="atLeast"/>
        <w:ind w:firstLine="426"/>
        <w:jc w:val="both"/>
        <w:rPr>
          <w:sz w:val="18"/>
          <w:szCs w:val="18"/>
        </w:rPr>
      </w:pPr>
      <w:r w:rsidRPr="003077F7">
        <w:rPr>
          <w:sz w:val="18"/>
          <w:szCs w:val="18"/>
        </w:rPr>
        <w:t>3.3. 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 трех) банковских дней со дня проведения аукциона.</w:t>
      </w:r>
    </w:p>
    <w:p w:rsidR="00C76721" w:rsidRPr="003077F7" w:rsidRDefault="00C76721" w:rsidP="009A1C6A">
      <w:pPr>
        <w:autoSpaceDE w:val="0"/>
        <w:spacing w:line="100" w:lineRule="atLeast"/>
        <w:ind w:firstLine="426"/>
        <w:jc w:val="both"/>
        <w:rPr>
          <w:sz w:val="18"/>
          <w:szCs w:val="18"/>
        </w:rPr>
      </w:pPr>
      <w:r w:rsidRPr="003077F7">
        <w:rPr>
          <w:sz w:val="18"/>
          <w:szCs w:val="18"/>
        </w:rPr>
        <w:t>3.4. 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C76721" w:rsidRPr="003077F7" w:rsidRDefault="00C76721" w:rsidP="009A1C6A">
      <w:pPr>
        <w:autoSpaceDE w:val="0"/>
        <w:spacing w:line="100" w:lineRule="atLeast"/>
        <w:ind w:firstLine="426"/>
        <w:jc w:val="both"/>
        <w:rPr>
          <w:sz w:val="18"/>
          <w:szCs w:val="18"/>
        </w:rPr>
      </w:pPr>
      <w:r w:rsidRPr="003077F7">
        <w:rPr>
          <w:sz w:val="18"/>
          <w:szCs w:val="18"/>
        </w:rPr>
        <w:t>3.5. 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C76721" w:rsidRPr="003077F7" w:rsidRDefault="00C76721" w:rsidP="009A1C6A">
      <w:pPr>
        <w:autoSpaceDE w:val="0"/>
        <w:spacing w:line="100" w:lineRule="atLeast"/>
        <w:ind w:firstLine="426"/>
        <w:jc w:val="both"/>
        <w:rPr>
          <w:sz w:val="18"/>
          <w:szCs w:val="18"/>
        </w:rPr>
      </w:pPr>
      <w:r w:rsidRPr="003077F7">
        <w:rPr>
          <w:sz w:val="18"/>
          <w:szCs w:val="18"/>
        </w:rPr>
        <w:t>3.6. 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абз. 2 п. 2.3.</w:t>
      </w:r>
    </w:p>
    <w:p w:rsidR="00C76721" w:rsidRPr="003077F7" w:rsidRDefault="00C76721" w:rsidP="009A1C6A">
      <w:pPr>
        <w:autoSpaceDE w:val="0"/>
        <w:spacing w:line="100" w:lineRule="atLeast"/>
        <w:ind w:firstLine="426"/>
        <w:jc w:val="both"/>
        <w:rPr>
          <w:b/>
          <w:bCs/>
          <w:sz w:val="18"/>
          <w:szCs w:val="18"/>
        </w:rPr>
      </w:pPr>
      <w:r w:rsidRPr="003077F7">
        <w:rPr>
          <w:sz w:val="18"/>
          <w:szCs w:val="18"/>
        </w:rPr>
        <w:t>3.7. 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55" w:history="1">
        <w:r w:rsidRPr="003077F7">
          <w:rPr>
            <w:rStyle w:val="Hyperlink"/>
            <w:sz w:val="18"/>
            <w:szCs w:val="18"/>
          </w:rPr>
          <w:t xml:space="preserve"> </w:t>
        </w:r>
      </w:hyperlink>
      <w:hyperlink r:id="rId56" w:history="1">
        <w:r w:rsidRPr="003077F7">
          <w:rPr>
            <w:rStyle w:val="Hyperlink"/>
            <w:sz w:val="18"/>
            <w:szCs w:val="18"/>
          </w:rPr>
          <w:t>www</w:t>
        </w:r>
      </w:hyperlink>
      <w:hyperlink r:id="rId57" w:history="1">
        <w:r w:rsidRPr="003077F7">
          <w:rPr>
            <w:rStyle w:val="Hyperlink"/>
            <w:sz w:val="18"/>
            <w:szCs w:val="18"/>
          </w:rPr>
          <w:t>.</w:t>
        </w:r>
      </w:hyperlink>
      <w:hyperlink r:id="rId58" w:history="1">
        <w:r w:rsidRPr="003077F7">
          <w:rPr>
            <w:rStyle w:val="Hyperlink"/>
            <w:sz w:val="18"/>
            <w:szCs w:val="18"/>
          </w:rPr>
          <w:t>torgi</w:t>
        </w:r>
      </w:hyperlink>
      <w:hyperlink r:id="rId59" w:history="1">
        <w:r w:rsidRPr="003077F7">
          <w:rPr>
            <w:rStyle w:val="Hyperlink"/>
            <w:sz w:val="18"/>
            <w:szCs w:val="18"/>
          </w:rPr>
          <w:t>.</w:t>
        </w:r>
      </w:hyperlink>
      <w:hyperlink r:id="rId60" w:history="1">
        <w:r w:rsidRPr="003077F7">
          <w:rPr>
            <w:rStyle w:val="Hyperlink"/>
            <w:sz w:val="18"/>
            <w:szCs w:val="18"/>
          </w:rPr>
          <w:t>gov</w:t>
        </w:r>
      </w:hyperlink>
      <w:hyperlink r:id="rId61" w:history="1">
        <w:r w:rsidRPr="003077F7">
          <w:rPr>
            <w:rStyle w:val="Hyperlink"/>
            <w:sz w:val="18"/>
            <w:szCs w:val="18"/>
          </w:rPr>
          <w:t>.</w:t>
        </w:r>
      </w:hyperlink>
      <w:hyperlink r:id="rId62" w:history="1">
        <w:r w:rsidRPr="003077F7">
          <w:rPr>
            <w:rStyle w:val="Hyperlink"/>
            <w:sz w:val="18"/>
            <w:szCs w:val="18"/>
          </w:rPr>
          <w:t>ru</w:t>
        </w:r>
      </w:hyperlink>
      <w:r w:rsidRPr="003077F7">
        <w:rPr>
          <w:sz w:val="18"/>
          <w:szCs w:val="18"/>
        </w:rPr>
        <w:t xml:space="preserve"> в сети «Интернет». 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C76721" w:rsidRPr="003077F7" w:rsidRDefault="00C76721" w:rsidP="009A1C6A">
      <w:pPr>
        <w:autoSpaceDE w:val="0"/>
        <w:spacing w:line="100" w:lineRule="atLeast"/>
        <w:ind w:firstLine="540"/>
        <w:jc w:val="center"/>
        <w:rPr>
          <w:b/>
          <w:bCs/>
          <w:sz w:val="18"/>
          <w:szCs w:val="18"/>
        </w:rPr>
      </w:pPr>
    </w:p>
    <w:p w:rsidR="00C76721" w:rsidRPr="003077F7" w:rsidRDefault="00C76721" w:rsidP="009A1C6A">
      <w:pPr>
        <w:autoSpaceDE w:val="0"/>
        <w:spacing w:line="100" w:lineRule="atLeast"/>
        <w:ind w:firstLine="540"/>
        <w:jc w:val="center"/>
        <w:rPr>
          <w:sz w:val="18"/>
          <w:szCs w:val="18"/>
        </w:rPr>
      </w:pPr>
      <w:r w:rsidRPr="003077F7">
        <w:rPr>
          <w:b/>
          <w:bCs/>
          <w:sz w:val="18"/>
          <w:szCs w:val="18"/>
        </w:rPr>
        <w:t>Статья 4.</w:t>
      </w:r>
    </w:p>
    <w:p w:rsidR="00C76721" w:rsidRPr="003077F7" w:rsidRDefault="00C76721" w:rsidP="009A1C6A">
      <w:pPr>
        <w:autoSpaceDE w:val="0"/>
        <w:spacing w:line="100" w:lineRule="atLeast"/>
        <w:ind w:firstLine="426"/>
        <w:jc w:val="both"/>
        <w:rPr>
          <w:sz w:val="18"/>
          <w:szCs w:val="18"/>
        </w:rPr>
      </w:pPr>
      <w:r w:rsidRPr="003077F7">
        <w:rPr>
          <w:sz w:val="18"/>
          <w:szCs w:val="18"/>
        </w:rPr>
        <w:t>4.1. 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C76721" w:rsidRPr="003077F7" w:rsidRDefault="00C76721" w:rsidP="009A1C6A">
      <w:pPr>
        <w:autoSpaceDE w:val="0"/>
        <w:spacing w:line="100" w:lineRule="atLeast"/>
        <w:ind w:firstLine="426"/>
        <w:jc w:val="both"/>
        <w:rPr>
          <w:sz w:val="18"/>
          <w:szCs w:val="18"/>
        </w:rPr>
      </w:pPr>
      <w:r w:rsidRPr="003077F7">
        <w:rPr>
          <w:sz w:val="18"/>
          <w:szCs w:val="18"/>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C76721" w:rsidRPr="003077F7" w:rsidRDefault="00C76721" w:rsidP="009A1C6A">
      <w:pPr>
        <w:autoSpaceDE w:val="0"/>
        <w:spacing w:line="100" w:lineRule="atLeast"/>
        <w:ind w:firstLine="426"/>
        <w:jc w:val="both"/>
        <w:rPr>
          <w:sz w:val="18"/>
          <w:szCs w:val="18"/>
        </w:rPr>
      </w:pPr>
      <w:r w:rsidRPr="003077F7">
        <w:rPr>
          <w:sz w:val="18"/>
          <w:szCs w:val="18"/>
        </w:rPr>
        <w:t>4.3. 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C76721" w:rsidRPr="003077F7" w:rsidRDefault="00C76721" w:rsidP="009A1C6A">
      <w:pPr>
        <w:autoSpaceDE w:val="0"/>
        <w:spacing w:line="100" w:lineRule="atLeast"/>
        <w:ind w:firstLine="426"/>
        <w:jc w:val="both"/>
        <w:rPr>
          <w:sz w:val="18"/>
          <w:szCs w:val="18"/>
        </w:rPr>
      </w:pPr>
    </w:p>
    <w:p w:rsidR="00C76721" w:rsidRPr="003077F7" w:rsidRDefault="00C76721" w:rsidP="009A1C6A">
      <w:pPr>
        <w:autoSpaceDE w:val="0"/>
        <w:spacing w:line="100" w:lineRule="atLeast"/>
        <w:ind w:left="851"/>
        <w:jc w:val="center"/>
        <w:rPr>
          <w:b/>
          <w:bCs/>
          <w:sz w:val="18"/>
          <w:szCs w:val="18"/>
        </w:rPr>
      </w:pPr>
      <w:r w:rsidRPr="003077F7">
        <w:rPr>
          <w:b/>
          <w:bCs/>
          <w:sz w:val="18"/>
          <w:szCs w:val="18"/>
        </w:rPr>
        <w:t>Статья 5.</w:t>
      </w:r>
    </w:p>
    <w:tbl>
      <w:tblPr>
        <w:tblW w:w="0" w:type="auto"/>
        <w:tblInd w:w="216" w:type="dxa"/>
        <w:tblLayout w:type="fixed"/>
        <w:tblLook w:val="00A0"/>
      </w:tblPr>
      <w:tblGrid>
        <w:gridCol w:w="5103"/>
        <w:gridCol w:w="5103"/>
      </w:tblGrid>
      <w:tr w:rsidR="00C76721" w:rsidRPr="003077F7" w:rsidTr="00390E38">
        <w:trPr>
          <w:trHeight w:val="23"/>
        </w:trPr>
        <w:tc>
          <w:tcPr>
            <w:tcW w:w="5103" w:type="dxa"/>
            <w:shd w:val="clear" w:color="auto" w:fill="FFFFFF"/>
          </w:tcPr>
          <w:p w:rsidR="00C76721" w:rsidRPr="003077F7" w:rsidRDefault="00C76721" w:rsidP="00390E38">
            <w:pPr>
              <w:autoSpaceDE w:val="0"/>
              <w:snapToGrid w:val="0"/>
              <w:spacing w:line="100" w:lineRule="atLeast"/>
              <w:ind w:right="33" w:firstLine="318"/>
              <w:jc w:val="both"/>
              <w:rPr>
                <w:sz w:val="18"/>
                <w:szCs w:val="18"/>
                <w:lang w:eastAsia="en-US"/>
              </w:rPr>
            </w:pPr>
            <w:r w:rsidRPr="003077F7">
              <w:rPr>
                <w:b/>
                <w:bCs/>
                <w:sz w:val="18"/>
                <w:szCs w:val="18"/>
                <w:lang w:eastAsia="en-US"/>
              </w:rPr>
              <w:t>Администрация городского поселения пос. Красное-на-Волге  Красносельского муниципального района Костромской области</w:t>
            </w:r>
          </w:p>
          <w:p w:rsidR="00C76721" w:rsidRPr="003077F7" w:rsidRDefault="00C76721" w:rsidP="00390E38">
            <w:pPr>
              <w:autoSpaceDE w:val="0"/>
              <w:spacing w:line="100" w:lineRule="atLeast"/>
              <w:ind w:right="33"/>
              <w:jc w:val="both"/>
              <w:rPr>
                <w:sz w:val="18"/>
                <w:szCs w:val="18"/>
                <w:lang w:eastAsia="en-US"/>
              </w:rPr>
            </w:pPr>
          </w:p>
        </w:tc>
        <w:tc>
          <w:tcPr>
            <w:tcW w:w="5103" w:type="dxa"/>
            <w:shd w:val="clear" w:color="auto" w:fill="FFFFFF"/>
          </w:tcPr>
          <w:p w:rsidR="00C76721" w:rsidRPr="003077F7" w:rsidRDefault="00C76721" w:rsidP="00390E38">
            <w:pPr>
              <w:autoSpaceDE w:val="0"/>
              <w:snapToGrid w:val="0"/>
              <w:spacing w:line="100" w:lineRule="atLeast"/>
              <w:ind w:left="317"/>
              <w:rPr>
                <w:sz w:val="18"/>
                <w:szCs w:val="18"/>
                <w:lang w:val="en-US" w:eastAsia="en-US"/>
              </w:rPr>
            </w:pPr>
            <w:r w:rsidRPr="003077F7">
              <w:rPr>
                <w:b/>
                <w:bCs/>
                <w:sz w:val="18"/>
                <w:szCs w:val="18"/>
                <w:lang w:eastAsia="en-US"/>
              </w:rPr>
              <w:t>Претендент:__________________________________</w:t>
            </w:r>
          </w:p>
          <w:p w:rsidR="00C76721" w:rsidRPr="003077F7" w:rsidRDefault="00C76721" w:rsidP="00390E38">
            <w:pPr>
              <w:autoSpaceDE w:val="0"/>
              <w:spacing w:line="100" w:lineRule="atLeast"/>
              <w:ind w:left="317"/>
              <w:rPr>
                <w:sz w:val="18"/>
                <w:szCs w:val="18"/>
                <w:lang w:val="en-US" w:eastAsia="en-US"/>
              </w:rPr>
            </w:pPr>
            <w:r w:rsidRPr="003077F7">
              <w:rPr>
                <w:sz w:val="18"/>
                <w:szCs w:val="18"/>
                <w:lang w:val="en-US" w:eastAsia="en-US"/>
              </w:rPr>
              <w:t>_____________________________________________</w:t>
            </w:r>
          </w:p>
          <w:p w:rsidR="00C76721" w:rsidRPr="003077F7" w:rsidRDefault="00C76721" w:rsidP="00390E38">
            <w:pPr>
              <w:autoSpaceDE w:val="0"/>
              <w:spacing w:line="100" w:lineRule="atLeast"/>
              <w:ind w:left="317"/>
              <w:rPr>
                <w:sz w:val="18"/>
                <w:szCs w:val="18"/>
                <w:lang w:val="en-US" w:eastAsia="en-US"/>
              </w:rPr>
            </w:pPr>
          </w:p>
        </w:tc>
      </w:tr>
      <w:tr w:rsidR="00C76721" w:rsidRPr="003077F7" w:rsidTr="00390E38">
        <w:trPr>
          <w:trHeight w:val="23"/>
        </w:trPr>
        <w:tc>
          <w:tcPr>
            <w:tcW w:w="5103" w:type="dxa"/>
            <w:shd w:val="clear" w:color="auto" w:fill="FFFFFF"/>
          </w:tcPr>
          <w:p w:rsidR="00C76721" w:rsidRPr="003077F7" w:rsidRDefault="00C76721" w:rsidP="00390E38">
            <w:pPr>
              <w:autoSpaceDE w:val="0"/>
              <w:snapToGrid w:val="0"/>
              <w:spacing w:line="100" w:lineRule="atLeast"/>
              <w:ind w:right="33"/>
              <w:jc w:val="both"/>
              <w:rPr>
                <w:sz w:val="18"/>
                <w:szCs w:val="18"/>
                <w:lang w:eastAsia="en-US"/>
              </w:rPr>
            </w:pPr>
            <w:r w:rsidRPr="003077F7">
              <w:rPr>
                <w:sz w:val="18"/>
                <w:szCs w:val="18"/>
                <w:lang w:eastAsia="en-US"/>
              </w:rPr>
              <w:t>157940, Костромская область, пгт. Красное-на-Волге, ул. Красная Площадь, 15</w:t>
            </w:r>
          </w:p>
        </w:tc>
        <w:tc>
          <w:tcPr>
            <w:tcW w:w="5103" w:type="dxa"/>
            <w:shd w:val="clear" w:color="auto" w:fill="FFFFFF"/>
          </w:tcPr>
          <w:p w:rsidR="00C76721" w:rsidRPr="003077F7" w:rsidRDefault="00C76721" w:rsidP="00390E38">
            <w:pPr>
              <w:autoSpaceDE w:val="0"/>
              <w:snapToGrid w:val="0"/>
              <w:spacing w:line="100" w:lineRule="atLeast"/>
              <w:ind w:left="317" w:right="33"/>
              <w:rPr>
                <w:sz w:val="18"/>
                <w:szCs w:val="18"/>
                <w:lang w:val="en-US" w:eastAsia="en-US"/>
              </w:rPr>
            </w:pPr>
            <w:r w:rsidRPr="003077F7">
              <w:rPr>
                <w:sz w:val="18"/>
                <w:szCs w:val="18"/>
                <w:lang w:eastAsia="en-US"/>
              </w:rPr>
              <w:t>Адрес:_______________________________________</w:t>
            </w:r>
          </w:p>
          <w:p w:rsidR="00C76721" w:rsidRPr="003077F7" w:rsidRDefault="00C76721" w:rsidP="00390E38">
            <w:pPr>
              <w:autoSpaceDE w:val="0"/>
              <w:spacing w:line="100" w:lineRule="atLeast"/>
              <w:ind w:left="317" w:right="33"/>
              <w:rPr>
                <w:sz w:val="18"/>
                <w:szCs w:val="18"/>
                <w:lang w:val="en-US" w:eastAsia="en-US"/>
              </w:rPr>
            </w:pPr>
            <w:r w:rsidRPr="003077F7">
              <w:rPr>
                <w:sz w:val="18"/>
                <w:szCs w:val="18"/>
                <w:lang w:val="en-US" w:eastAsia="en-US"/>
              </w:rPr>
              <w:t>_____________________________________________</w:t>
            </w:r>
          </w:p>
          <w:p w:rsidR="00C76721" w:rsidRPr="003077F7" w:rsidRDefault="00C76721" w:rsidP="00390E38">
            <w:pPr>
              <w:autoSpaceDE w:val="0"/>
              <w:spacing w:line="100" w:lineRule="atLeast"/>
              <w:jc w:val="center"/>
              <w:rPr>
                <w:sz w:val="18"/>
                <w:szCs w:val="18"/>
                <w:lang w:val="en-US" w:eastAsia="en-US"/>
              </w:rPr>
            </w:pPr>
          </w:p>
        </w:tc>
      </w:tr>
      <w:tr w:rsidR="00C76721" w:rsidRPr="003077F7" w:rsidTr="00390E38">
        <w:trPr>
          <w:trHeight w:val="23"/>
        </w:trPr>
        <w:tc>
          <w:tcPr>
            <w:tcW w:w="5103" w:type="dxa"/>
            <w:shd w:val="clear" w:color="auto" w:fill="FFFFFF"/>
          </w:tcPr>
          <w:p w:rsidR="00C76721" w:rsidRPr="003077F7" w:rsidRDefault="00C76721" w:rsidP="00390E38">
            <w:pPr>
              <w:autoSpaceDE w:val="0"/>
              <w:snapToGrid w:val="0"/>
              <w:spacing w:line="100" w:lineRule="atLeast"/>
              <w:ind w:right="33"/>
              <w:jc w:val="both"/>
              <w:rPr>
                <w:sz w:val="18"/>
                <w:szCs w:val="18"/>
                <w:lang w:eastAsia="en-US"/>
              </w:rPr>
            </w:pPr>
            <w:r w:rsidRPr="003077F7">
              <w:rPr>
                <w:sz w:val="18"/>
                <w:szCs w:val="18"/>
                <w:lang w:eastAsia="en-US"/>
              </w:rPr>
              <w:t>ИНН 4415005109  КПП 441501001 л/с 05413003070</w:t>
            </w:r>
          </w:p>
          <w:p w:rsidR="00C76721" w:rsidRPr="003077F7" w:rsidRDefault="00C76721" w:rsidP="00390E38">
            <w:pPr>
              <w:autoSpaceDE w:val="0"/>
              <w:spacing w:line="100" w:lineRule="atLeast"/>
              <w:ind w:right="33"/>
              <w:jc w:val="both"/>
              <w:rPr>
                <w:sz w:val="18"/>
                <w:szCs w:val="18"/>
                <w:lang w:eastAsia="en-US"/>
              </w:rPr>
            </w:pPr>
            <w:r w:rsidRPr="003077F7">
              <w:rPr>
                <w:sz w:val="18"/>
                <w:szCs w:val="18"/>
                <w:lang w:eastAsia="en-US"/>
              </w:rPr>
              <w:t>Банк: Отделение Кострома г. Кострома</w:t>
            </w:r>
          </w:p>
          <w:p w:rsidR="00C76721" w:rsidRPr="003077F7" w:rsidRDefault="00C76721" w:rsidP="00390E38">
            <w:pPr>
              <w:autoSpaceDE w:val="0"/>
              <w:spacing w:line="100" w:lineRule="atLeast"/>
              <w:ind w:right="33"/>
              <w:jc w:val="both"/>
              <w:rPr>
                <w:sz w:val="18"/>
                <w:szCs w:val="18"/>
                <w:lang w:eastAsia="en-US"/>
              </w:rPr>
            </w:pPr>
          </w:p>
          <w:p w:rsidR="00C76721" w:rsidRPr="003077F7" w:rsidRDefault="00C76721" w:rsidP="00390E38">
            <w:pPr>
              <w:autoSpaceDE w:val="0"/>
              <w:spacing w:line="100" w:lineRule="atLeast"/>
              <w:ind w:right="33"/>
              <w:jc w:val="both"/>
              <w:rPr>
                <w:sz w:val="18"/>
                <w:szCs w:val="18"/>
                <w:lang w:eastAsia="en-US"/>
              </w:rPr>
            </w:pPr>
          </w:p>
          <w:p w:rsidR="00C76721" w:rsidRPr="003077F7" w:rsidRDefault="00C76721" w:rsidP="00390E38">
            <w:pPr>
              <w:autoSpaceDE w:val="0"/>
              <w:spacing w:line="100" w:lineRule="atLeast"/>
              <w:ind w:right="33"/>
              <w:jc w:val="both"/>
              <w:rPr>
                <w:sz w:val="18"/>
                <w:szCs w:val="18"/>
                <w:lang w:eastAsia="en-US"/>
              </w:rPr>
            </w:pPr>
            <w:r w:rsidRPr="003077F7">
              <w:rPr>
                <w:sz w:val="18"/>
                <w:szCs w:val="18"/>
                <w:lang w:eastAsia="en-US"/>
              </w:rPr>
              <w:t>_______________________ В.Н. Недорезов</w:t>
            </w:r>
          </w:p>
        </w:tc>
        <w:tc>
          <w:tcPr>
            <w:tcW w:w="5103" w:type="dxa"/>
            <w:shd w:val="clear" w:color="auto" w:fill="FFFFFF"/>
          </w:tcPr>
          <w:p w:rsidR="00C76721" w:rsidRPr="003077F7" w:rsidRDefault="00C76721" w:rsidP="00390E38">
            <w:pPr>
              <w:tabs>
                <w:tab w:val="left" w:pos="5205"/>
              </w:tabs>
              <w:autoSpaceDE w:val="0"/>
              <w:snapToGrid w:val="0"/>
              <w:spacing w:line="100" w:lineRule="atLeast"/>
              <w:ind w:left="318"/>
              <w:jc w:val="both"/>
              <w:rPr>
                <w:sz w:val="18"/>
                <w:szCs w:val="18"/>
                <w:lang w:eastAsia="en-US"/>
              </w:rPr>
            </w:pPr>
            <w:r w:rsidRPr="003077F7">
              <w:rPr>
                <w:sz w:val="18"/>
                <w:szCs w:val="18"/>
                <w:lang w:eastAsia="en-US"/>
              </w:rPr>
              <w:t>банковские реквизиты для юр. лиц или данные паспорта для физ. лиц: ______________________</w:t>
            </w:r>
          </w:p>
          <w:p w:rsidR="00C76721" w:rsidRPr="003077F7" w:rsidRDefault="00C76721" w:rsidP="00390E38">
            <w:pPr>
              <w:tabs>
                <w:tab w:val="left" w:pos="5205"/>
              </w:tabs>
              <w:autoSpaceDE w:val="0"/>
              <w:spacing w:line="100" w:lineRule="atLeast"/>
              <w:ind w:left="318"/>
              <w:jc w:val="both"/>
              <w:rPr>
                <w:sz w:val="18"/>
                <w:szCs w:val="18"/>
                <w:lang w:val="en-US" w:eastAsia="en-US"/>
              </w:rPr>
            </w:pPr>
            <w:r w:rsidRPr="003077F7">
              <w:rPr>
                <w:sz w:val="18"/>
                <w:szCs w:val="18"/>
                <w:lang w:val="en-US" w:eastAsia="en-US"/>
              </w:rPr>
              <w:t>_____________________________________________</w:t>
            </w:r>
          </w:p>
          <w:p w:rsidR="00C76721" w:rsidRPr="003077F7" w:rsidRDefault="00C76721" w:rsidP="00390E38">
            <w:pPr>
              <w:autoSpaceDE w:val="0"/>
              <w:spacing w:line="100" w:lineRule="atLeast"/>
              <w:jc w:val="center"/>
              <w:rPr>
                <w:sz w:val="18"/>
                <w:szCs w:val="18"/>
                <w:lang w:val="en-US" w:eastAsia="en-US"/>
              </w:rPr>
            </w:pPr>
          </w:p>
          <w:p w:rsidR="00C76721" w:rsidRPr="003077F7" w:rsidRDefault="00C76721" w:rsidP="00390E38">
            <w:pPr>
              <w:autoSpaceDE w:val="0"/>
              <w:spacing w:line="100" w:lineRule="atLeast"/>
              <w:jc w:val="right"/>
              <w:rPr>
                <w:sz w:val="18"/>
                <w:szCs w:val="18"/>
                <w:lang w:eastAsia="en-US"/>
              </w:rPr>
            </w:pPr>
            <w:r w:rsidRPr="003077F7">
              <w:rPr>
                <w:sz w:val="18"/>
                <w:szCs w:val="18"/>
                <w:lang w:val="en-US" w:eastAsia="en-US"/>
              </w:rPr>
              <w:t>_______________ /_____________________/</w:t>
            </w:r>
          </w:p>
        </w:tc>
      </w:tr>
    </w:tbl>
    <w:p w:rsidR="00C76721" w:rsidRPr="003077F7" w:rsidRDefault="00C76721" w:rsidP="009A1C6A">
      <w:pPr>
        <w:autoSpaceDE w:val="0"/>
        <w:spacing w:line="100" w:lineRule="atLeast"/>
        <w:jc w:val="both"/>
        <w:rPr>
          <w:sz w:val="18"/>
          <w:szCs w:val="18"/>
        </w:rPr>
      </w:pPr>
    </w:p>
    <w:p w:rsidR="00C76721" w:rsidRPr="003077F7" w:rsidRDefault="00C76721" w:rsidP="009A1C6A">
      <w:pPr>
        <w:autoSpaceDE w:val="0"/>
        <w:spacing w:line="100" w:lineRule="atLeast"/>
        <w:ind w:firstLine="240"/>
        <w:jc w:val="both"/>
        <w:rPr>
          <w:sz w:val="18"/>
          <w:szCs w:val="18"/>
        </w:rPr>
      </w:pPr>
      <w:r w:rsidRPr="003077F7">
        <w:rP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C76721" w:rsidRPr="003077F7" w:rsidRDefault="00C76721" w:rsidP="009A1C6A">
      <w:pPr>
        <w:autoSpaceDE w:val="0"/>
        <w:spacing w:line="100" w:lineRule="atLeast"/>
        <w:ind w:firstLine="240"/>
        <w:jc w:val="both"/>
        <w:rPr>
          <w:sz w:val="18"/>
          <w:szCs w:val="18"/>
        </w:rPr>
      </w:pPr>
      <w:r w:rsidRPr="003077F7">
        <w:rP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C76721" w:rsidRPr="003077F7" w:rsidRDefault="00C76721" w:rsidP="009A1C6A">
      <w:pPr>
        <w:autoSpaceDE w:val="0"/>
        <w:spacing w:line="100" w:lineRule="atLeast"/>
        <w:rPr>
          <w:sz w:val="18"/>
          <w:szCs w:val="18"/>
        </w:rPr>
      </w:pPr>
    </w:p>
    <w:p w:rsidR="00C76721" w:rsidRPr="003077F7" w:rsidRDefault="00C76721" w:rsidP="009A1C6A">
      <w:pPr>
        <w:autoSpaceDE w:val="0"/>
        <w:spacing w:line="100" w:lineRule="atLeast"/>
        <w:jc w:val="right"/>
        <w:rPr>
          <w:sz w:val="18"/>
          <w:szCs w:val="18"/>
        </w:rPr>
      </w:pPr>
      <w:r w:rsidRPr="003077F7">
        <w:rPr>
          <w:sz w:val="18"/>
          <w:szCs w:val="18"/>
        </w:rPr>
        <w:t>_________________         _________________________         _______________</w:t>
      </w:r>
    </w:p>
    <w:p w:rsidR="00C76721" w:rsidRPr="003077F7" w:rsidRDefault="00C76721" w:rsidP="009A1C6A">
      <w:pPr>
        <w:autoSpaceDE w:val="0"/>
        <w:spacing w:line="100" w:lineRule="atLeast"/>
        <w:jc w:val="right"/>
        <w:rPr>
          <w:sz w:val="18"/>
          <w:szCs w:val="18"/>
        </w:rPr>
      </w:pPr>
      <w:r w:rsidRPr="003077F7">
        <w:rPr>
          <w:sz w:val="18"/>
          <w:szCs w:val="18"/>
        </w:rPr>
        <w:t xml:space="preserve">          (дата)                                 (фамилия, инициалы заявителя)              (подпись заявителя)</w:t>
      </w:r>
    </w:p>
    <w:p w:rsidR="00C76721" w:rsidRPr="003077F7" w:rsidRDefault="00C76721" w:rsidP="009A1C6A">
      <w:pPr>
        <w:autoSpaceDE w:val="0"/>
        <w:spacing w:line="100" w:lineRule="atLeast"/>
        <w:rPr>
          <w:sz w:val="18"/>
          <w:szCs w:val="18"/>
        </w:rPr>
      </w:pPr>
    </w:p>
    <w:p w:rsidR="00C76721" w:rsidRPr="003077F7" w:rsidRDefault="00C76721" w:rsidP="009A1C6A">
      <w:pPr>
        <w:autoSpaceDE w:val="0"/>
        <w:spacing w:line="100" w:lineRule="atLeast"/>
        <w:rPr>
          <w:sz w:val="18"/>
          <w:szCs w:val="18"/>
        </w:rPr>
      </w:pPr>
      <w:r w:rsidRPr="003077F7">
        <w:rPr>
          <w:sz w:val="18"/>
          <w:szCs w:val="18"/>
        </w:rPr>
        <w:t xml:space="preserve">Заявка зарегистрирована </w:t>
      </w:r>
    </w:p>
    <w:p w:rsidR="00C76721" w:rsidRPr="003077F7" w:rsidRDefault="00C76721" w:rsidP="009A1C6A">
      <w:pPr>
        <w:autoSpaceDE w:val="0"/>
        <w:spacing w:line="100" w:lineRule="atLeast"/>
        <w:rPr>
          <w:sz w:val="18"/>
          <w:szCs w:val="18"/>
        </w:rPr>
      </w:pPr>
      <w:r w:rsidRPr="003077F7">
        <w:rPr>
          <w:sz w:val="18"/>
          <w:szCs w:val="18"/>
        </w:rPr>
        <w:t>в _________ часов __________ минут «_____»_______________2019</w:t>
      </w:r>
      <w:r>
        <w:rPr>
          <w:sz w:val="18"/>
          <w:szCs w:val="18"/>
        </w:rPr>
        <w:t xml:space="preserve"> </w:t>
      </w:r>
      <w:r w:rsidRPr="003077F7">
        <w:rPr>
          <w:sz w:val="18"/>
          <w:szCs w:val="18"/>
        </w:rPr>
        <w:t>года за № ________</w:t>
      </w:r>
    </w:p>
    <w:p w:rsidR="00C76721" w:rsidRPr="003077F7" w:rsidRDefault="00C76721" w:rsidP="009A1C6A">
      <w:pPr>
        <w:autoSpaceDE w:val="0"/>
        <w:spacing w:line="100" w:lineRule="atLeast"/>
        <w:rPr>
          <w:sz w:val="18"/>
          <w:szCs w:val="18"/>
        </w:rPr>
      </w:pPr>
      <w:r w:rsidRPr="003077F7">
        <w:rPr>
          <w:sz w:val="18"/>
          <w:szCs w:val="18"/>
        </w:rPr>
        <w:t>Подпись уполномоченного лица Организатора аукциона</w:t>
      </w:r>
    </w:p>
    <w:p w:rsidR="00C76721" w:rsidRPr="003077F7" w:rsidRDefault="00C76721" w:rsidP="009A1C6A">
      <w:pPr>
        <w:ind w:firstLine="284"/>
        <w:jc w:val="right"/>
        <w:rPr>
          <w:sz w:val="18"/>
          <w:szCs w:val="18"/>
        </w:rPr>
      </w:pPr>
      <w:r w:rsidRPr="003077F7">
        <w:rPr>
          <w:sz w:val="18"/>
          <w:szCs w:val="18"/>
        </w:rPr>
        <w:t xml:space="preserve">__________________ </w:t>
      </w:r>
    </w:p>
    <w:p w:rsidR="00C76721" w:rsidRPr="003077F7" w:rsidRDefault="00C76721" w:rsidP="009A1C6A">
      <w:pPr>
        <w:ind w:firstLine="284"/>
        <w:jc w:val="right"/>
        <w:rPr>
          <w:sz w:val="18"/>
          <w:szCs w:val="18"/>
        </w:rPr>
      </w:pPr>
    </w:p>
    <w:p w:rsidR="00C76721" w:rsidRPr="003077F7" w:rsidRDefault="00C76721" w:rsidP="00E241E5">
      <w:pPr>
        <w:snapToGrid w:val="0"/>
        <w:jc w:val="both"/>
        <w:rPr>
          <w:sz w:val="28"/>
          <w:szCs w:val="28"/>
        </w:rPr>
      </w:pPr>
      <w:bookmarkStart w:id="0" w:name="_GoBack"/>
      <w:bookmarkEnd w:id="0"/>
    </w:p>
    <w:p w:rsidR="00C76721" w:rsidRPr="003077F7" w:rsidRDefault="00C76721" w:rsidP="00E241E5">
      <w:pPr>
        <w:snapToGrid w:val="0"/>
        <w:jc w:val="both"/>
        <w:rPr>
          <w:sz w:val="28"/>
          <w:szCs w:val="28"/>
        </w:rPr>
      </w:pPr>
    </w:p>
    <w:p w:rsidR="00C76721" w:rsidRPr="003077F7" w:rsidRDefault="00C76721" w:rsidP="00E241E5">
      <w:pPr>
        <w:snapToGrid w:val="0"/>
        <w:jc w:val="both"/>
        <w:rPr>
          <w:sz w:val="28"/>
          <w:szCs w:val="28"/>
        </w:rPr>
      </w:pPr>
    </w:p>
    <w:p w:rsidR="00C76721" w:rsidRPr="003077F7" w:rsidRDefault="00C76721" w:rsidP="00E241E5">
      <w:pPr>
        <w:snapToGrid w:val="0"/>
        <w:jc w:val="both"/>
        <w:rPr>
          <w:sz w:val="28"/>
          <w:szCs w:val="28"/>
        </w:rPr>
      </w:pPr>
    </w:p>
    <w:sectPr w:rsidR="00C76721" w:rsidRPr="003077F7" w:rsidSect="009002CD">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5"/>
    <w:multiLevelType w:val="singleLevel"/>
    <w:tmpl w:val="93547DF2"/>
    <w:lvl w:ilvl="0">
      <w:start w:val="1"/>
      <w:numFmt w:val="bullet"/>
      <w:suff w:val="space"/>
      <w:lvlText w:val="-"/>
      <w:lvlJc w:val="left"/>
    </w:lvl>
  </w:abstractNum>
  <w:abstractNum w:abstractNumId="2">
    <w:nsid w:val="27912859"/>
    <w:multiLevelType w:val="multilevel"/>
    <w:tmpl w:val="374E28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DC05988"/>
    <w:multiLevelType w:val="hybridMultilevel"/>
    <w:tmpl w:val="9BBC0460"/>
    <w:lvl w:ilvl="0" w:tplc="94784F1E">
      <w:start w:val="1"/>
      <w:numFmt w:val="decimal"/>
      <w:lvlText w:val="%1."/>
      <w:lvlJc w:val="left"/>
      <w:pPr>
        <w:ind w:left="1116" w:hanging="6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36616A6"/>
    <w:multiLevelType w:val="multilevel"/>
    <w:tmpl w:val="F7E809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b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5">
    <w:nsid w:val="4F3F770A"/>
    <w:multiLevelType w:val="multilevel"/>
    <w:tmpl w:val="B5A8A3FA"/>
    <w:lvl w:ilvl="0">
      <w:start w:val="1"/>
      <w:numFmt w:val="decimal"/>
      <w:pStyle w:val="Heading1"/>
      <w:suff w:val="space"/>
      <w:lvlText w:val="%1."/>
      <w:lvlJc w:val="left"/>
      <w:rPr>
        <w:rFonts w:cs="Times New Roman"/>
      </w:rPr>
    </w:lvl>
    <w:lvl w:ilvl="1">
      <w:start w:val="1"/>
      <w:numFmt w:val="decimal"/>
      <w:pStyle w:val="Heading2"/>
      <w:suff w:val="space"/>
      <w:lvlText w:val="%1.%2."/>
      <w:lvlJc w:val="left"/>
      <w:rPr>
        <w:rFonts w:cs="Times New Roman"/>
        <w:b w:val="0"/>
      </w:rPr>
    </w:lvl>
    <w:lvl w:ilvl="2">
      <w:start w:val="1"/>
      <w:numFmt w:val="decimal"/>
      <w:pStyle w:val="Heading3"/>
      <w:suff w:val="space"/>
      <w:lvlText w:val="%1.%2.%3."/>
      <w:lvlJc w:val="left"/>
      <w:rPr>
        <w:rFonts w:cs="Times New Roman"/>
      </w:rPr>
    </w:lvl>
    <w:lvl w:ilvl="3">
      <w:start w:val="1"/>
      <w:numFmt w:val="decimal"/>
      <w:pStyle w:val="Heading4"/>
      <w:suff w:val="space"/>
      <w:lvlText w:val="%1.%2.%3.%4."/>
      <w:lvlJc w:val="left"/>
      <w:rPr>
        <w:rFonts w:cs="Times New Roman"/>
      </w:rPr>
    </w:lvl>
    <w:lvl w:ilvl="4">
      <w:start w:val="1"/>
      <w:numFmt w:val="decimal"/>
      <w:pStyle w:val="Heading5"/>
      <w:suff w:val="space"/>
      <w:lvlText w:val="%1.%2.%3.%4.%5."/>
      <w:lvlJc w:val="left"/>
      <w:rPr>
        <w:rFonts w:cs="Times New Roman"/>
      </w:rPr>
    </w:lvl>
    <w:lvl w:ilvl="5">
      <w:start w:val="1"/>
      <w:numFmt w:val="decimal"/>
      <w:pStyle w:val="Heading6"/>
      <w:suff w:val="space"/>
      <w:lvlText w:val="%1.%2.%3.%4.%5.%6."/>
      <w:lvlJc w:val="left"/>
      <w:rPr>
        <w:rFonts w:cs="Times New Roman"/>
      </w:rPr>
    </w:lvl>
    <w:lvl w:ilvl="6">
      <w:start w:val="1"/>
      <w:numFmt w:val="decimal"/>
      <w:pStyle w:val="Heading7"/>
      <w:suff w:val="space"/>
      <w:lvlText w:val="%1.%2.%3.%4.%5.%6.%7."/>
      <w:lvlJc w:val="left"/>
      <w:rPr>
        <w:rFonts w:cs="Times New Roman"/>
      </w:rPr>
    </w:lvl>
    <w:lvl w:ilvl="7">
      <w:start w:val="1"/>
      <w:numFmt w:val="decimal"/>
      <w:pStyle w:val="Heading8"/>
      <w:suff w:val="space"/>
      <w:lvlText w:val="%1.%2.%3.%4.%5.%6.%7.%8."/>
      <w:lvlJc w:val="left"/>
      <w:rPr>
        <w:rFonts w:cs="Times New Roman"/>
      </w:rPr>
    </w:lvl>
    <w:lvl w:ilvl="8">
      <w:start w:val="1"/>
      <w:numFmt w:val="decimal"/>
      <w:pStyle w:val="Heading9"/>
      <w:suff w:val="space"/>
      <w:lvlText w:val="%1.%2.%3.%4.%5.%6.%7.%8.%9."/>
      <w:lvlJc w:val="left"/>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1B2F"/>
    <w:rsid w:val="00035FC5"/>
    <w:rsid w:val="000A472A"/>
    <w:rsid w:val="000D6CF3"/>
    <w:rsid w:val="000F670E"/>
    <w:rsid w:val="001064E5"/>
    <w:rsid w:val="00114256"/>
    <w:rsid w:val="00146B6E"/>
    <w:rsid w:val="001800FE"/>
    <w:rsid w:val="001939E4"/>
    <w:rsid w:val="00197638"/>
    <w:rsid w:val="001B2263"/>
    <w:rsid w:val="001B2B8A"/>
    <w:rsid w:val="001D1E82"/>
    <w:rsid w:val="001E63B7"/>
    <w:rsid w:val="00214531"/>
    <w:rsid w:val="003077F7"/>
    <w:rsid w:val="00322C04"/>
    <w:rsid w:val="00326893"/>
    <w:rsid w:val="003437A4"/>
    <w:rsid w:val="00356DDF"/>
    <w:rsid w:val="00390E38"/>
    <w:rsid w:val="003E4978"/>
    <w:rsid w:val="003F2497"/>
    <w:rsid w:val="00412575"/>
    <w:rsid w:val="004333F5"/>
    <w:rsid w:val="00444AFB"/>
    <w:rsid w:val="004601CD"/>
    <w:rsid w:val="00492771"/>
    <w:rsid w:val="00496261"/>
    <w:rsid w:val="004B07ED"/>
    <w:rsid w:val="004B600A"/>
    <w:rsid w:val="00512B23"/>
    <w:rsid w:val="00512FB9"/>
    <w:rsid w:val="005265A5"/>
    <w:rsid w:val="005405FA"/>
    <w:rsid w:val="00542457"/>
    <w:rsid w:val="00564A03"/>
    <w:rsid w:val="00574052"/>
    <w:rsid w:val="00576DB8"/>
    <w:rsid w:val="005A0A47"/>
    <w:rsid w:val="005B0EF2"/>
    <w:rsid w:val="005C2ABB"/>
    <w:rsid w:val="005C3B47"/>
    <w:rsid w:val="005D7194"/>
    <w:rsid w:val="005E24FF"/>
    <w:rsid w:val="00625C90"/>
    <w:rsid w:val="00655F9A"/>
    <w:rsid w:val="0068674B"/>
    <w:rsid w:val="006B0BCD"/>
    <w:rsid w:val="006B1CAA"/>
    <w:rsid w:val="006B772C"/>
    <w:rsid w:val="00707AFC"/>
    <w:rsid w:val="00724A3A"/>
    <w:rsid w:val="00725E33"/>
    <w:rsid w:val="007B009D"/>
    <w:rsid w:val="008018F4"/>
    <w:rsid w:val="008051DD"/>
    <w:rsid w:val="00821921"/>
    <w:rsid w:val="00830A15"/>
    <w:rsid w:val="0084658F"/>
    <w:rsid w:val="00883C3E"/>
    <w:rsid w:val="008A7C2F"/>
    <w:rsid w:val="008C1903"/>
    <w:rsid w:val="008C6AF9"/>
    <w:rsid w:val="009002CD"/>
    <w:rsid w:val="0090559E"/>
    <w:rsid w:val="00936B38"/>
    <w:rsid w:val="00950BB2"/>
    <w:rsid w:val="00954570"/>
    <w:rsid w:val="0095555F"/>
    <w:rsid w:val="00960EA2"/>
    <w:rsid w:val="009714B1"/>
    <w:rsid w:val="009A1C6A"/>
    <w:rsid w:val="009E6AC1"/>
    <w:rsid w:val="00A25830"/>
    <w:rsid w:val="00A97BD0"/>
    <w:rsid w:val="00AC303C"/>
    <w:rsid w:val="00AD2270"/>
    <w:rsid w:val="00AE65A6"/>
    <w:rsid w:val="00AF5C4E"/>
    <w:rsid w:val="00B069AB"/>
    <w:rsid w:val="00C01DC2"/>
    <w:rsid w:val="00C058E3"/>
    <w:rsid w:val="00C20312"/>
    <w:rsid w:val="00C740E8"/>
    <w:rsid w:val="00C74D11"/>
    <w:rsid w:val="00C76721"/>
    <w:rsid w:val="00C77468"/>
    <w:rsid w:val="00CD6EA1"/>
    <w:rsid w:val="00CF7EF0"/>
    <w:rsid w:val="00D20B4E"/>
    <w:rsid w:val="00D44CB4"/>
    <w:rsid w:val="00D65D56"/>
    <w:rsid w:val="00D66B9D"/>
    <w:rsid w:val="00D800C4"/>
    <w:rsid w:val="00D901A3"/>
    <w:rsid w:val="00DA1F6C"/>
    <w:rsid w:val="00DB204D"/>
    <w:rsid w:val="00DC3476"/>
    <w:rsid w:val="00DD3BA7"/>
    <w:rsid w:val="00E241E5"/>
    <w:rsid w:val="00E248C0"/>
    <w:rsid w:val="00E6007C"/>
    <w:rsid w:val="00EB5CF0"/>
    <w:rsid w:val="00F059BE"/>
    <w:rsid w:val="00F56118"/>
    <w:rsid w:val="00F94975"/>
    <w:rsid w:val="00FD1B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B2F"/>
    <w:pPr>
      <w:suppressAutoHyphens/>
    </w:pPr>
    <w:rPr>
      <w:rFonts w:ascii="Times New Roman" w:eastAsia="Times New Roman" w:hAnsi="Times New Roman"/>
      <w:kern w:val="1"/>
      <w:sz w:val="24"/>
      <w:szCs w:val="24"/>
    </w:rPr>
  </w:style>
  <w:style w:type="paragraph" w:styleId="Heading1">
    <w:name w:val="heading 1"/>
    <w:basedOn w:val="Normal"/>
    <w:next w:val="Normal"/>
    <w:link w:val="Heading1Char"/>
    <w:uiPriority w:val="99"/>
    <w:qFormat/>
    <w:rsid w:val="00542457"/>
    <w:pPr>
      <w:keepNext/>
      <w:keepLines/>
      <w:numPr>
        <w:numId w:val="1"/>
      </w:numPr>
      <w:suppressAutoHyphens w:val="0"/>
      <w:spacing w:before="240" w:after="120" w:line="276" w:lineRule="auto"/>
      <w:jc w:val="center"/>
      <w:outlineLvl w:val="0"/>
    </w:pPr>
    <w:rPr>
      <w:b/>
      <w:bCs/>
      <w:kern w:val="0"/>
      <w:szCs w:val="28"/>
    </w:rPr>
  </w:style>
  <w:style w:type="paragraph" w:styleId="Heading2">
    <w:name w:val="heading 2"/>
    <w:basedOn w:val="Normal"/>
    <w:next w:val="Normal"/>
    <w:link w:val="Heading2Char"/>
    <w:uiPriority w:val="99"/>
    <w:qFormat/>
    <w:rsid w:val="00542457"/>
    <w:pPr>
      <w:numPr>
        <w:ilvl w:val="1"/>
        <w:numId w:val="1"/>
      </w:numPr>
      <w:suppressAutoHyphens w:val="0"/>
      <w:spacing w:before="120" w:after="120" w:line="276" w:lineRule="auto"/>
      <w:ind w:firstLine="482"/>
      <w:jc w:val="both"/>
      <w:outlineLvl w:val="1"/>
    </w:pPr>
    <w:rPr>
      <w:bCs/>
      <w:kern w:val="0"/>
      <w:sz w:val="22"/>
      <w:szCs w:val="26"/>
    </w:rPr>
  </w:style>
  <w:style w:type="paragraph" w:styleId="Heading3">
    <w:name w:val="heading 3"/>
    <w:basedOn w:val="Normal"/>
    <w:next w:val="Normal"/>
    <w:link w:val="Heading3Char"/>
    <w:uiPriority w:val="99"/>
    <w:qFormat/>
    <w:rsid w:val="00542457"/>
    <w:pPr>
      <w:numPr>
        <w:ilvl w:val="2"/>
        <w:numId w:val="1"/>
      </w:numPr>
      <w:suppressAutoHyphens w:val="0"/>
      <w:spacing w:before="120" w:after="120" w:line="276" w:lineRule="auto"/>
      <w:ind w:firstLine="482"/>
      <w:jc w:val="both"/>
      <w:outlineLvl w:val="2"/>
    </w:pPr>
    <w:rPr>
      <w:bCs/>
      <w:kern w:val="0"/>
      <w:sz w:val="22"/>
      <w:szCs w:val="22"/>
    </w:rPr>
  </w:style>
  <w:style w:type="paragraph" w:styleId="Heading4">
    <w:name w:val="heading 4"/>
    <w:basedOn w:val="Normal"/>
    <w:next w:val="Normal"/>
    <w:link w:val="Heading4Char"/>
    <w:uiPriority w:val="99"/>
    <w:qFormat/>
    <w:rsid w:val="00542457"/>
    <w:pPr>
      <w:numPr>
        <w:ilvl w:val="3"/>
        <w:numId w:val="1"/>
      </w:numPr>
      <w:suppressAutoHyphens w:val="0"/>
      <w:spacing w:before="120" w:after="120" w:line="276" w:lineRule="auto"/>
      <w:ind w:firstLine="482"/>
      <w:jc w:val="both"/>
      <w:outlineLvl w:val="3"/>
    </w:pPr>
    <w:rPr>
      <w:bCs/>
      <w:iCs/>
      <w:kern w:val="0"/>
      <w:sz w:val="22"/>
      <w:szCs w:val="22"/>
    </w:rPr>
  </w:style>
  <w:style w:type="paragraph" w:styleId="Heading5">
    <w:name w:val="heading 5"/>
    <w:basedOn w:val="Normal"/>
    <w:next w:val="Normal"/>
    <w:link w:val="Heading5Char"/>
    <w:uiPriority w:val="99"/>
    <w:qFormat/>
    <w:rsid w:val="00542457"/>
    <w:pPr>
      <w:keepNext/>
      <w:keepLines/>
      <w:numPr>
        <w:ilvl w:val="4"/>
        <w:numId w:val="1"/>
      </w:numPr>
      <w:suppressAutoHyphens w:val="0"/>
      <w:spacing w:before="200" w:line="276" w:lineRule="auto"/>
      <w:ind w:firstLine="482"/>
      <w:jc w:val="both"/>
      <w:outlineLvl w:val="4"/>
    </w:pPr>
    <w:rPr>
      <w:kern w:val="0"/>
      <w:sz w:val="22"/>
      <w:szCs w:val="22"/>
    </w:rPr>
  </w:style>
  <w:style w:type="paragraph" w:styleId="Heading6">
    <w:name w:val="heading 6"/>
    <w:basedOn w:val="Normal"/>
    <w:next w:val="Normal"/>
    <w:link w:val="Heading6Char"/>
    <w:uiPriority w:val="99"/>
    <w:qFormat/>
    <w:rsid w:val="00542457"/>
    <w:pPr>
      <w:keepNext/>
      <w:keepLines/>
      <w:numPr>
        <w:ilvl w:val="5"/>
        <w:numId w:val="1"/>
      </w:numPr>
      <w:suppressAutoHyphens w:val="0"/>
      <w:spacing w:before="200" w:line="276" w:lineRule="auto"/>
      <w:ind w:firstLine="482"/>
      <w:jc w:val="both"/>
      <w:outlineLvl w:val="5"/>
    </w:pPr>
    <w:rPr>
      <w:i/>
      <w:iCs/>
      <w:color w:val="243F60"/>
      <w:kern w:val="0"/>
      <w:sz w:val="22"/>
      <w:szCs w:val="22"/>
    </w:rPr>
  </w:style>
  <w:style w:type="paragraph" w:styleId="Heading7">
    <w:name w:val="heading 7"/>
    <w:basedOn w:val="Normal"/>
    <w:next w:val="Normal"/>
    <w:link w:val="Heading7Char"/>
    <w:uiPriority w:val="99"/>
    <w:qFormat/>
    <w:rsid w:val="00542457"/>
    <w:pPr>
      <w:keepNext/>
      <w:keepLines/>
      <w:numPr>
        <w:ilvl w:val="6"/>
        <w:numId w:val="1"/>
      </w:numPr>
      <w:suppressAutoHyphens w:val="0"/>
      <w:spacing w:before="200" w:line="276" w:lineRule="auto"/>
      <w:ind w:firstLine="482"/>
      <w:jc w:val="both"/>
      <w:outlineLvl w:val="6"/>
    </w:pPr>
    <w:rPr>
      <w:i/>
      <w:iCs/>
      <w:color w:val="404040"/>
      <w:kern w:val="0"/>
      <w:sz w:val="22"/>
      <w:szCs w:val="22"/>
    </w:rPr>
  </w:style>
  <w:style w:type="paragraph" w:styleId="Heading8">
    <w:name w:val="heading 8"/>
    <w:basedOn w:val="Normal"/>
    <w:next w:val="Normal"/>
    <w:link w:val="Heading8Char"/>
    <w:uiPriority w:val="99"/>
    <w:qFormat/>
    <w:rsid w:val="00542457"/>
    <w:pPr>
      <w:keepNext/>
      <w:keepLines/>
      <w:numPr>
        <w:ilvl w:val="7"/>
        <w:numId w:val="1"/>
      </w:numPr>
      <w:suppressAutoHyphens w:val="0"/>
      <w:spacing w:before="200" w:line="276" w:lineRule="auto"/>
      <w:ind w:firstLine="482"/>
      <w:jc w:val="both"/>
      <w:outlineLvl w:val="7"/>
    </w:pPr>
    <w:rPr>
      <w:color w:val="4F81BD"/>
      <w:kern w:val="0"/>
      <w:sz w:val="22"/>
      <w:szCs w:val="20"/>
    </w:rPr>
  </w:style>
  <w:style w:type="paragraph" w:styleId="Heading9">
    <w:name w:val="heading 9"/>
    <w:basedOn w:val="Normal"/>
    <w:next w:val="Normal"/>
    <w:link w:val="Heading9Char"/>
    <w:uiPriority w:val="99"/>
    <w:qFormat/>
    <w:rsid w:val="00542457"/>
    <w:pPr>
      <w:keepNext/>
      <w:keepLines/>
      <w:numPr>
        <w:ilvl w:val="8"/>
        <w:numId w:val="1"/>
      </w:numPr>
      <w:suppressAutoHyphens w:val="0"/>
      <w:spacing w:before="200" w:line="276" w:lineRule="auto"/>
      <w:ind w:firstLine="482"/>
      <w:jc w:val="both"/>
      <w:outlineLvl w:val="8"/>
    </w:pPr>
    <w:rPr>
      <w:i/>
      <w:iCs/>
      <w:color w:val="404040"/>
      <w:kern w:val="0"/>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2457"/>
    <w:rPr>
      <w:rFonts w:ascii="Times New Roman" w:hAnsi="Times New Roman" w:cs="Times New Roman"/>
      <w:b/>
      <w:bCs/>
      <w:sz w:val="28"/>
      <w:szCs w:val="28"/>
      <w:lang w:eastAsia="ru-RU"/>
    </w:rPr>
  </w:style>
  <w:style w:type="character" w:customStyle="1" w:styleId="Heading2Char">
    <w:name w:val="Heading 2 Char"/>
    <w:basedOn w:val="DefaultParagraphFont"/>
    <w:link w:val="Heading2"/>
    <w:uiPriority w:val="99"/>
    <w:semiHidden/>
    <w:locked/>
    <w:rsid w:val="00542457"/>
    <w:rPr>
      <w:rFonts w:ascii="Times New Roman" w:hAnsi="Times New Roman" w:cs="Times New Roman"/>
      <w:bCs/>
      <w:sz w:val="26"/>
      <w:szCs w:val="26"/>
      <w:lang w:eastAsia="ru-RU"/>
    </w:rPr>
  </w:style>
  <w:style w:type="character" w:customStyle="1" w:styleId="Heading3Char">
    <w:name w:val="Heading 3 Char"/>
    <w:basedOn w:val="DefaultParagraphFont"/>
    <w:link w:val="Heading3"/>
    <w:uiPriority w:val="99"/>
    <w:semiHidden/>
    <w:locked/>
    <w:rsid w:val="00542457"/>
    <w:rPr>
      <w:rFonts w:ascii="Times New Roman" w:hAnsi="Times New Roman" w:cs="Times New Roman"/>
      <w:bCs/>
      <w:lang w:eastAsia="ru-RU"/>
    </w:rPr>
  </w:style>
  <w:style w:type="character" w:customStyle="1" w:styleId="Heading4Char">
    <w:name w:val="Heading 4 Char"/>
    <w:basedOn w:val="DefaultParagraphFont"/>
    <w:link w:val="Heading4"/>
    <w:uiPriority w:val="99"/>
    <w:semiHidden/>
    <w:locked/>
    <w:rsid w:val="00542457"/>
    <w:rPr>
      <w:rFonts w:ascii="Times New Roman" w:hAnsi="Times New Roman" w:cs="Times New Roman"/>
      <w:bCs/>
      <w:iCs/>
      <w:lang w:eastAsia="ru-RU"/>
    </w:rPr>
  </w:style>
  <w:style w:type="character" w:customStyle="1" w:styleId="Heading5Char">
    <w:name w:val="Heading 5 Char"/>
    <w:basedOn w:val="DefaultParagraphFont"/>
    <w:link w:val="Heading5"/>
    <w:uiPriority w:val="99"/>
    <w:semiHidden/>
    <w:locked/>
    <w:rsid w:val="00542457"/>
    <w:rPr>
      <w:rFonts w:ascii="Times New Roman" w:hAnsi="Times New Roman" w:cs="Times New Roman"/>
      <w:lang w:eastAsia="ru-RU"/>
    </w:rPr>
  </w:style>
  <w:style w:type="character" w:customStyle="1" w:styleId="Heading6Char">
    <w:name w:val="Heading 6 Char"/>
    <w:basedOn w:val="DefaultParagraphFont"/>
    <w:link w:val="Heading6"/>
    <w:uiPriority w:val="99"/>
    <w:semiHidden/>
    <w:locked/>
    <w:rsid w:val="00542457"/>
    <w:rPr>
      <w:rFonts w:ascii="Times New Roman" w:hAnsi="Times New Roman" w:cs="Times New Roman"/>
      <w:i/>
      <w:iCs/>
      <w:color w:val="243F60"/>
      <w:lang w:eastAsia="ru-RU"/>
    </w:rPr>
  </w:style>
  <w:style w:type="character" w:customStyle="1" w:styleId="Heading7Char">
    <w:name w:val="Heading 7 Char"/>
    <w:basedOn w:val="DefaultParagraphFont"/>
    <w:link w:val="Heading7"/>
    <w:uiPriority w:val="99"/>
    <w:semiHidden/>
    <w:locked/>
    <w:rsid w:val="00542457"/>
    <w:rPr>
      <w:rFonts w:ascii="Times New Roman" w:hAnsi="Times New Roman" w:cs="Times New Roman"/>
      <w:i/>
      <w:iCs/>
      <w:color w:val="404040"/>
      <w:lang w:eastAsia="ru-RU"/>
    </w:rPr>
  </w:style>
  <w:style w:type="character" w:customStyle="1" w:styleId="Heading8Char">
    <w:name w:val="Heading 8 Char"/>
    <w:basedOn w:val="DefaultParagraphFont"/>
    <w:link w:val="Heading8"/>
    <w:uiPriority w:val="99"/>
    <w:semiHidden/>
    <w:locked/>
    <w:rsid w:val="00542457"/>
    <w:rPr>
      <w:rFonts w:ascii="Times New Roman" w:hAnsi="Times New Roman" w:cs="Times New Roman"/>
      <w:color w:val="4F81BD"/>
      <w:sz w:val="20"/>
      <w:szCs w:val="20"/>
      <w:lang w:eastAsia="ru-RU"/>
    </w:rPr>
  </w:style>
  <w:style w:type="character" w:customStyle="1" w:styleId="Heading9Char">
    <w:name w:val="Heading 9 Char"/>
    <w:basedOn w:val="DefaultParagraphFont"/>
    <w:link w:val="Heading9"/>
    <w:uiPriority w:val="99"/>
    <w:semiHidden/>
    <w:locked/>
    <w:rsid w:val="00542457"/>
    <w:rPr>
      <w:rFonts w:ascii="Times New Roman" w:hAnsi="Times New Roman" w:cs="Times New Roman"/>
      <w:i/>
      <w:iCs/>
      <w:color w:val="404040"/>
      <w:sz w:val="20"/>
      <w:szCs w:val="20"/>
      <w:lang w:eastAsia="ru-RU"/>
    </w:rPr>
  </w:style>
  <w:style w:type="character" w:styleId="Hyperlink">
    <w:name w:val="Hyperlink"/>
    <w:basedOn w:val="DefaultParagraphFont"/>
    <w:uiPriority w:val="99"/>
    <w:semiHidden/>
    <w:rsid w:val="00542457"/>
    <w:rPr>
      <w:rFonts w:cs="Times New Roman"/>
      <w:color w:val="0000FF"/>
      <w:u w:val="single"/>
    </w:rPr>
  </w:style>
  <w:style w:type="character" w:styleId="FollowedHyperlink">
    <w:name w:val="FollowedHyperlink"/>
    <w:basedOn w:val="DefaultParagraphFont"/>
    <w:uiPriority w:val="99"/>
    <w:semiHidden/>
    <w:rsid w:val="00542457"/>
    <w:rPr>
      <w:rFonts w:cs="Times New Roman"/>
      <w:color w:val="800080"/>
      <w:u w:val="single"/>
    </w:rPr>
  </w:style>
  <w:style w:type="paragraph" w:styleId="Header">
    <w:name w:val="header"/>
    <w:basedOn w:val="Normal"/>
    <w:link w:val="HeaderChar"/>
    <w:uiPriority w:val="99"/>
    <w:semiHidden/>
    <w:rsid w:val="00542457"/>
    <w:pPr>
      <w:tabs>
        <w:tab w:val="center" w:pos="4677"/>
        <w:tab w:val="right" w:pos="9355"/>
      </w:tabs>
      <w:suppressAutoHyphens w:val="0"/>
    </w:pPr>
    <w:rPr>
      <w:kern w:val="0"/>
    </w:rPr>
  </w:style>
  <w:style w:type="character" w:customStyle="1" w:styleId="HeaderChar">
    <w:name w:val="Header Char"/>
    <w:basedOn w:val="DefaultParagraphFont"/>
    <w:link w:val="Header"/>
    <w:uiPriority w:val="99"/>
    <w:semiHidden/>
    <w:locked/>
    <w:rsid w:val="00542457"/>
    <w:rPr>
      <w:rFonts w:ascii="Times New Roman" w:hAnsi="Times New Roman" w:cs="Times New Roman"/>
      <w:sz w:val="24"/>
      <w:szCs w:val="24"/>
      <w:lang w:eastAsia="ru-RU"/>
    </w:rPr>
  </w:style>
  <w:style w:type="paragraph" w:styleId="Footer">
    <w:name w:val="footer"/>
    <w:basedOn w:val="Normal"/>
    <w:link w:val="FooterChar"/>
    <w:uiPriority w:val="99"/>
    <w:semiHidden/>
    <w:rsid w:val="00542457"/>
    <w:pPr>
      <w:tabs>
        <w:tab w:val="center" w:pos="4677"/>
        <w:tab w:val="right" w:pos="9355"/>
      </w:tabs>
      <w:suppressAutoHyphens w:val="0"/>
    </w:pPr>
    <w:rPr>
      <w:kern w:val="0"/>
    </w:rPr>
  </w:style>
  <w:style w:type="character" w:customStyle="1" w:styleId="FooterChar">
    <w:name w:val="Footer Char"/>
    <w:basedOn w:val="DefaultParagraphFont"/>
    <w:link w:val="Footer"/>
    <w:uiPriority w:val="99"/>
    <w:semiHidden/>
    <w:locked/>
    <w:rsid w:val="00542457"/>
    <w:rPr>
      <w:rFonts w:ascii="Times New Roman" w:hAnsi="Times New Roman" w:cs="Times New Roman"/>
      <w:sz w:val="24"/>
      <w:szCs w:val="24"/>
      <w:lang w:eastAsia="ru-RU"/>
    </w:rPr>
  </w:style>
  <w:style w:type="paragraph" w:styleId="Caption">
    <w:name w:val="caption"/>
    <w:basedOn w:val="Normal"/>
    <w:next w:val="Normal"/>
    <w:uiPriority w:val="99"/>
    <w:qFormat/>
    <w:rsid w:val="00542457"/>
    <w:pPr>
      <w:suppressAutoHyphens w:val="0"/>
      <w:jc w:val="center"/>
    </w:pPr>
    <w:rPr>
      <w:b/>
      <w:bCs/>
      <w:kern w:val="0"/>
    </w:rPr>
  </w:style>
  <w:style w:type="character" w:customStyle="1" w:styleId="TitleChar">
    <w:name w:val="Title Char"/>
    <w:aliases w:val="Текст сноски Знак Char"/>
    <w:basedOn w:val="DefaultParagraphFont"/>
    <w:link w:val="Title"/>
    <w:uiPriority w:val="99"/>
    <w:locked/>
    <w:rsid w:val="00542457"/>
    <w:rPr>
      <w:rFonts w:ascii="Times New Roman" w:hAnsi="Times New Roman" w:cs="Times New Roman"/>
      <w:b/>
      <w:bCs/>
      <w:sz w:val="24"/>
      <w:szCs w:val="24"/>
      <w:lang w:eastAsia="ru-RU"/>
    </w:rPr>
  </w:style>
  <w:style w:type="paragraph" w:styleId="Title">
    <w:name w:val="Title"/>
    <w:aliases w:val="Текст сноски Знак"/>
    <w:basedOn w:val="Normal"/>
    <w:link w:val="TitleChar"/>
    <w:uiPriority w:val="99"/>
    <w:qFormat/>
    <w:rsid w:val="00542457"/>
    <w:pPr>
      <w:suppressAutoHyphens w:val="0"/>
      <w:jc w:val="center"/>
    </w:pPr>
    <w:rPr>
      <w:b/>
      <w:bCs/>
      <w:kern w:val="0"/>
    </w:rPr>
  </w:style>
  <w:style w:type="character" w:customStyle="1" w:styleId="TitleChar1">
    <w:name w:val="Title Char1"/>
    <w:aliases w:val="Текст сноски Знак Char1"/>
    <w:basedOn w:val="DefaultParagraphFont"/>
    <w:link w:val="Title"/>
    <w:uiPriority w:val="10"/>
    <w:rsid w:val="00CD1073"/>
    <w:rPr>
      <w:rFonts w:asciiTheme="majorHAnsi" w:eastAsiaTheme="majorEastAsia" w:hAnsiTheme="majorHAnsi" w:cstheme="majorBidi"/>
      <w:b/>
      <w:bCs/>
      <w:kern w:val="28"/>
      <w:sz w:val="32"/>
      <w:szCs w:val="32"/>
    </w:rPr>
  </w:style>
  <w:style w:type="character" w:customStyle="1" w:styleId="1">
    <w:name w:val="Название Знак1"/>
    <w:aliases w:val="Текст сноски Знак Знак1"/>
    <w:basedOn w:val="DefaultParagraphFont"/>
    <w:uiPriority w:val="99"/>
    <w:rsid w:val="00542457"/>
    <w:rPr>
      <w:rFonts w:ascii="Cambria" w:hAnsi="Cambria" w:cs="Times New Roman"/>
      <w:color w:val="17365D"/>
      <w:spacing w:val="5"/>
      <w:kern w:val="28"/>
      <w:sz w:val="52"/>
      <w:szCs w:val="52"/>
      <w:lang w:eastAsia="ru-RU"/>
    </w:rPr>
  </w:style>
  <w:style w:type="paragraph" w:styleId="BodyText">
    <w:name w:val="Body Text"/>
    <w:basedOn w:val="Normal"/>
    <w:link w:val="BodyTextChar"/>
    <w:uiPriority w:val="99"/>
    <w:rsid w:val="00542457"/>
    <w:pPr>
      <w:widowControl w:val="0"/>
      <w:suppressAutoHyphens w:val="0"/>
      <w:autoSpaceDE w:val="0"/>
      <w:autoSpaceDN w:val="0"/>
      <w:adjustRightInd w:val="0"/>
      <w:spacing w:before="200" w:line="259" w:lineRule="auto"/>
    </w:pPr>
    <w:rPr>
      <w:rFonts w:ascii="Arial" w:hAnsi="Arial" w:cs="Arial"/>
      <w:kern w:val="0"/>
      <w:sz w:val="22"/>
      <w:szCs w:val="22"/>
    </w:rPr>
  </w:style>
  <w:style w:type="character" w:customStyle="1" w:styleId="BodyTextChar">
    <w:name w:val="Body Text Char"/>
    <w:basedOn w:val="DefaultParagraphFont"/>
    <w:link w:val="BodyText"/>
    <w:uiPriority w:val="99"/>
    <w:locked/>
    <w:rsid w:val="00542457"/>
    <w:rPr>
      <w:rFonts w:ascii="Arial" w:hAnsi="Arial" w:cs="Arial"/>
      <w:lang w:eastAsia="ru-RU"/>
    </w:rPr>
  </w:style>
  <w:style w:type="paragraph" w:styleId="BodyTextIndent">
    <w:name w:val="Body Text Indent"/>
    <w:basedOn w:val="Normal"/>
    <w:link w:val="BodyTextIndentChar"/>
    <w:uiPriority w:val="99"/>
    <w:semiHidden/>
    <w:rsid w:val="00542457"/>
    <w:pPr>
      <w:widowControl w:val="0"/>
      <w:suppressAutoHyphens w:val="0"/>
      <w:autoSpaceDE w:val="0"/>
      <w:autoSpaceDN w:val="0"/>
      <w:adjustRightInd w:val="0"/>
      <w:spacing w:line="218" w:lineRule="auto"/>
      <w:ind w:firstLine="480"/>
      <w:jc w:val="both"/>
    </w:pPr>
    <w:rPr>
      <w:rFonts w:ascii="Arial" w:hAnsi="Arial" w:cs="Arial"/>
      <w:kern w:val="0"/>
      <w:sz w:val="22"/>
      <w:szCs w:val="22"/>
    </w:rPr>
  </w:style>
  <w:style w:type="character" w:customStyle="1" w:styleId="BodyTextIndentChar">
    <w:name w:val="Body Text Indent Char"/>
    <w:basedOn w:val="DefaultParagraphFont"/>
    <w:link w:val="BodyTextIndent"/>
    <w:uiPriority w:val="99"/>
    <w:semiHidden/>
    <w:locked/>
    <w:rsid w:val="00542457"/>
    <w:rPr>
      <w:rFonts w:ascii="Arial" w:hAnsi="Arial" w:cs="Arial"/>
      <w:lang w:eastAsia="ru-RU"/>
    </w:rPr>
  </w:style>
  <w:style w:type="paragraph" w:styleId="BodyText2">
    <w:name w:val="Body Text 2"/>
    <w:basedOn w:val="Normal"/>
    <w:link w:val="BodyText2Char"/>
    <w:uiPriority w:val="99"/>
    <w:semiHidden/>
    <w:rsid w:val="00542457"/>
    <w:pPr>
      <w:suppressAutoHyphens w:val="0"/>
      <w:jc w:val="both"/>
    </w:pPr>
    <w:rPr>
      <w:rFonts w:ascii="Arial" w:hAnsi="Arial" w:cs="Arial"/>
      <w:kern w:val="0"/>
      <w:sz w:val="22"/>
    </w:rPr>
  </w:style>
  <w:style w:type="character" w:customStyle="1" w:styleId="BodyText2Char">
    <w:name w:val="Body Text 2 Char"/>
    <w:basedOn w:val="DefaultParagraphFont"/>
    <w:link w:val="BodyText2"/>
    <w:uiPriority w:val="99"/>
    <w:semiHidden/>
    <w:locked/>
    <w:rsid w:val="00542457"/>
    <w:rPr>
      <w:rFonts w:ascii="Arial" w:hAnsi="Arial" w:cs="Arial"/>
      <w:sz w:val="24"/>
      <w:szCs w:val="24"/>
      <w:lang w:eastAsia="ru-RU"/>
    </w:rPr>
  </w:style>
  <w:style w:type="paragraph" w:styleId="BodyTextIndent2">
    <w:name w:val="Body Text Indent 2"/>
    <w:basedOn w:val="Normal"/>
    <w:link w:val="BodyTextIndent2Char"/>
    <w:uiPriority w:val="99"/>
    <w:semiHidden/>
    <w:rsid w:val="00542457"/>
    <w:pPr>
      <w:suppressAutoHyphens w:val="0"/>
      <w:spacing w:after="120" w:line="480" w:lineRule="auto"/>
      <w:ind w:left="283"/>
    </w:pPr>
    <w:rPr>
      <w:kern w:val="0"/>
    </w:rPr>
  </w:style>
  <w:style w:type="character" w:customStyle="1" w:styleId="BodyTextIndent2Char">
    <w:name w:val="Body Text Indent 2 Char"/>
    <w:basedOn w:val="DefaultParagraphFont"/>
    <w:link w:val="BodyTextIndent2"/>
    <w:uiPriority w:val="99"/>
    <w:semiHidden/>
    <w:locked/>
    <w:rsid w:val="00542457"/>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542457"/>
    <w:pPr>
      <w:suppressAutoHyphens w:val="0"/>
    </w:pPr>
    <w:rPr>
      <w:rFonts w:ascii="Tahoma" w:hAnsi="Tahoma" w:cs="Tahoma"/>
      <w:kern w:val="0"/>
      <w:sz w:val="16"/>
      <w:szCs w:val="16"/>
    </w:rPr>
  </w:style>
  <w:style w:type="character" w:customStyle="1" w:styleId="BalloonTextChar">
    <w:name w:val="Balloon Text Char"/>
    <w:basedOn w:val="DefaultParagraphFont"/>
    <w:link w:val="BalloonText"/>
    <w:uiPriority w:val="99"/>
    <w:semiHidden/>
    <w:locked/>
    <w:rsid w:val="00542457"/>
    <w:rPr>
      <w:rFonts w:ascii="Tahoma" w:hAnsi="Tahoma" w:cs="Tahoma"/>
      <w:sz w:val="16"/>
      <w:szCs w:val="16"/>
      <w:lang w:eastAsia="ru-RU"/>
    </w:rPr>
  </w:style>
  <w:style w:type="paragraph" w:styleId="ListParagraph">
    <w:name w:val="List Paragraph"/>
    <w:basedOn w:val="Normal"/>
    <w:uiPriority w:val="99"/>
    <w:qFormat/>
    <w:rsid w:val="00542457"/>
    <w:pPr>
      <w:suppressAutoHyphens w:val="0"/>
      <w:spacing w:before="120" w:after="120" w:line="276" w:lineRule="auto"/>
      <w:ind w:firstLine="482"/>
      <w:contextualSpacing/>
    </w:pPr>
    <w:rPr>
      <w:kern w:val="0"/>
      <w:sz w:val="22"/>
      <w:szCs w:val="22"/>
    </w:rPr>
  </w:style>
  <w:style w:type="paragraph" w:customStyle="1" w:styleId="ConsPlusNormal">
    <w:name w:val="ConsPlusNormal"/>
    <w:uiPriority w:val="99"/>
    <w:rsid w:val="00542457"/>
    <w:pPr>
      <w:autoSpaceDE w:val="0"/>
      <w:autoSpaceDN w:val="0"/>
      <w:adjustRightInd w:val="0"/>
    </w:pPr>
    <w:rPr>
      <w:rFonts w:ascii="Times New Roman" w:eastAsia="Times New Roman" w:hAnsi="Times New Roman"/>
      <w:sz w:val="24"/>
      <w:szCs w:val="24"/>
    </w:rPr>
  </w:style>
  <w:style w:type="paragraph" w:customStyle="1" w:styleId="western">
    <w:name w:val="western"/>
    <w:basedOn w:val="Normal"/>
    <w:uiPriority w:val="99"/>
    <w:rsid w:val="00542457"/>
    <w:pPr>
      <w:suppressAutoHyphens w:val="0"/>
      <w:spacing w:before="100" w:beforeAutospacing="1" w:after="100" w:afterAutospacing="1"/>
    </w:pPr>
    <w:rPr>
      <w:kern w:val="0"/>
    </w:rPr>
  </w:style>
  <w:style w:type="paragraph" w:customStyle="1" w:styleId="FR5">
    <w:name w:val="FR5"/>
    <w:uiPriority w:val="99"/>
    <w:rsid w:val="00542457"/>
    <w:pPr>
      <w:widowControl w:val="0"/>
      <w:autoSpaceDE w:val="0"/>
      <w:autoSpaceDN w:val="0"/>
      <w:adjustRightInd w:val="0"/>
      <w:ind w:left="880"/>
    </w:pPr>
    <w:rPr>
      <w:rFonts w:ascii="Arial" w:eastAsia="Times New Roman" w:hAnsi="Arial" w:cs="Arial"/>
      <w:noProof/>
      <w:sz w:val="12"/>
      <w:szCs w:val="12"/>
    </w:rPr>
  </w:style>
  <w:style w:type="paragraph" w:customStyle="1" w:styleId="a">
    <w:name w:val="Знак"/>
    <w:basedOn w:val="Normal"/>
    <w:uiPriority w:val="99"/>
    <w:rsid w:val="00542457"/>
    <w:pPr>
      <w:suppressAutoHyphens w:val="0"/>
      <w:spacing w:after="160" w:line="240" w:lineRule="exact"/>
    </w:pPr>
    <w:rPr>
      <w:rFonts w:ascii="Arial" w:hAnsi="Arial" w:cs="Arial"/>
      <w:kern w:val="0"/>
      <w:sz w:val="20"/>
      <w:szCs w:val="20"/>
      <w:lang w:val="en-US" w:eastAsia="en-US"/>
    </w:rPr>
  </w:style>
  <w:style w:type="paragraph" w:customStyle="1" w:styleId="Normalunindented">
    <w:name w:val="Normal unindented"/>
    <w:aliases w:val="Обычный Без отступа"/>
    <w:uiPriority w:val="99"/>
    <w:rsid w:val="00542457"/>
    <w:pPr>
      <w:spacing w:before="120" w:after="120" w:line="276" w:lineRule="auto"/>
      <w:jc w:val="both"/>
    </w:pPr>
    <w:rPr>
      <w:rFonts w:ascii="Times New Roman" w:eastAsia="Times New Roman" w:hAnsi="Times New Roman"/>
    </w:rPr>
  </w:style>
  <w:style w:type="character" w:customStyle="1" w:styleId="a0">
    <w:name w:val="Основной текст_"/>
    <w:link w:val="2"/>
    <w:uiPriority w:val="99"/>
    <w:locked/>
    <w:rsid w:val="00542457"/>
    <w:rPr>
      <w:sz w:val="21"/>
      <w:shd w:val="clear" w:color="auto" w:fill="FFFFFF"/>
    </w:rPr>
  </w:style>
  <w:style w:type="paragraph" w:customStyle="1" w:styleId="2">
    <w:name w:val="Основной текст2"/>
    <w:basedOn w:val="Normal"/>
    <w:link w:val="a0"/>
    <w:uiPriority w:val="99"/>
    <w:rsid w:val="00542457"/>
    <w:pPr>
      <w:widowControl w:val="0"/>
      <w:shd w:val="clear" w:color="auto" w:fill="FFFFFF"/>
      <w:suppressAutoHyphens w:val="0"/>
      <w:spacing w:before="240" w:after="300" w:line="240" w:lineRule="atLeast"/>
      <w:ind w:hanging="1400"/>
      <w:jc w:val="both"/>
    </w:pPr>
    <w:rPr>
      <w:rFonts w:ascii="Calibri" w:eastAsia="Calibri" w:hAnsi="Calibri"/>
      <w:kern w:val="0"/>
      <w:sz w:val="21"/>
      <w:szCs w:val="21"/>
    </w:rPr>
  </w:style>
  <w:style w:type="paragraph" w:customStyle="1" w:styleId="a1">
    <w:name w:val="Стиль"/>
    <w:uiPriority w:val="99"/>
    <w:rsid w:val="00542457"/>
    <w:pPr>
      <w:widowControl w:val="0"/>
      <w:autoSpaceDE w:val="0"/>
      <w:autoSpaceDN w:val="0"/>
      <w:adjustRightInd w:val="0"/>
    </w:pPr>
    <w:rPr>
      <w:rFonts w:ascii="Times New Roman" w:eastAsia="Times New Roman" w:hAnsi="Times New Roman"/>
      <w:sz w:val="24"/>
      <w:szCs w:val="24"/>
    </w:rPr>
  </w:style>
  <w:style w:type="paragraph" w:customStyle="1" w:styleId="10">
    <w:name w:val="Текст1"/>
    <w:basedOn w:val="Normal"/>
    <w:uiPriority w:val="99"/>
    <w:rsid w:val="00542457"/>
    <w:rPr>
      <w:rFonts w:ascii="Courier New" w:hAnsi="Courier New" w:cs="Courier New"/>
      <w:kern w:val="0"/>
      <w:sz w:val="20"/>
      <w:szCs w:val="20"/>
      <w:lang w:eastAsia="ar-SA"/>
    </w:rPr>
  </w:style>
  <w:style w:type="character" w:customStyle="1" w:styleId="apple-converted-space">
    <w:name w:val="apple-converted-space"/>
    <w:uiPriority w:val="99"/>
    <w:rsid w:val="00542457"/>
  </w:style>
  <w:style w:type="paragraph" w:styleId="NoSpacing">
    <w:name w:val="No Spacing"/>
    <w:uiPriority w:val="99"/>
    <w:qFormat/>
    <w:rsid w:val="00D65D56"/>
    <w:pPr>
      <w:suppressAutoHyphens/>
    </w:pPr>
    <w:rPr>
      <w:rFonts w:ascii="Times New Roman" w:eastAsia="Times New Roman" w:hAnsi="Times New Roman"/>
      <w:sz w:val="20"/>
      <w:szCs w:val="20"/>
      <w:lang w:eastAsia="zh-CN"/>
    </w:rPr>
  </w:style>
  <w:style w:type="paragraph" w:customStyle="1" w:styleId="a2">
    <w:name w:val="Содержимое таблицы"/>
    <w:basedOn w:val="Normal"/>
    <w:uiPriority w:val="99"/>
    <w:rsid w:val="005A0A47"/>
    <w:pPr>
      <w:widowControl w:val="0"/>
      <w:suppressLineNumbers/>
    </w:pPr>
    <w:rPr>
      <w:rFonts w:eastAsia="Calibri"/>
      <w:kern w:val="2"/>
    </w:rPr>
  </w:style>
  <w:style w:type="character" w:customStyle="1" w:styleId="blk">
    <w:name w:val="blk"/>
    <w:uiPriority w:val="99"/>
    <w:rsid w:val="005A0A47"/>
  </w:style>
  <w:style w:type="character" w:styleId="Strong">
    <w:name w:val="Strong"/>
    <w:basedOn w:val="DefaultParagraphFont"/>
    <w:uiPriority w:val="99"/>
    <w:qFormat/>
    <w:rsid w:val="005A0A47"/>
    <w:rPr>
      <w:rFonts w:cs="Times New Roman"/>
      <w:b/>
      <w:bCs/>
    </w:rPr>
  </w:style>
  <w:style w:type="paragraph" w:customStyle="1" w:styleId="11">
    <w:name w:val="Обычный (веб)1"/>
    <w:basedOn w:val="Normal"/>
    <w:uiPriority w:val="99"/>
    <w:rsid w:val="00707AFC"/>
    <w:rPr>
      <w:rFonts w:eastAsia="SimSun" w:cs="Tahoma"/>
      <w:kern w:val="2"/>
      <w:lang w:eastAsia="hi-IN" w:bidi="hi-IN"/>
    </w:rPr>
  </w:style>
  <w:style w:type="character" w:customStyle="1" w:styleId="BodyText3Char">
    <w:name w:val="Body Text 3 Char"/>
    <w:aliases w:val="Знак Знак Знак Знак Знак Знак Знак Char,Знак Знак Знак Знак Знак Знак Знак Знак Char,Знак Знак Знак Знак Знак Знак Char"/>
    <w:basedOn w:val="DefaultParagraphFont"/>
    <w:link w:val="BodyText3"/>
    <w:uiPriority w:val="99"/>
    <w:semiHidden/>
    <w:locked/>
    <w:rsid w:val="005C3B47"/>
    <w:rPr>
      <w:rFonts w:cs="Times New Roman"/>
      <w:sz w:val="16"/>
      <w:szCs w:val="16"/>
    </w:rPr>
  </w:style>
  <w:style w:type="paragraph" w:styleId="BodyText3">
    <w:name w:val="Body Text 3"/>
    <w:aliases w:val="Знак Знак Знак Знак Знак Знак Знак,Знак Знак Знак Знак Знак Знак Знак Знак,Знак Знак Знак Знак Знак Знак"/>
    <w:basedOn w:val="Normal"/>
    <w:link w:val="BodyText3Char"/>
    <w:uiPriority w:val="99"/>
    <w:semiHidden/>
    <w:rsid w:val="005C3B47"/>
    <w:pPr>
      <w:suppressAutoHyphens w:val="0"/>
      <w:spacing w:after="120"/>
    </w:pPr>
    <w:rPr>
      <w:rFonts w:ascii="Calibri" w:eastAsia="Calibri" w:hAnsi="Calibri"/>
      <w:kern w:val="0"/>
      <w:sz w:val="16"/>
      <w:szCs w:val="16"/>
      <w:lang w:eastAsia="en-US"/>
    </w:rPr>
  </w:style>
  <w:style w:type="character" w:customStyle="1" w:styleId="BodyText3Char1">
    <w:name w:val="Body Text 3 Char1"/>
    <w:aliases w:val="Знак Знак Знак Знак Знак Знак Знак Char1,Знак Знак Знак Знак Знак Знак Знак Знак Char1,Знак Знак Знак Знак Знак Знак Char1"/>
    <w:basedOn w:val="DefaultParagraphFont"/>
    <w:link w:val="BodyText3"/>
    <w:uiPriority w:val="99"/>
    <w:semiHidden/>
    <w:rsid w:val="00CD1073"/>
    <w:rPr>
      <w:rFonts w:ascii="Times New Roman" w:eastAsia="Times New Roman" w:hAnsi="Times New Roman"/>
      <w:kern w:val="1"/>
      <w:sz w:val="16"/>
      <w:szCs w:val="16"/>
    </w:rPr>
  </w:style>
  <w:style w:type="character" w:customStyle="1" w:styleId="31">
    <w:name w:val="Основной текст 3 Знак1"/>
    <w:basedOn w:val="DefaultParagraphFont"/>
    <w:uiPriority w:val="99"/>
    <w:semiHidden/>
    <w:rsid w:val="005C3B47"/>
    <w:rPr>
      <w:rFonts w:ascii="Times New Roman" w:hAnsi="Times New Roman" w:cs="Times New Roman"/>
      <w:kern w:val="1"/>
      <w:sz w:val="16"/>
      <w:szCs w:val="16"/>
      <w:lang w:eastAsia="ru-RU"/>
    </w:rPr>
  </w:style>
  <w:style w:type="paragraph" w:customStyle="1" w:styleId="ConsTitle">
    <w:name w:val="ConsTitle"/>
    <w:uiPriority w:val="99"/>
    <w:rsid w:val="009A1C6A"/>
    <w:pPr>
      <w:widowControl w:val="0"/>
      <w:suppressAutoHyphens/>
      <w:autoSpaceDE w:val="0"/>
      <w:ind w:right="19772"/>
    </w:pPr>
    <w:rPr>
      <w:rFonts w:ascii="Arial" w:eastAsia="Times New Roman" w:hAnsi="Arial" w:cs="Calibri"/>
      <w:b/>
      <w:sz w:val="20"/>
      <w:szCs w:val="20"/>
    </w:rPr>
  </w:style>
  <w:style w:type="paragraph" w:customStyle="1" w:styleId="ConsNonformat">
    <w:name w:val="ConsNonformat"/>
    <w:uiPriority w:val="99"/>
    <w:rsid w:val="009A1C6A"/>
    <w:pPr>
      <w:widowControl w:val="0"/>
      <w:suppressAutoHyphens/>
      <w:autoSpaceDE w:val="0"/>
    </w:pPr>
    <w:rPr>
      <w:rFonts w:ascii="Courier New" w:hAnsi="Courier New" w:cs="Courier New"/>
      <w:kern w:val="2"/>
      <w:sz w:val="24"/>
      <w:szCs w:val="24"/>
      <w:lang w:eastAsia="zh-CN"/>
    </w:rPr>
  </w:style>
</w:styles>
</file>

<file path=word/webSettings.xml><?xml version="1.0" encoding="utf-8"?>
<w:webSettings xmlns:r="http://schemas.openxmlformats.org/officeDocument/2006/relationships" xmlns:w="http://schemas.openxmlformats.org/wordprocessingml/2006/main">
  <w:divs>
    <w:div w:id="1093163107">
      <w:marLeft w:val="0"/>
      <w:marRight w:val="0"/>
      <w:marTop w:val="0"/>
      <w:marBottom w:val="0"/>
      <w:divBdr>
        <w:top w:val="none" w:sz="0" w:space="0" w:color="auto"/>
        <w:left w:val="none" w:sz="0" w:space="0" w:color="auto"/>
        <w:bottom w:val="none" w:sz="0" w:space="0" w:color="auto"/>
        <w:right w:val="none" w:sz="0" w:space="0" w:color="auto"/>
      </w:divBdr>
    </w:div>
    <w:div w:id="1093163108">
      <w:marLeft w:val="0"/>
      <w:marRight w:val="0"/>
      <w:marTop w:val="0"/>
      <w:marBottom w:val="0"/>
      <w:divBdr>
        <w:top w:val="none" w:sz="0" w:space="0" w:color="auto"/>
        <w:left w:val="none" w:sz="0" w:space="0" w:color="auto"/>
        <w:bottom w:val="none" w:sz="0" w:space="0" w:color="auto"/>
        <w:right w:val="none" w:sz="0" w:space="0" w:color="auto"/>
      </w:divBdr>
    </w:div>
    <w:div w:id="1093163109">
      <w:marLeft w:val="0"/>
      <w:marRight w:val="0"/>
      <w:marTop w:val="0"/>
      <w:marBottom w:val="0"/>
      <w:divBdr>
        <w:top w:val="none" w:sz="0" w:space="0" w:color="auto"/>
        <w:left w:val="none" w:sz="0" w:space="0" w:color="auto"/>
        <w:bottom w:val="none" w:sz="0" w:space="0" w:color="auto"/>
        <w:right w:val="none" w:sz="0" w:space="0" w:color="auto"/>
      </w:divBdr>
    </w:div>
    <w:div w:id="1093163110">
      <w:marLeft w:val="0"/>
      <w:marRight w:val="0"/>
      <w:marTop w:val="0"/>
      <w:marBottom w:val="0"/>
      <w:divBdr>
        <w:top w:val="none" w:sz="0" w:space="0" w:color="auto"/>
        <w:left w:val="none" w:sz="0" w:space="0" w:color="auto"/>
        <w:bottom w:val="none" w:sz="0" w:space="0" w:color="auto"/>
        <w:right w:val="none" w:sz="0" w:space="0" w:color="auto"/>
      </w:divBdr>
    </w:div>
    <w:div w:id="1093163111">
      <w:marLeft w:val="0"/>
      <w:marRight w:val="0"/>
      <w:marTop w:val="0"/>
      <w:marBottom w:val="0"/>
      <w:divBdr>
        <w:top w:val="none" w:sz="0" w:space="0" w:color="auto"/>
        <w:left w:val="none" w:sz="0" w:space="0" w:color="auto"/>
        <w:bottom w:val="none" w:sz="0" w:space="0" w:color="auto"/>
        <w:right w:val="none" w:sz="0" w:space="0" w:color="auto"/>
      </w:divBdr>
    </w:div>
    <w:div w:id="1093163112">
      <w:marLeft w:val="0"/>
      <w:marRight w:val="0"/>
      <w:marTop w:val="0"/>
      <w:marBottom w:val="0"/>
      <w:divBdr>
        <w:top w:val="none" w:sz="0" w:space="0" w:color="auto"/>
        <w:left w:val="none" w:sz="0" w:space="0" w:color="auto"/>
        <w:bottom w:val="none" w:sz="0" w:space="0" w:color="auto"/>
        <w:right w:val="none" w:sz="0" w:space="0" w:color="auto"/>
      </w:divBdr>
    </w:div>
    <w:div w:id="1093163113">
      <w:marLeft w:val="0"/>
      <w:marRight w:val="0"/>
      <w:marTop w:val="0"/>
      <w:marBottom w:val="0"/>
      <w:divBdr>
        <w:top w:val="none" w:sz="0" w:space="0" w:color="auto"/>
        <w:left w:val="none" w:sz="0" w:space="0" w:color="auto"/>
        <w:bottom w:val="none" w:sz="0" w:space="0" w:color="auto"/>
        <w:right w:val="none" w:sz="0" w:space="0" w:color="auto"/>
      </w:divBdr>
    </w:div>
    <w:div w:id="1093163114">
      <w:marLeft w:val="0"/>
      <w:marRight w:val="0"/>
      <w:marTop w:val="0"/>
      <w:marBottom w:val="0"/>
      <w:divBdr>
        <w:top w:val="none" w:sz="0" w:space="0" w:color="auto"/>
        <w:left w:val="none" w:sz="0" w:space="0" w:color="auto"/>
        <w:bottom w:val="none" w:sz="0" w:space="0" w:color="auto"/>
        <w:right w:val="none" w:sz="0" w:space="0" w:color="auto"/>
      </w:divBdr>
    </w:div>
    <w:div w:id="1093163115">
      <w:marLeft w:val="0"/>
      <w:marRight w:val="0"/>
      <w:marTop w:val="0"/>
      <w:marBottom w:val="0"/>
      <w:divBdr>
        <w:top w:val="none" w:sz="0" w:space="0" w:color="auto"/>
        <w:left w:val="none" w:sz="0" w:space="0" w:color="auto"/>
        <w:bottom w:val="none" w:sz="0" w:space="0" w:color="auto"/>
        <w:right w:val="none" w:sz="0" w:space="0" w:color="auto"/>
      </w:divBdr>
    </w:div>
    <w:div w:id="1093163116">
      <w:marLeft w:val="0"/>
      <w:marRight w:val="0"/>
      <w:marTop w:val="0"/>
      <w:marBottom w:val="0"/>
      <w:divBdr>
        <w:top w:val="none" w:sz="0" w:space="0" w:color="auto"/>
        <w:left w:val="none" w:sz="0" w:space="0" w:color="auto"/>
        <w:bottom w:val="none" w:sz="0" w:space="0" w:color="auto"/>
        <w:right w:val="none" w:sz="0" w:space="0" w:color="auto"/>
      </w:divBdr>
    </w:div>
    <w:div w:id="1093163117">
      <w:marLeft w:val="0"/>
      <w:marRight w:val="0"/>
      <w:marTop w:val="0"/>
      <w:marBottom w:val="0"/>
      <w:divBdr>
        <w:top w:val="none" w:sz="0" w:space="0" w:color="auto"/>
        <w:left w:val="none" w:sz="0" w:space="0" w:color="auto"/>
        <w:bottom w:val="none" w:sz="0" w:space="0" w:color="auto"/>
        <w:right w:val="none" w:sz="0" w:space="0" w:color="auto"/>
      </w:divBdr>
    </w:div>
    <w:div w:id="1093163118">
      <w:marLeft w:val="0"/>
      <w:marRight w:val="0"/>
      <w:marTop w:val="0"/>
      <w:marBottom w:val="0"/>
      <w:divBdr>
        <w:top w:val="none" w:sz="0" w:space="0" w:color="auto"/>
        <w:left w:val="none" w:sz="0" w:space="0" w:color="auto"/>
        <w:bottom w:val="none" w:sz="0" w:space="0" w:color="auto"/>
        <w:right w:val="none" w:sz="0" w:space="0" w:color="auto"/>
      </w:divBdr>
    </w:div>
    <w:div w:id="1093163119">
      <w:marLeft w:val="0"/>
      <w:marRight w:val="0"/>
      <w:marTop w:val="0"/>
      <w:marBottom w:val="0"/>
      <w:divBdr>
        <w:top w:val="none" w:sz="0" w:space="0" w:color="auto"/>
        <w:left w:val="none" w:sz="0" w:space="0" w:color="auto"/>
        <w:bottom w:val="none" w:sz="0" w:space="0" w:color="auto"/>
        <w:right w:val="none" w:sz="0" w:space="0" w:color="auto"/>
      </w:divBdr>
    </w:div>
    <w:div w:id="1093163120">
      <w:marLeft w:val="0"/>
      <w:marRight w:val="0"/>
      <w:marTop w:val="0"/>
      <w:marBottom w:val="0"/>
      <w:divBdr>
        <w:top w:val="none" w:sz="0" w:space="0" w:color="auto"/>
        <w:left w:val="none" w:sz="0" w:space="0" w:color="auto"/>
        <w:bottom w:val="none" w:sz="0" w:space="0" w:color="auto"/>
        <w:right w:val="none" w:sz="0" w:space="0" w:color="auto"/>
      </w:divBdr>
    </w:div>
    <w:div w:id="1093163121">
      <w:marLeft w:val="0"/>
      <w:marRight w:val="0"/>
      <w:marTop w:val="0"/>
      <w:marBottom w:val="0"/>
      <w:divBdr>
        <w:top w:val="none" w:sz="0" w:space="0" w:color="auto"/>
        <w:left w:val="none" w:sz="0" w:space="0" w:color="auto"/>
        <w:bottom w:val="none" w:sz="0" w:space="0" w:color="auto"/>
        <w:right w:val="none" w:sz="0" w:space="0" w:color="auto"/>
      </w:divBdr>
    </w:div>
    <w:div w:id="1093163122">
      <w:marLeft w:val="0"/>
      <w:marRight w:val="0"/>
      <w:marTop w:val="0"/>
      <w:marBottom w:val="0"/>
      <w:divBdr>
        <w:top w:val="none" w:sz="0" w:space="0" w:color="auto"/>
        <w:left w:val="none" w:sz="0" w:space="0" w:color="auto"/>
        <w:bottom w:val="none" w:sz="0" w:space="0" w:color="auto"/>
        <w:right w:val="none" w:sz="0" w:space="0" w:color="auto"/>
      </w:divBdr>
    </w:div>
    <w:div w:id="1093163123">
      <w:marLeft w:val="0"/>
      <w:marRight w:val="0"/>
      <w:marTop w:val="0"/>
      <w:marBottom w:val="0"/>
      <w:divBdr>
        <w:top w:val="none" w:sz="0" w:space="0" w:color="auto"/>
        <w:left w:val="none" w:sz="0" w:space="0" w:color="auto"/>
        <w:bottom w:val="none" w:sz="0" w:space="0" w:color="auto"/>
        <w:right w:val="none" w:sz="0" w:space="0" w:color="auto"/>
      </w:divBdr>
    </w:div>
    <w:div w:id="1093163124">
      <w:marLeft w:val="0"/>
      <w:marRight w:val="0"/>
      <w:marTop w:val="0"/>
      <w:marBottom w:val="0"/>
      <w:divBdr>
        <w:top w:val="none" w:sz="0" w:space="0" w:color="auto"/>
        <w:left w:val="none" w:sz="0" w:space="0" w:color="auto"/>
        <w:bottom w:val="none" w:sz="0" w:space="0" w:color="auto"/>
        <w:right w:val="none" w:sz="0" w:space="0" w:color="auto"/>
      </w:divBdr>
    </w:div>
    <w:div w:id="1093163125">
      <w:marLeft w:val="0"/>
      <w:marRight w:val="0"/>
      <w:marTop w:val="0"/>
      <w:marBottom w:val="0"/>
      <w:divBdr>
        <w:top w:val="none" w:sz="0" w:space="0" w:color="auto"/>
        <w:left w:val="none" w:sz="0" w:space="0" w:color="auto"/>
        <w:bottom w:val="none" w:sz="0" w:space="0" w:color="auto"/>
        <w:right w:val="none" w:sz="0" w:space="0" w:color="auto"/>
      </w:divBdr>
    </w:div>
    <w:div w:id="1093163126">
      <w:marLeft w:val="0"/>
      <w:marRight w:val="0"/>
      <w:marTop w:val="0"/>
      <w:marBottom w:val="0"/>
      <w:divBdr>
        <w:top w:val="none" w:sz="0" w:space="0" w:color="auto"/>
        <w:left w:val="none" w:sz="0" w:space="0" w:color="auto"/>
        <w:bottom w:val="none" w:sz="0" w:space="0" w:color="auto"/>
        <w:right w:val="none" w:sz="0" w:space="0" w:color="auto"/>
      </w:divBdr>
    </w:div>
    <w:div w:id="1093163127">
      <w:marLeft w:val="0"/>
      <w:marRight w:val="0"/>
      <w:marTop w:val="0"/>
      <w:marBottom w:val="0"/>
      <w:divBdr>
        <w:top w:val="none" w:sz="0" w:space="0" w:color="auto"/>
        <w:left w:val="none" w:sz="0" w:space="0" w:color="auto"/>
        <w:bottom w:val="none" w:sz="0" w:space="0" w:color="auto"/>
        <w:right w:val="none" w:sz="0" w:space="0" w:color="auto"/>
      </w:divBdr>
    </w:div>
    <w:div w:id="1093163128">
      <w:marLeft w:val="0"/>
      <w:marRight w:val="0"/>
      <w:marTop w:val="0"/>
      <w:marBottom w:val="0"/>
      <w:divBdr>
        <w:top w:val="none" w:sz="0" w:space="0" w:color="auto"/>
        <w:left w:val="none" w:sz="0" w:space="0" w:color="auto"/>
        <w:bottom w:val="none" w:sz="0" w:space="0" w:color="auto"/>
        <w:right w:val="none" w:sz="0" w:space="0" w:color="auto"/>
      </w:divBdr>
    </w:div>
    <w:div w:id="1093163129">
      <w:marLeft w:val="0"/>
      <w:marRight w:val="0"/>
      <w:marTop w:val="0"/>
      <w:marBottom w:val="0"/>
      <w:divBdr>
        <w:top w:val="none" w:sz="0" w:space="0" w:color="auto"/>
        <w:left w:val="none" w:sz="0" w:space="0" w:color="auto"/>
        <w:bottom w:val="none" w:sz="0" w:space="0" w:color="auto"/>
        <w:right w:val="none" w:sz="0" w:space="0" w:color="auto"/>
      </w:divBdr>
    </w:div>
    <w:div w:id="1093163130">
      <w:marLeft w:val="0"/>
      <w:marRight w:val="0"/>
      <w:marTop w:val="0"/>
      <w:marBottom w:val="0"/>
      <w:divBdr>
        <w:top w:val="none" w:sz="0" w:space="0" w:color="auto"/>
        <w:left w:val="none" w:sz="0" w:space="0" w:color="auto"/>
        <w:bottom w:val="none" w:sz="0" w:space="0" w:color="auto"/>
        <w:right w:val="none" w:sz="0" w:space="0" w:color="auto"/>
      </w:divBdr>
    </w:div>
    <w:div w:id="1093163131">
      <w:marLeft w:val="0"/>
      <w:marRight w:val="0"/>
      <w:marTop w:val="0"/>
      <w:marBottom w:val="0"/>
      <w:divBdr>
        <w:top w:val="none" w:sz="0" w:space="0" w:color="auto"/>
        <w:left w:val="none" w:sz="0" w:space="0" w:color="auto"/>
        <w:bottom w:val="none" w:sz="0" w:space="0" w:color="auto"/>
        <w:right w:val="none" w:sz="0" w:space="0" w:color="auto"/>
      </w:divBdr>
    </w:div>
    <w:div w:id="1093163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orgi.gov.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http://torgi.gov.ru/" TargetMode="External"/><Relationship Id="rId21" Type="http://schemas.openxmlformats.org/officeDocument/2006/relationships/hyperlink" Target="http://www.torgi.gov.ru/" TargetMode="External"/><Relationship Id="rId34" Type="http://schemas.openxmlformats.org/officeDocument/2006/relationships/hyperlink" Target="http://torgi.gov.ru/" TargetMode="External"/><Relationship Id="rId42" Type="http://schemas.openxmlformats.org/officeDocument/2006/relationships/hyperlink" Target="http://www.torgi.gov.ru/" TargetMode="External"/><Relationship Id="rId47" Type="http://schemas.openxmlformats.org/officeDocument/2006/relationships/hyperlink" Target="http://torgi.gov.ru/" TargetMode="External"/><Relationship Id="rId50" Type="http://schemas.openxmlformats.org/officeDocument/2006/relationships/hyperlink" Target="http://www.torgi.gov.ru/" TargetMode="External"/><Relationship Id="rId55" Type="http://schemas.openxmlformats.org/officeDocument/2006/relationships/hyperlink" Target="http://torgi.gov.ru/" TargetMode="External"/><Relationship Id="rId63" Type="http://schemas.openxmlformats.org/officeDocument/2006/relationships/fontTable" Target="fontTable.xml"/><Relationship Id="rId7" Type="http://schemas.openxmlformats.org/officeDocument/2006/relationships/hyperlink" Target="http://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yperlink" Target="http://www.torgi.gov.ru/" TargetMode="External"/><Relationship Id="rId54" Type="http://schemas.openxmlformats.org/officeDocument/2006/relationships/hyperlink" Target="http://www.torgi.gov.ru/" TargetMode="External"/><Relationship Id="rId62" Type="http://schemas.openxmlformats.org/officeDocument/2006/relationships/hyperlink" Target="http://torgi.gov.ru/" TargetMode="External"/><Relationship Id="rId1" Type="http://schemas.openxmlformats.org/officeDocument/2006/relationships/numbering" Target="numbering.xml"/><Relationship Id="rId6" Type="http://schemas.openxmlformats.org/officeDocument/2006/relationships/hyperlink" Target="http://torgi.gov.ru/" TargetMode="External"/><Relationship Id="rId11" Type="http://schemas.openxmlformats.org/officeDocument/2006/relationships/hyperlink" Target="http://torgi.gov.ru/" TargetMode="External"/><Relationship Id="rId24" Type="http://schemas.openxmlformats.org/officeDocument/2006/relationships/hyperlink" Target="http://www.torgi.gov.ru/" TargetMode="External"/><Relationship Id="rId32" Type="http://schemas.openxmlformats.org/officeDocument/2006/relationships/hyperlink" Target="http://torgi.gov.ru/" TargetMode="External"/><Relationship Id="rId37" Type="http://schemas.openxmlformats.org/officeDocument/2006/relationships/hyperlink" Target="http://torgi.gov.ru/" TargetMode="External"/><Relationship Id="rId40" Type="http://schemas.openxmlformats.org/officeDocument/2006/relationships/hyperlink" Target="http://www.torgi.gov.ru/" TargetMode="External"/><Relationship Id="rId45" Type="http://schemas.openxmlformats.org/officeDocument/2006/relationships/hyperlink" Target="http://www.torgi.gov.ru/" TargetMode="External"/><Relationship Id="rId53" Type="http://schemas.openxmlformats.org/officeDocument/2006/relationships/hyperlink" Target="http://www.torgi.gov.ru/" TargetMode="External"/><Relationship Id="rId58" Type="http://schemas.openxmlformats.org/officeDocument/2006/relationships/hyperlink" Target="http://torgi.gov.ru/" TargetMode="External"/><Relationship Id="rId5" Type="http://schemas.openxmlformats.org/officeDocument/2006/relationships/image" Target="media/image1.png"/><Relationship Id="rId15" Type="http://schemas.openxmlformats.org/officeDocument/2006/relationships/hyperlink" Target="http://torgi.gov.ru/" TargetMode="External"/><Relationship Id="rId23" Type="http://schemas.openxmlformats.org/officeDocument/2006/relationships/hyperlink" Target="http://torgi.gov.ru/" TargetMode="External"/><Relationship Id="rId28" Type="http://schemas.openxmlformats.org/officeDocument/2006/relationships/hyperlink" Target="http://www.torgi.gov.ru/" TargetMode="External"/><Relationship Id="rId36" Type="http://schemas.openxmlformats.org/officeDocument/2006/relationships/hyperlink" Target="http://torgi.gov.ru/" TargetMode="External"/><Relationship Id="rId49" Type="http://schemas.openxmlformats.org/officeDocument/2006/relationships/hyperlink" Target="http://www.torgi.gov.ru/" TargetMode="External"/><Relationship Id="rId57" Type="http://schemas.openxmlformats.org/officeDocument/2006/relationships/hyperlink" Target="http://torgi.gov.ru/" TargetMode="External"/><Relationship Id="rId61" Type="http://schemas.openxmlformats.org/officeDocument/2006/relationships/hyperlink" Target="http://torgi.gov.ru/" TargetMode="External"/><Relationship Id="rId10" Type="http://schemas.openxmlformats.org/officeDocument/2006/relationships/hyperlink" Target="http://torgi.gov.ru/" TargetMode="External"/><Relationship Id="rId19" Type="http://schemas.openxmlformats.org/officeDocument/2006/relationships/hyperlink" Target="http://www.torgi.gov.ru/" TargetMode="External"/><Relationship Id="rId31" Type="http://schemas.openxmlformats.org/officeDocument/2006/relationships/hyperlink" Target="http://torgi.gov.ru/" TargetMode="External"/><Relationship Id="rId44" Type="http://schemas.openxmlformats.org/officeDocument/2006/relationships/hyperlink" Target="http://www.torgi.gov.ru/" TargetMode="External"/><Relationship Id="rId52" Type="http://schemas.openxmlformats.org/officeDocument/2006/relationships/hyperlink" Target="http://www.torgi.gov.ru/" TargetMode="External"/><Relationship Id="rId6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yperlink" Target="http://torgi.gov.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torgi.gov.ru/" TargetMode="External"/><Relationship Id="rId43" Type="http://schemas.openxmlformats.org/officeDocument/2006/relationships/hyperlink" Target="http://www.torgi.gov.ru/" TargetMode="External"/><Relationship Id="rId48" Type="http://schemas.openxmlformats.org/officeDocument/2006/relationships/hyperlink" Target="http://www.torgi.gov.ru/" TargetMode="External"/><Relationship Id="rId56" Type="http://schemas.openxmlformats.org/officeDocument/2006/relationships/hyperlink" Target="http://torgi.gov.ru/" TargetMode="External"/><Relationship Id="rId64" Type="http://schemas.openxmlformats.org/officeDocument/2006/relationships/theme" Target="theme/theme1.xml"/><Relationship Id="rId8" Type="http://schemas.openxmlformats.org/officeDocument/2006/relationships/hyperlink" Target="http://torgi.gov.ru/" TargetMode="External"/><Relationship Id="rId51" Type="http://schemas.openxmlformats.org/officeDocument/2006/relationships/hyperlink" Target="http://www.torgi.gov.ru/" TargetMode="External"/><Relationship Id="rId3" Type="http://schemas.openxmlformats.org/officeDocument/2006/relationships/settings" Target="settings.xml"/><Relationship Id="rId12" Type="http://schemas.openxmlformats.org/officeDocument/2006/relationships/hyperlink" Target="http://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torgi.gov.ru/" TargetMode="External"/><Relationship Id="rId38" Type="http://schemas.openxmlformats.org/officeDocument/2006/relationships/hyperlink" Target="http://torgi.gov.ru/" TargetMode="External"/><Relationship Id="rId46" Type="http://schemas.openxmlformats.org/officeDocument/2006/relationships/hyperlink" Target="http://www.torgi.gov.ru/" TargetMode="External"/><Relationship Id="rId5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202</TotalTime>
  <Pages>21</Pages>
  <Words>9340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YULIA1</cp:lastModifiedBy>
  <cp:revision>87</cp:revision>
  <cp:lastPrinted>2019-03-26T07:21:00Z</cp:lastPrinted>
  <dcterms:created xsi:type="dcterms:W3CDTF">2018-10-16T09:46:00Z</dcterms:created>
  <dcterms:modified xsi:type="dcterms:W3CDTF">2019-07-22T11:28:00Z</dcterms:modified>
</cp:coreProperties>
</file>