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00C" w:rsidRDefault="00F8600C" w:rsidP="00355245">
      <w:pPr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</w:p>
    <w:p w:rsidR="00F8600C" w:rsidRDefault="00F8600C" w:rsidP="00E60726">
      <w:pPr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Приложение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 Постановлению администрации городского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поселения поселок Красное-на-Волге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Красносельского муниципального района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eastAsia="Times New Roman" w:cs="Times New Roman"/>
        </w:rPr>
      </w:pPr>
      <w:r>
        <w:rPr>
          <w:rFonts w:cs="Times New Roman"/>
        </w:rPr>
        <w:t>Костромской области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  от </w:t>
      </w:r>
      <w:r w:rsidR="00086353">
        <w:rPr>
          <w:rFonts w:eastAsia="Times New Roman" w:cs="Times New Roman"/>
        </w:rPr>
        <w:t>29.01.2021 г. №</w:t>
      </w:r>
      <w:r w:rsidR="00280987">
        <w:rPr>
          <w:rFonts w:eastAsia="Times New Roman" w:cs="Times New Roman"/>
        </w:rPr>
        <w:t xml:space="preserve"> 15</w:t>
      </w:r>
      <w:r w:rsidR="00086353">
        <w:rPr>
          <w:rFonts w:eastAsia="Times New Roman" w:cs="Times New Roman"/>
        </w:rPr>
        <w:t xml:space="preserve"> </w:t>
      </w:r>
    </w:p>
    <w:p w:rsidR="00F8600C" w:rsidRDefault="00F8600C" w:rsidP="00355245">
      <w:pPr>
        <w:shd w:val="clear" w:color="auto" w:fill="FFFFFF"/>
        <w:tabs>
          <w:tab w:val="left" w:pos="1029"/>
        </w:tabs>
        <w:spacing w:line="322" w:lineRule="exact"/>
        <w:ind w:left="374" w:firstLine="709"/>
        <w:jc w:val="right"/>
        <w:rPr>
          <w:rFonts w:cs="Times New Roman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Стоимость гарантированных услуг по погребению умерших (погибших) граждан и требования, предъявляемые к их качеству на территории городского поселения поселок Красное-на-Волге </w:t>
      </w: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6"/>
        <w:gridCol w:w="3649"/>
        <w:gridCol w:w="4053"/>
        <w:gridCol w:w="1340"/>
      </w:tblGrid>
      <w:tr w:rsidR="00F8600C" w:rsidTr="00215397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cs="Times New Roman"/>
              </w:rPr>
              <w:t>п/п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Гарантированный перечень услуг по погребению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предоставляемых услуг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Стоимость (руб.)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Ткань х/б площадью 3,5 квадратного метра для облачения тела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10422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транспорт-автокатафалк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851D4F" w:rsidRDefault="00851D4F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1762,52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Перевозка тела (останков) умершего  на кладбище 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E21DF7" w:rsidP="00851D4F">
            <w:pPr>
              <w:pStyle w:val="a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</w:t>
            </w:r>
            <w:r w:rsidR="00851D4F">
              <w:rPr>
                <w:rFonts w:cs="Times New Roman"/>
              </w:rPr>
              <w:t>1833,53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Погребение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Рытье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993B8C" w:rsidP="00851D4F">
            <w:pPr>
              <w:pStyle w:val="a8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 w:rsidR="00851D4F">
              <w:rPr>
                <w:rFonts w:cs="Times New Roman"/>
              </w:rPr>
              <w:t>2828,93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Общая стоимость гарантированных услуг по погребению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851D4F" w:rsidP="00104227">
            <w:pPr>
              <w:pStyle w:val="a8"/>
              <w:jc w:val="center"/>
              <w:rPr>
                <w:lang w:val="en-US"/>
              </w:rPr>
            </w:pPr>
            <w:r>
              <w:rPr>
                <w:rFonts w:cs="Times New Roman"/>
                <w:b/>
                <w:bCs/>
              </w:rPr>
              <w:t>6424,98</w:t>
            </w:r>
          </w:p>
        </w:tc>
      </w:tr>
    </w:tbl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ind w:firstLine="284"/>
        <w:jc w:val="center"/>
      </w:pPr>
    </w:p>
    <w:sectPr w:rsidR="00F8600C" w:rsidSect="002D1F78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embedSystemFonts/>
  <w:proofState w:spelling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5245"/>
    <w:rsid w:val="00086353"/>
    <w:rsid w:val="000C0285"/>
    <w:rsid w:val="000C22FA"/>
    <w:rsid w:val="000F48D6"/>
    <w:rsid w:val="00104227"/>
    <w:rsid w:val="0016417F"/>
    <w:rsid w:val="00175970"/>
    <w:rsid w:val="00215397"/>
    <w:rsid w:val="00280987"/>
    <w:rsid w:val="002D1F78"/>
    <w:rsid w:val="00332989"/>
    <w:rsid w:val="00355245"/>
    <w:rsid w:val="0039342D"/>
    <w:rsid w:val="00413DBE"/>
    <w:rsid w:val="00592ECB"/>
    <w:rsid w:val="006641F1"/>
    <w:rsid w:val="006C0A84"/>
    <w:rsid w:val="00740918"/>
    <w:rsid w:val="00785960"/>
    <w:rsid w:val="007C694D"/>
    <w:rsid w:val="00815A80"/>
    <w:rsid w:val="00851D4F"/>
    <w:rsid w:val="008E2CA8"/>
    <w:rsid w:val="00975237"/>
    <w:rsid w:val="00993B8C"/>
    <w:rsid w:val="009B28AD"/>
    <w:rsid w:val="00AF0872"/>
    <w:rsid w:val="00AF16B1"/>
    <w:rsid w:val="00BE60BF"/>
    <w:rsid w:val="00CB2BCA"/>
    <w:rsid w:val="00CC5905"/>
    <w:rsid w:val="00CE0276"/>
    <w:rsid w:val="00DB2DF0"/>
    <w:rsid w:val="00E21DF7"/>
    <w:rsid w:val="00E60726"/>
    <w:rsid w:val="00E82EF7"/>
    <w:rsid w:val="00EA3737"/>
    <w:rsid w:val="00F8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9B2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9B28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4F1"/>
    <w:rPr>
      <w:rFonts w:eastAsia="SimSun" w:cs="Mangal"/>
      <w:kern w:val="1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9B28AD"/>
  </w:style>
  <w:style w:type="paragraph" w:styleId="a7">
    <w:name w:val="caption"/>
    <w:basedOn w:val="a"/>
    <w:uiPriority w:val="99"/>
    <w:qFormat/>
    <w:rsid w:val="009B28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9B28AD"/>
    <w:pPr>
      <w:suppressLineNumbers/>
    </w:pPr>
  </w:style>
  <w:style w:type="paragraph" w:customStyle="1" w:styleId="ConsPlusNormal">
    <w:name w:val="ConsPlusNormal"/>
    <w:next w:val="a"/>
    <w:uiPriority w:val="99"/>
    <w:rsid w:val="009B28AD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8">
    <w:name w:val="Содержимое таблицы"/>
    <w:basedOn w:val="a"/>
    <w:uiPriority w:val="99"/>
    <w:rsid w:val="009B28AD"/>
    <w:pPr>
      <w:suppressLineNumbers/>
    </w:pPr>
  </w:style>
  <w:style w:type="paragraph" w:customStyle="1" w:styleId="a9">
    <w:name w:val="Заголовок таблицы"/>
    <w:basedOn w:val="a8"/>
    <w:uiPriority w:val="99"/>
    <w:rsid w:val="009B28A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2153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4F1"/>
    <w:rPr>
      <w:rFonts w:eastAsia="SimSun" w:cs="Mangal"/>
      <w:kern w:val="1"/>
      <w:sz w:val="0"/>
      <w:szCs w:val="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YULIA1</dc:creator>
  <cp:lastModifiedBy>andry barausow</cp:lastModifiedBy>
  <cp:revision>2</cp:revision>
  <cp:lastPrinted>2021-01-29T12:39:00Z</cp:lastPrinted>
  <dcterms:created xsi:type="dcterms:W3CDTF">2021-02-04T06:36:00Z</dcterms:created>
  <dcterms:modified xsi:type="dcterms:W3CDTF">2021-02-04T06:36:00Z</dcterms:modified>
</cp:coreProperties>
</file>