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10" w:rsidRDefault="00532F10" w:rsidP="00532F10">
      <w:pPr>
        <w:pBdr>
          <w:bottom w:val="single" w:sz="8" w:space="1" w:color="000000"/>
        </w:pBdr>
        <w:jc w:val="center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13970</wp:posOffset>
            </wp:positionV>
            <wp:extent cx="588010" cy="777240"/>
            <wp:effectExtent l="0" t="0" r="2540" b="381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77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32F10" w:rsidRDefault="00532F10" w:rsidP="00532F10">
      <w:pPr>
        <w:pBdr>
          <w:bottom w:val="single" w:sz="8" w:space="1" w:color="000000"/>
        </w:pBdr>
        <w:jc w:val="center"/>
        <w:rPr>
          <w:b/>
          <w:bCs/>
        </w:rPr>
      </w:pPr>
      <w:r>
        <w:rPr>
          <w:b/>
          <w:bCs/>
        </w:rPr>
        <w:t>АДМИНИСТРАЦИЯ ГОРОДСКОГО ПОСЕЛЕНИЯПОСЁЛОК КРАСНОЕ-НА-ВОЛГЕ  КРАСНОСЕЛЬСКОГО МУНИЦИПАЛЬНОГО РАЙОНА КОСТРОМСКОЙ ОБЛАСТИ</w:t>
      </w:r>
    </w:p>
    <w:p w:rsidR="00532F10" w:rsidRDefault="00532F10" w:rsidP="00532F10">
      <w:pPr>
        <w:ind w:firstLine="284"/>
        <w:jc w:val="center"/>
        <w:rPr>
          <w:b/>
        </w:rPr>
      </w:pPr>
    </w:p>
    <w:p w:rsidR="00532F10" w:rsidRDefault="00532F10" w:rsidP="00532F10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32F10" w:rsidRDefault="00532F10" w:rsidP="00532F10">
      <w:pPr>
        <w:jc w:val="both"/>
        <w:rPr>
          <w:sz w:val="28"/>
          <w:szCs w:val="28"/>
        </w:rPr>
      </w:pPr>
    </w:p>
    <w:p w:rsidR="00532F10" w:rsidRDefault="00532F10" w:rsidP="00532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A449A">
        <w:rPr>
          <w:sz w:val="28"/>
          <w:szCs w:val="28"/>
        </w:rPr>
        <w:t>29января</w:t>
      </w:r>
      <w:r>
        <w:rPr>
          <w:sz w:val="28"/>
          <w:szCs w:val="28"/>
        </w:rPr>
        <w:t xml:space="preserve"> 202</w:t>
      </w:r>
      <w:r w:rsidR="00EA449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                      № </w:t>
      </w:r>
      <w:r w:rsidR="00EA449A">
        <w:rPr>
          <w:sz w:val="28"/>
          <w:szCs w:val="28"/>
        </w:rPr>
        <w:t>27</w:t>
      </w:r>
    </w:p>
    <w:p w:rsidR="00532F10" w:rsidRDefault="00532F10" w:rsidP="00532F10">
      <w:pPr>
        <w:rPr>
          <w:sz w:val="28"/>
        </w:rPr>
      </w:pPr>
    </w:p>
    <w:p w:rsidR="00532F10" w:rsidRDefault="00532F10" w:rsidP="00532F10">
      <w:pPr>
        <w:ind w:right="3595"/>
        <w:jc w:val="both"/>
        <w:rPr>
          <w:rFonts w:cs="Tahoma"/>
          <w:szCs w:val="22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722A4" w:rsidRPr="000A6460">
        <w:rPr>
          <w:sz w:val="28"/>
          <w:szCs w:val="28"/>
        </w:rPr>
        <w:t>«</w:t>
      </w:r>
      <w:r w:rsidR="00C722A4"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C722A4" w:rsidRPr="000A6460">
        <w:rPr>
          <w:sz w:val="28"/>
          <w:szCs w:val="28"/>
        </w:rPr>
        <w:t xml:space="preserve">» </w:t>
      </w:r>
    </w:p>
    <w:p w:rsidR="00532F10" w:rsidRDefault="00532F10" w:rsidP="00532F10">
      <w:pPr>
        <w:jc w:val="both"/>
        <w:rPr>
          <w:sz w:val="22"/>
        </w:rPr>
      </w:pPr>
    </w:p>
    <w:p w:rsidR="00532F10" w:rsidRDefault="00532F10" w:rsidP="00532F10">
      <w:pPr>
        <w:pStyle w:val="ConsPlusNormal"/>
        <w:ind w:firstLine="540"/>
        <w:jc w:val="both"/>
      </w:pPr>
      <w:r>
        <w:t>В соответствии со ст. 5</w:t>
      </w:r>
      <w:r w:rsidR="006F4850">
        <w:t>7</w:t>
      </w:r>
      <w:r>
        <w:t xml:space="preserve"> Градостроительного кодекса Российской Федерации, </w:t>
      </w:r>
      <w:r w:rsidR="00BC1F6B" w:rsidRPr="000A6460">
        <w:t>Федеральн</w:t>
      </w:r>
      <w:r w:rsidR="00866BCD">
        <w:t>ым</w:t>
      </w:r>
      <w:r w:rsidR="00BC1F6B" w:rsidRPr="000A6460">
        <w:t xml:space="preserve"> закон</w:t>
      </w:r>
      <w:r w:rsidR="00866BCD">
        <w:t>ом</w:t>
      </w:r>
      <w:r w:rsidR="00BC1F6B" w:rsidRPr="000A6460">
        <w:t xml:space="preserve"> от 27 июля 2010 г. № 210-ФЗ </w:t>
      </w:r>
      <w:r w:rsidR="00BC1F6B" w:rsidRPr="000A6460">
        <w:br/>
        <w:t>«Об организации предоставления государственных и муниципальных услуг»</w:t>
      </w:r>
      <w:r w:rsidR="00BC1F6B">
        <w:t xml:space="preserve">, </w:t>
      </w:r>
      <w:r w:rsidR="00BC1F6B" w:rsidRPr="000A6460">
        <w:t>постановлением Правительства Российской Федерации от 13 марта 2020 г. № 279 «</w:t>
      </w:r>
      <w:r w:rsidR="00BC1F6B" w:rsidRPr="000A6460">
        <w:rPr>
          <w:iCs/>
        </w:rPr>
        <w:t xml:space="preserve">Об информационном обеспечении </w:t>
      </w:r>
      <w:r w:rsidR="00BC1F6B">
        <w:rPr>
          <w:iCs/>
        </w:rPr>
        <w:t xml:space="preserve">градостроительной деятельности», </w:t>
      </w:r>
      <w:r>
        <w:t xml:space="preserve"> администрация городского поселения поселок Красное-на-Волге Красносельского  муниципального района Костромской области </w:t>
      </w:r>
    </w:p>
    <w:p w:rsidR="00532F10" w:rsidRDefault="00532F10" w:rsidP="00532F10">
      <w:pPr>
        <w:pStyle w:val="aff4"/>
        <w:tabs>
          <w:tab w:val="left" w:pos="630"/>
        </w:tabs>
        <w:rPr>
          <w:b/>
          <w:kern w:val="2"/>
          <w:sz w:val="28"/>
          <w:szCs w:val="28"/>
        </w:rPr>
      </w:pPr>
    </w:p>
    <w:p w:rsidR="00532F10" w:rsidRDefault="00532F10" w:rsidP="00532F10">
      <w:pPr>
        <w:tabs>
          <w:tab w:val="left" w:pos="63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ПОСТАНОВЛЯЕТ: </w:t>
      </w:r>
    </w:p>
    <w:p w:rsidR="00486C7C" w:rsidRDefault="00486C7C" w:rsidP="00532F10">
      <w:pPr>
        <w:tabs>
          <w:tab w:val="left" w:pos="630"/>
        </w:tabs>
        <w:jc w:val="both"/>
        <w:rPr>
          <w:rFonts w:cs="Tahoma"/>
        </w:rPr>
      </w:pPr>
    </w:p>
    <w:p w:rsidR="00532F10" w:rsidRDefault="00532F10" w:rsidP="00532F10">
      <w:pPr>
        <w:ind w:right="60" w:firstLine="680"/>
        <w:jc w:val="both"/>
        <w:rPr>
          <w:sz w:val="22"/>
          <w:szCs w:val="22"/>
        </w:rPr>
      </w:pPr>
      <w:bookmarkStart w:id="0" w:name="P16"/>
      <w:bookmarkEnd w:id="0"/>
      <w:r>
        <w:rPr>
          <w:sz w:val="28"/>
          <w:szCs w:val="28"/>
        </w:rPr>
        <w:t xml:space="preserve">1. </w:t>
      </w:r>
      <w:bookmarkStart w:id="1" w:name="P17"/>
      <w:bookmarkEnd w:id="1"/>
      <w:r>
        <w:rPr>
          <w:sz w:val="28"/>
          <w:szCs w:val="28"/>
        </w:rPr>
        <w:t>Утвердить прилагаемый Административный регламент предоставления муниципальной услуги</w:t>
      </w:r>
      <w:r w:rsidR="008F6265" w:rsidRPr="000A6460">
        <w:rPr>
          <w:sz w:val="28"/>
          <w:szCs w:val="28"/>
        </w:rPr>
        <w:t>«</w:t>
      </w:r>
      <w:r w:rsidR="008F6265"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8F6265" w:rsidRPr="000A646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32F10" w:rsidRDefault="00532F10" w:rsidP="00532F10">
      <w:pPr>
        <w:ind w:firstLine="680"/>
        <w:jc w:val="both"/>
      </w:pPr>
      <w:r>
        <w:rPr>
          <w:sz w:val="28"/>
          <w:szCs w:val="28"/>
        </w:rPr>
        <w:t>2. Положения Административного регламента, утвержденного пунктом 1 настоящего постановления, в части, касающейся предоставления муниципальной услуги в областном государственном казенном учреждении «Многофункциональный центр предоставления государственных и муниципальных услуг населению», вступают в силу со дня заключения администрацией ГП пос. Красное-на-Волге и областным государственным казенным учреждением «Многофункциональный центр предоставления государственных и муниципальных услуг населению» соглашения о взаимодействии при предоставлении муниципальной услуги, утвержденной вышеназванным Административным регламентом.</w:t>
      </w:r>
    </w:p>
    <w:p w:rsidR="00532F10" w:rsidRDefault="00532F10" w:rsidP="00532F1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Положения Административного регламента, утвержденного пунктом 1 настоящего постановления, в части, касающейся предоставления муниципальной </w:t>
      </w:r>
      <w:r>
        <w:rPr>
          <w:sz w:val="28"/>
          <w:szCs w:val="28"/>
        </w:rPr>
        <w:lastRenderedPageBreak/>
        <w:t>услуги в электронном виде, с использованием федеральной государственной информационной системы «Единый портал государственных и муниципальных услуг (функций)»  и региональной государственной информационной системы «Единый портал Костромской области» приостановить до подключения Администрации ГП пос. Красное-на-Волге к данным информационным ресурсам.</w:t>
      </w:r>
    </w:p>
    <w:p w:rsidR="00532F10" w:rsidRDefault="00532F10" w:rsidP="00532F1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Положения Административного регламента, утвержденного пунктом 1 настоящего постановления, в части направления запросов и получения информации посредством Федеральной государственной информационной системы «Единая система межведомственного электронного взаимодействия» (далее - СМЭВ) приостановить до подключения Администрации ГП пос. Красное-на-Волге к данным информационным ресурсам. До подключения к системе СМЭВ используется бумажный документооборот (направление и получение информации на бумажном носителе).</w:t>
      </w:r>
    </w:p>
    <w:p w:rsidR="00532F10" w:rsidRDefault="00532F10" w:rsidP="00532F1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 График приема граждан по предоставлению муниципальной услуги в администрации ГП пос. Красное-на-Волге:</w:t>
      </w:r>
    </w:p>
    <w:p w:rsidR="00532F10" w:rsidRDefault="00532F10" w:rsidP="00532F1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вторник: с 10.00 до 13.00 и с 14.00 до 17.00</w:t>
      </w:r>
    </w:p>
    <w:p w:rsidR="00532F10" w:rsidRDefault="00532F10" w:rsidP="00532F1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четверг, пятница: с 10.00 до 13.00 и с 14.00 до 17.00</w:t>
      </w:r>
    </w:p>
    <w:p w:rsidR="00532F10" w:rsidRDefault="00532F10" w:rsidP="00532F1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предоставление муниципальной услуги ответственен отдел архитектуры и градостроительства администрации ГП пос. Красное-на-Волге.</w:t>
      </w:r>
    </w:p>
    <w:p w:rsidR="00532F10" w:rsidRDefault="00532F10" w:rsidP="00532F10">
      <w:pPr>
        <w:ind w:firstLine="680"/>
        <w:jc w:val="both"/>
        <w:rPr>
          <w:rFonts w:cs="Tahoma"/>
        </w:rPr>
      </w:pPr>
      <w:r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532F10" w:rsidRDefault="00532F10" w:rsidP="00532F10">
      <w:pPr>
        <w:ind w:firstLine="705"/>
        <w:jc w:val="both"/>
        <w:rPr>
          <w:sz w:val="28"/>
          <w:szCs w:val="28"/>
        </w:rPr>
      </w:pPr>
    </w:p>
    <w:p w:rsidR="00532F10" w:rsidRDefault="00532F10" w:rsidP="00532F10">
      <w:pPr>
        <w:ind w:firstLine="705"/>
        <w:jc w:val="both"/>
        <w:rPr>
          <w:sz w:val="28"/>
          <w:szCs w:val="28"/>
        </w:rPr>
      </w:pPr>
    </w:p>
    <w:p w:rsidR="00532F10" w:rsidRDefault="00532F10" w:rsidP="00532F1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В.Н. Недорезов</w:t>
      </w:r>
    </w:p>
    <w:p w:rsidR="00532F10" w:rsidRDefault="00532F10" w:rsidP="00532F10">
      <w:pPr>
        <w:jc w:val="right"/>
      </w:pPr>
    </w:p>
    <w:p w:rsidR="00532F10" w:rsidRDefault="00532F10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532F10" w:rsidRDefault="00532F10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65115" w:rsidRDefault="00B65115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65115" w:rsidRDefault="00B65115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65115" w:rsidRDefault="00B65115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65115" w:rsidRDefault="00B65115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65115" w:rsidRDefault="00B65115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65115" w:rsidRDefault="00B65115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65115" w:rsidRDefault="00B65115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65115" w:rsidRDefault="00B65115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65115" w:rsidRDefault="00B65115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65115" w:rsidRDefault="00B65115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65115" w:rsidRDefault="00B65115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65115" w:rsidRDefault="00B65115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65115" w:rsidRDefault="00B65115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B65115" w:rsidRDefault="00B65115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532F10" w:rsidRDefault="00532F10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532F10" w:rsidRDefault="00532F10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545D4" w:rsidRDefault="00D545D4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545D4" w:rsidRDefault="00D545D4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532F10" w:rsidRDefault="00532F10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E44252" w:rsidRPr="00E44252" w:rsidRDefault="00E44252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E44252">
        <w:rPr>
          <w:sz w:val="28"/>
          <w:szCs w:val="28"/>
        </w:rPr>
        <w:t xml:space="preserve">Утвержден </w:t>
      </w:r>
    </w:p>
    <w:p w:rsidR="00E44252" w:rsidRPr="00E44252" w:rsidRDefault="00E44252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E44252">
        <w:rPr>
          <w:sz w:val="28"/>
          <w:szCs w:val="28"/>
        </w:rPr>
        <w:t xml:space="preserve">Постановлением Администрации городского </w:t>
      </w:r>
      <w:r w:rsidR="00A21A47">
        <w:rPr>
          <w:sz w:val="28"/>
          <w:szCs w:val="28"/>
        </w:rPr>
        <w:t>поселения поселок Красное-на-Волге</w:t>
      </w:r>
    </w:p>
    <w:p w:rsidR="00E44252" w:rsidRPr="00E44252" w:rsidRDefault="002F0664" w:rsidP="00E44252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44252">
        <w:rPr>
          <w:sz w:val="28"/>
          <w:szCs w:val="28"/>
        </w:rPr>
        <w:t>т</w:t>
      </w:r>
      <w:r>
        <w:rPr>
          <w:sz w:val="28"/>
          <w:szCs w:val="28"/>
        </w:rPr>
        <w:t xml:space="preserve"> 29.01.</w:t>
      </w:r>
      <w:r w:rsidR="00E44252" w:rsidRPr="00E44252">
        <w:rPr>
          <w:sz w:val="28"/>
          <w:szCs w:val="28"/>
        </w:rPr>
        <w:t>202</w:t>
      </w:r>
      <w:r w:rsidR="00A21A47">
        <w:rPr>
          <w:sz w:val="28"/>
          <w:szCs w:val="28"/>
        </w:rPr>
        <w:t>4</w:t>
      </w:r>
      <w:r w:rsidR="00E44252" w:rsidRPr="00E44252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27</w:t>
      </w:r>
      <w:bookmarkStart w:id="2" w:name="_GoBack"/>
      <w:bookmarkEnd w:id="2"/>
    </w:p>
    <w:p w:rsidR="00E44252" w:rsidRDefault="00E44252" w:rsidP="00E44252">
      <w:pPr>
        <w:ind w:left="5245"/>
        <w:jc w:val="center"/>
        <w:rPr>
          <w:bCs/>
          <w:sz w:val="28"/>
          <w:szCs w:val="28"/>
        </w:rPr>
      </w:pPr>
    </w:p>
    <w:p w:rsidR="00E44252" w:rsidRDefault="00E44252" w:rsidP="00E44252">
      <w:pPr>
        <w:ind w:left="4536"/>
        <w:jc w:val="center"/>
        <w:rPr>
          <w:bCs/>
          <w:sz w:val="28"/>
          <w:szCs w:val="28"/>
        </w:rPr>
      </w:pPr>
    </w:p>
    <w:p w:rsidR="00E44252" w:rsidRPr="00E44252" w:rsidRDefault="00E44252" w:rsidP="00E44252">
      <w:pPr>
        <w:jc w:val="center"/>
        <w:rPr>
          <w:bCs/>
          <w:sz w:val="28"/>
          <w:szCs w:val="28"/>
        </w:rPr>
      </w:pPr>
      <w:r w:rsidRPr="00E44252">
        <w:rPr>
          <w:bCs/>
          <w:sz w:val="28"/>
          <w:szCs w:val="28"/>
        </w:rPr>
        <w:t>Административный регламент</w:t>
      </w:r>
    </w:p>
    <w:p w:rsidR="00E44252" w:rsidRPr="00E44252" w:rsidRDefault="00E44252" w:rsidP="00E44252">
      <w:pPr>
        <w:jc w:val="center"/>
        <w:rPr>
          <w:bCs/>
          <w:sz w:val="28"/>
          <w:szCs w:val="28"/>
        </w:rPr>
      </w:pPr>
      <w:r w:rsidRPr="00E44252">
        <w:rPr>
          <w:bCs/>
          <w:sz w:val="28"/>
          <w:szCs w:val="28"/>
        </w:rPr>
        <w:t>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</w:r>
    </w:p>
    <w:p w:rsidR="00E44252" w:rsidRPr="00E44252" w:rsidRDefault="00E44252" w:rsidP="00E44252">
      <w:pPr>
        <w:jc w:val="center"/>
        <w:rPr>
          <w:bCs/>
          <w:sz w:val="28"/>
          <w:szCs w:val="28"/>
        </w:rPr>
      </w:pPr>
      <w:r w:rsidRPr="00E44252">
        <w:rPr>
          <w:bCs/>
          <w:sz w:val="28"/>
          <w:szCs w:val="28"/>
        </w:rPr>
        <w:t xml:space="preserve">в городском </w:t>
      </w:r>
      <w:r w:rsidR="00A21A47">
        <w:rPr>
          <w:bCs/>
          <w:sz w:val="28"/>
          <w:szCs w:val="28"/>
        </w:rPr>
        <w:t>поселении поселок Красное-на-Волге</w:t>
      </w:r>
    </w:p>
    <w:p w:rsidR="00E44252" w:rsidRDefault="00E44252" w:rsidP="0091392F">
      <w:pPr>
        <w:jc w:val="center"/>
        <w:rPr>
          <w:bCs/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I. Общие положения</w:t>
      </w:r>
    </w:p>
    <w:p w:rsidR="002B5B8E" w:rsidRPr="000A6460" w:rsidRDefault="002B5B8E" w:rsidP="0091392F">
      <w:pPr>
        <w:jc w:val="center"/>
        <w:rPr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Предмет регулирования Административного регламента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4"/>
        </w:numPr>
        <w:ind w:left="0" w:firstLine="709"/>
        <w:jc w:val="both"/>
        <w:rPr>
          <w:bCs/>
          <w:sz w:val="28"/>
          <w:szCs w:val="28"/>
        </w:rPr>
      </w:pPr>
      <w:r w:rsidRPr="000A6460">
        <w:rPr>
          <w:sz w:val="28"/>
          <w:szCs w:val="28"/>
        </w:rPr>
        <w:t>Административный регламент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0A6460">
        <w:rPr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сведений, документов, материалов, содержащихся в </w:t>
      </w:r>
      <w:r w:rsidRPr="000A6460">
        <w:rPr>
          <w:bCs/>
          <w:sz w:val="28"/>
          <w:szCs w:val="28"/>
        </w:rPr>
        <w:t xml:space="preserve">государственной информационной системе обеспечения градостроительной деятельности </w:t>
      </w:r>
      <w:r w:rsidRPr="000A6460">
        <w:rPr>
          <w:sz w:val="28"/>
          <w:szCs w:val="28"/>
        </w:rPr>
        <w:t xml:space="preserve">с функциями автоматизированной информационно-аналитической поддержки осуществления полномочий в области градостроительной деятельности, по запросам физических и юридических лиц </w:t>
      </w:r>
      <w:r w:rsidR="005A0492">
        <w:rPr>
          <w:sz w:val="28"/>
          <w:szCs w:val="28"/>
        </w:rPr>
        <w:t>(далее соответственно – ГИСОГД,</w:t>
      </w:r>
      <w:r w:rsidRPr="000A6460">
        <w:rPr>
          <w:sz w:val="28"/>
          <w:szCs w:val="28"/>
        </w:rPr>
        <w:t xml:space="preserve"> Административный регламент, муниципальная услуга).</w:t>
      </w:r>
    </w:p>
    <w:p w:rsidR="002B5B8E" w:rsidRPr="000A6460" w:rsidRDefault="002B5B8E" w:rsidP="000A6460">
      <w:pPr>
        <w:ind w:firstLine="709"/>
        <w:jc w:val="center"/>
        <w:rPr>
          <w:sz w:val="28"/>
          <w:szCs w:val="28"/>
        </w:rPr>
      </w:pPr>
    </w:p>
    <w:p w:rsidR="002B5B8E" w:rsidRPr="000A6460" w:rsidRDefault="002B5B8E" w:rsidP="00E44252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Круг заявителей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4"/>
        </w:numPr>
        <w:ind w:left="0" w:firstLine="734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Муниципальная услуга предоставляется по запросам физических или юридических лиц о получении сведений, документов, материалов, содержащихся в ГИСОГД  (далее соответственно – запрос, </w:t>
      </w:r>
      <w:r w:rsidRPr="000A6460">
        <w:rPr>
          <w:bCs/>
          <w:sz w:val="28"/>
          <w:szCs w:val="28"/>
        </w:rPr>
        <w:t>заявитель)</w:t>
      </w:r>
      <w:r w:rsidRPr="000A6460">
        <w:rPr>
          <w:sz w:val="28"/>
          <w:szCs w:val="28"/>
        </w:rPr>
        <w:t>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2B5B8E" w:rsidRPr="000A6460" w:rsidRDefault="002B5B8E" w:rsidP="000A6460">
      <w:pPr>
        <w:ind w:firstLine="709"/>
        <w:jc w:val="center"/>
        <w:rPr>
          <w:bCs/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 xml:space="preserve">Требования к порядку информирования о предоставлении </w:t>
      </w:r>
      <w:r w:rsidRPr="000A6460">
        <w:rPr>
          <w:bCs/>
          <w:sz w:val="28"/>
          <w:szCs w:val="28"/>
        </w:rPr>
        <w:br/>
        <w:t>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-непосредственно при личном п</w:t>
      </w:r>
      <w:r w:rsidR="00E44252">
        <w:rPr>
          <w:sz w:val="28"/>
          <w:szCs w:val="28"/>
        </w:rPr>
        <w:t xml:space="preserve">риеме Заявителя в Администрации городского </w:t>
      </w:r>
      <w:r w:rsidR="00CF797C">
        <w:rPr>
          <w:sz w:val="28"/>
          <w:szCs w:val="28"/>
        </w:rPr>
        <w:t>поселения поселок Красное-на-Волге Красносельского муниципального района Костромской области</w:t>
      </w:r>
      <w:r w:rsidRPr="000A6460">
        <w:rPr>
          <w:sz w:val="28"/>
          <w:szCs w:val="28"/>
        </w:rPr>
        <w:t xml:space="preserve">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-по телефону в Администрации</w:t>
      </w:r>
      <w:r w:rsidR="00D361BA">
        <w:rPr>
          <w:sz w:val="28"/>
          <w:szCs w:val="28"/>
        </w:rPr>
        <w:t>,Уполномоченном органе</w:t>
      </w:r>
      <w:r w:rsidRPr="000A6460">
        <w:rPr>
          <w:sz w:val="28"/>
          <w:szCs w:val="28"/>
        </w:rPr>
        <w:t xml:space="preserve"> или многофункциональном центре;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-письменно, в том числе посредством электронной почты, факсимильной связи;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-посредством размещения в открытой и доступной форме информации: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 Едином портале государственных и муниципа</w:t>
      </w:r>
      <w:r w:rsidR="00E44252">
        <w:rPr>
          <w:sz w:val="28"/>
          <w:szCs w:val="28"/>
        </w:rPr>
        <w:t>льных услуг (функций) (</w:t>
      </w:r>
      <w:r w:rsidR="002D73C1">
        <w:rPr>
          <w:sz w:val="28"/>
          <w:szCs w:val="28"/>
          <w:lang w:val="en-US"/>
        </w:rPr>
        <w:t>https</w:t>
      </w:r>
      <w:r w:rsidR="002D73C1" w:rsidRPr="002D73C1">
        <w:rPr>
          <w:sz w:val="28"/>
          <w:szCs w:val="28"/>
        </w:rPr>
        <w:t>://</w:t>
      </w:r>
      <w:r w:rsidRPr="000A6460">
        <w:rPr>
          <w:sz w:val="28"/>
          <w:szCs w:val="28"/>
        </w:rPr>
        <w:t xml:space="preserve">www.gosuslugi.ru) (далее – Единый портал) (при наличии технической возможности); 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государственной информационной системе «Реестр государственных и муниципальных услуг» (далее – Региональный реестр);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на Портале государственных и муниципальных услуг (функций) </w:t>
      </w:r>
      <w:r w:rsidR="00677AFE">
        <w:rPr>
          <w:sz w:val="28"/>
          <w:szCs w:val="28"/>
        </w:rPr>
        <w:t>Костромской области</w:t>
      </w:r>
      <w:r w:rsidRPr="000A6460">
        <w:rPr>
          <w:sz w:val="28"/>
          <w:szCs w:val="28"/>
        </w:rPr>
        <w:t xml:space="preserve"> (</w:t>
      </w:r>
      <w:r w:rsidR="00677AFE">
        <w:rPr>
          <w:sz w:val="28"/>
          <w:szCs w:val="28"/>
          <w:lang w:val="en-US"/>
        </w:rPr>
        <w:t>https</w:t>
      </w:r>
      <w:r w:rsidR="00677AFE" w:rsidRPr="00677AFE">
        <w:rPr>
          <w:sz w:val="28"/>
          <w:szCs w:val="28"/>
        </w:rPr>
        <w:t>://</w:t>
      </w:r>
      <w:r w:rsidRPr="000A6460">
        <w:rPr>
          <w:sz w:val="28"/>
          <w:szCs w:val="28"/>
        </w:rPr>
        <w:t>www.</w:t>
      </w:r>
      <w:r w:rsidR="00677AFE" w:rsidRPr="00677AFE">
        <w:rPr>
          <w:sz w:val="28"/>
          <w:szCs w:val="28"/>
        </w:rPr>
        <w:t>44</w:t>
      </w:r>
      <w:r w:rsidRPr="000A6460">
        <w:rPr>
          <w:sz w:val="28"/>
          <w:szCs w:val="28"/>
        </w:rPr>
        <w:t>gosuslugi.ru) (далее – РПГУ);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</w:t>
      </w:r>
      <w:r w:rsidR="00AD245C">
        <w:rPr>
          <w:sz w:val="28"/>
          <w:szCs w:val="28"/>
        </w:rPr>
        <w:t>Костромской области</w:t>
      </w:r>
      <w:r w:rsidRPr="000A6460">
        <w:rPr>
          <w:sz w:val="28"/>
          <w:szCs w:val="28"/>
        </w:rPr>
        <w:t>»;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-на официальном сайте </w:t>
      </w:r>
      <w:proofErr w:type="spellStart"/>
      <w:r w:rsidRPr="000A6460">
        <w:rPr>
          <w:sz w:val="28"/>
          <w:szCs w:val="28"/>
        </w:rPr>
        <w:t>Администрации</w:t>
      </w:r>
      <w:r w:rsidR="00D361BA">
        <w:rPr>
          <w:sz w:val="28"/>
          <w:szCs w:val="28"/>
        </w:rPr>
        <w:t>,Уполномоченного</w:t>
      </w:r>
      <w:proofErr w:type="spellEnd"/>
      <w:r w:rsidR="00D361BA">
        <w:rPr>
          <w:sz w:val="28"/>
          <w:szCs w:val="28"/>
        </w:rPr>
        <w:t xml:space="preserve"> органа</w:t>
      </w:r>
      <w:r w:rsidRPr="000A6460">
        <w:rPr>
          <w:sz w:val="28"/>
          <w:szCs w:val="28"/>
        </w:rPr>
        <w:t xml:space="preserve"> (</w:t>
      </w:r>
      <w:r w:rsidR="00FF4C58">
        <w:rPr>
          <w:sz w:val="28"/>
          <w:szCs w:val="28"/>
          <w:lang w:val="en-US"/>
        </w:rPr>
        <w:t>https</w:t>
      </w:r>
      <w:r w:rsidR="00FF4C58" w:rsidRPr="00FF4C58">
        <w:rPr>
          <w:sz w:val="28"/>
          <w:szCs w:val="28"/>
        </w:rPr>
        <w:t>://</w:t>
      </w:r>
      <w:r w:rsidR="00FF4C58">
        <w:rPr>
          <w:sz w:val="28"/>
          <w:szCs w:val="28"/>
          <w:lang w:val="en-US"/>
        </w:rPr>
        <w:t>www</w:t>
      </w:r>
      <w:r w:rsidR="00FF4C58" w:rsidRPr="00FF4C58">
        <w:rPr>
          <w:sz w:val="28"/>
          <w:szCs w:val="28"/>
        </w:rPr>
        <w:t>.</w:t>
      </w:r>
      <w:proofErr w:type="spellStart"/>
      <w:r w:rsidR="00FF4C58">
        <w:rPr>
          <w:sz w:val="28"/>
          <w:szCs w:val="28"/>
          <w:lang w:val="en-US"/>
        </w:rPr>
        <w:t>krasnoe</w:t>
      </w:r>
      <w:proofErr w:type="spellEnd"/>
      <w:r w:rsidR="00FF4C58" w:rsidRPr="00FF4C58">
        <w:rPr>
          <w:sz w:val="28"/>
          <w:szCs w:val="28"/>
        </w:rPr>
        <w:t>-</w:t>
      </w:r>
      <w:proofErr w:type="spellStart"/>
      <w:r w:rsidR="00FF4C58">
        <w:rPr>
          <w:sz w:val="28"/>
          <w:szCs w:val="28"/>
          <w:lang w:val="en-US"/>
        </w:rPr>
        <w:t>adm</w:t>
      </w:r>
      <w:proofErr w:type="spellEnd"/>
      <w:r w:rsidR="00FF4C58" w:rsidRPr="00FF4C58">
        <w:rPr>
          <w:sz w:val="28"/>
          <w:szCs w:val="28"/>
        </w:rPr>
        <w:t>.</w:t>
      </w:r>
      <w:proofErr w:type="spellStart"/>
      <w:r w:rsidR="00FF4C58">
        <w:rPr>
          <w:sz w:val="28"/>
          <w:szCs w:val="28"/>
          <w:lang w:val="en-US"/>
        </w:rPr>
        <w:t>ru</w:t>
      </w:r>
      <w:proofErr w:type="spellEnd"/>
      <w:r w:rsidRPr="000A6460">
        <w:rPr>
          <w:sz w:val="28"/>
          <w:szCs w:val="28"/>
        </w:rPr>
        <w:t>) (далее – официальный сайт);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-посредством размещения информации на информационных стендах Администрации</w:t>
      </w:r>
      <w:r w:rsidR="00D361BA">
        <w:rPr>
          <w:sz w:val="28"/>
          <w:szCs w:val="28"/>
        </w:rPr>
        <w:t>,Уполномоченного органа</w:t>
      </w:r>
      <w:r w:rsidRPr="000A6460">
        <w:rPr>
          <w:sz w:val="28"/>
          <w:szCs w:val="28"/>
        </w:rPr>
        <w:t>, многофункционального центра.</w:t>
      </w:r>
    </w:p>
    <w:p w:rsidR="002B5B8E" w:rsidRPr="000A6460" w:rsidRDefault="002B5B8E" w:rsidP="000A6460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Информирование осуществляется по вопросам, касающимся:</w:t>
      </w:r>
    </w:p>
    <w:p w:rsidR="002B5B8E" w:rsidRPr="000A6460" w:rsidRDefault="002B5B8E" w:rsidP="000A64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2B5B8E" w:rsidRPr="000A6460" w:rsidRDefault="002B5B8E" w:rsidP="000A64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адресов Администрации</w:t>
      </w:r>
      <w:r w:rsidR="00D361BA">
        <w:rPr>
          <w:sz w:val="28"/>
          <w:szCs w:val="28"/>
        </w:rPr>
        <w:t>,Уполномоченного органа</w:t>
      </w:r>
      <w:r w:rsidRPr="000A6460">
        <w:rPr>
          <w:sz w:val="28"/>
          <w:szCs w:val="28"/>
        </w:rPr>
        <w:br/>
        <w:t>и многофункциональных центров, обращение в которые необходимо для предоставления муниципальной услуги;</w:t>
      </w:r>
    </w:p>
    <w:p w:rsidR="002B5B8E" w:rsidRPr="000A6460" w:rsidRDefault="002B5B8E" w:rsidP="000A64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справочной информации о работе Администрации</w:t>
      </w:r>
      <w:r w:rsidR="00D361BA">
        <w:rPr>
          <w:sz w:val="28"/>
          <w:szCs w:val="28"/>
        </w:rPr>
        <w:t>,Уполномоченного органа</w:t>
      </w:r>
      <w:r w:rsidRPr="000A6460">
        <w:rPr>
          <w:sz w:val="28"/>
          <w:szCs w:val="28"/>
        </w:rPr>
        <w:t>;</w:t>
      </w:r>
    </w:p>
    <w:p w:rsidR="002B5B8E" w:rsidRPr="000A6460" w:rsidRDefault="002B5B8E" w:rsidP="000A64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2B5B8E" w:rsidRPr="000A6460" w:rsidRDefault="002B5B8E" w:rsidP="000A64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порядка и сроков предоставления муниципальной услуги;</w:t>
      </w:r>
    </w:p>
    <w:p w:rsidR="002B5B8E" w:rsidRPr="000A6460" w:rsidRDefault="002B5B8E" w:rsidP="000A64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порядка получения сведений о ходе рассмотрения заявления </w:t>
      </w:r>
      <w:r w:rsidRPr="000A6460">
        <w:rPr>
          <w:sz w:val="28"/>
          <w:szCs w:val="28"/>
        </w:rPr>
        <w:br/>
        <w:t>о предоставлении муниципальной услуги и о результатах предоставления муниципальной услуги;</w:t>
      </w:r>
    </w:p>
    <w:p w:rsidR="002B5B8E" w:rsidRPr="000A6460" w:rsidRDefault="002B5B8E" w:rsidP="000A6460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B5B8E" w:rsidRPr="000A6460" w:rsidRDefault="002B5B8E" w:rsidP="000A6460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2B5B8E" w:rsidRPr="000A6460" w:rsidRDefault="002B5B8E" w:rsidP="000A6460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устном обращении заявителя (лично или по телефону) должностное лицо Администрации</w:t>
      </w:r>
      <w:r w:rsidR="00D361BA">
        <w:rPr>
          <w:sz w:val="28"/>
          <w:szCs w:val="28"/>
        </w:rPr>
        <w:t>,Уполномоченного органа</w:t>
      </w:r>
      <w:r w:rsidRPr="000A6460">
        <w:rPr>
          <w:sz w:val="28"/>
          <w:szCs w:val="28"/>
        </w:rPr>
        <w:t>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Pr="000A6460">
        <w:rPr>
          <w:sz w:val="28"/>
          <w:szCs w:val="28"/>
        </w:rPr>
        <w:br/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Если должностное лицо Администрации</w:t>
      </w:r>
      <w:r w:rsidR="00D361BA">
        <w:rPr>
          <w:sz w:val="28"/>
          <w:szCs w:val="28"/>
        </w:rPr>
        <w:t>,Уполномоченного органа</w:t>
      </w:r>
      <w:r w:rsidRPr="000A6460">
        <w:rPr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Если подготовка ответа требует продолжительного времени, </w:t>
      </w:r>
      <w:r w:rsidRPr="000A6460">
        <w:rPr>
          <w:sz w:val="28"/>
          <w:szCs w:val="28"/>
        </w:rPr>
        <w:br/>
        <w:t>заявителю предлагается один из следующих вариантов дальнейших действий:</w:t>
      </w:r>
    </w:p>
    <w:p w:rsidR="002B5B8E" w:rsidRPr="000A6460" w:rsidRDefault="002B5B8E" w:rsidP="000A646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изложить обращение в письменной форме;</w:t>
      </w:r>
    </w:p>
    <w:p w:rsidR="002B5B8E" w:rsidRPr="000A6460" w:rsidRDefault="002B5B8E" w:rsidP="000A646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назначить другое время для консультаций.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Должностное лицо Администрации</w:t>
      </w:r>
      <w:r w:rsidR="00D361BA">
        <w:rPr>
          <w:sz w:val="28"/>
          <w:szCs w:val="28"/>
        </w:rPr>
        <w:t>,Уполномоченного органа</w:t>
      </w:r>
      <w:r w:rsidRPr="000A6460">
        <w:rPr>
          <w:sz w:val="28"/>
          <w:szCs w:val="28"/>
        </w:rPr>
        <w:t>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Продолжительность информирования по телефону не должна превышать </w:t>
      </w:r>
      <w:r w:rsidRPr="000A6460">
        <w:rPr>
          <w:sz w:val="28"/>
          <w:szCs w:val="28"/>
        </w:rPr>
        <w:br/>
        <w:t>10 минут.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2B5B8E" w:rsidRPr="000A6460" w:rsidRDefault="002B5B8E" w:rsidP="000A6460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 письменному обращению должностное лицо Администрации</w:t>
      </w:r>
      <w:r w:rsidR="00D361BA">
        <w:rPr>
          <w:sz w:val="28"/>
          <w:szCs w:val="28"/>
        </w:rPr>
        <w:t>,Уполномоченного органа</w:t>
      </w:r>
      <w:r w:rsidRPr="000A6460">
        <w:rPr>
          <w:sz w:val="28"/>
          <w:szCs w:val="28"/>
        </w:rPr>
        <w:t xml:space="preserve">, ответственное за предоставление муниципальной услуги, подробно в письменной форме разъясняет гражданину сведения </w:t>
      </w:r>
      <w:r w:rsidRPr="000A6460">
        <w:rPr>
          <w:sz w:val="28"/>
          <w:szCs w:val="28"/>
        </w:rPr>
        <w:br/>
        <w:t>по вопросам, указанным в пункте 1.2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2B5B8E" w:rsidRPr="000A6460" w:rsidRDefault="002B5B8E" w:rsidP="000A6460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:rsidR="002B5B8E" w:rsidRPr="000A6460" w:rsidRDefault="002B5B8E" w:rsidP="000A6460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 официальном сайте Администрации</w:t>
      </w:r>
      <w:r w:rsidR="00D361BA">
        <w:rPr>
          <w:sz w:val="28"/>
          <w:szCs w:val="28"/>
        </w:rPr>
        <w:t>,Уполномоченного органа</w:t>
      </w:r>
      <w:r w:rsidRPr="000A6460">
        <w:rPr>
          <w:sz w:val="28"/>
          <w:szCs w:val="28"/>
        </w:rPr>
        <w:t>, на стендах в местах предоставления муниципальной услуги в многофункциональном центре размещается следующая справочная информация: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 месте нахождения и графике работы Администрации</w:t>
      </w:r>
      <w:r w:rsidR="00D361BA">
        <w:rPr>
          <w:sz w:val="28"/>
          <w:szCs w:val="28"/>
        </w:rPr>
        <w:t>,Уполномоченного органа</w:t>
      </w:r>
      <w:r w:rsidRPr="000A6460">
        <w:rPr>
          <w:sz w:val="28"/>
          <w:szCs w:val="28"/>
        </w:rP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справочные телефоны структурных подразделений Администрации</w:t>
      </w:r>
      <w:r w:rsidR="00D361BA">
        <w:rPr>
          <w:sz w:val="28"/>
          <w:szCs w:val="28"/>
        </w:rPr>
        <w:t>,Уполномоченного органа</w:t>
      </w:r>
      <w:r w:rsidRPr="000A6460">
        <w:rPr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адрес официального сайта, а также электронной почты и (или) формы обратной связи Администрации</w:t>
      </w:r>
      <w:r w:rsidR="00D361BA">
        <w:rPr>
          <w:sz w:val="28"/>
          <w:szCs w:val="28"/>
        </w:rPr>
        <w:t>,Уполномоченного органа</w:t>
      </w:r>
      <w:r w:rsidRPr="000A6460">
        <w:rPr>
          <w:sz w:val="28"/>
          <w:szCs w:val="28"/>
        </w:rPr>
        <w:t xml:space="preserve"> в сети «Интернет».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1.9. В залах ожидания Администрации</w:t>
      </w:r>
      <w:r w:rsidR="00B166CF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1.10.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</w:t>
      </w:r>
      <w:r w:rsidR="00B166CF">
        <w:rPr>
          <w:sz w:val="28"/>
          <w:szCs w:val="28"/>
        </w:rPr>
        <w:t xml:space="preserve">ей, </w:t>
      </w:r>
      <w:r w:rsidRPr="000A6460">
        <w:rPr>
          <w:sz w:val="28"/>
          <w:szCs w:val="28"/>
        </w:rPr>
        <w:t>Уполномоченным органом с учетом требований к информированию, установленных Административным регламентом.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(представителем заявителя) в личном кабинете </w:t>
      </w:r>
      <w:r w:rsidRPr="000A6460">
        <w:rPr>
          <w:sz w:val="28"/>
          <w:szCs w:val="28"/>
        </w:rPr>
        <w:br/>
        <w:t>на ЕПГУ, РПГУ, ГИСОГД (при наличии технической возможности) а также в соответствующем структурном подразделении Администрации</w:t>
      </w:r>
      <w:r w:rsidR="00B166CF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при обращении заявителя по телефону, посредством электронной почты.</w:t>
      </w:r>
    </w:p>
    <w:p w:rsidR="002B5B8E" w:rsidRPr="000A6460" w:rsidRDefault="002B5B8E" w:rsidP="000A6460">
      <w:pPr>
        <w:ind w:firstLine="709"/>
        <w:jc w:val="center"/>
        <w:rPr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1.12. Справочная информация об Администрации</w:t>
      </w:r>
      <w:r w:rsidR="00B166CF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Уполномоченном органе</w:t>
      </w:r>
      <w:r w:rsidRPr="000A6460">
        <w:rPr>
          <w:sz w:val="28"/>
          <w:szCs w:val="28"/>
        </w:rPr>
        <w:t xml:space="preserve">, структурных подразделениях, предоставляющих муниципальную услугу, размещена на: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информационных стендах Администрации</w:t>
      </w:r>
      <w:r w:rsidR="00B166CF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; официальном сайте;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на ЕПГУ, РПГУ. 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Справочной является информация: 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о месте нахождения и графике работы Администрации</w:t>
      </w:r>
      <w:r w:rsidR="00B166CF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="002B5B8E" w:rsidRPr="000A6460">
        <w:rPr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справочные телефоны структурных подразделений Администрации</w:t>
      </w:r>
      <w:r w:rsidR="00B166CF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="002B5B8E" w:rsidRPr="000A6460">
        <w:rPr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 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адреса электронной почты и (или) формы обратной связи Администрации</w:t>
      </w:r>
      <w:r w:rsidR="00B166CF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="002B5B8E" w:rsidRPr="000A6460">
        <w:rPr>
          <w:sz w:val="28"/>
          <w:szCs w:val="28"/>
        </w:rPr>
        <w:t>, предоставляющего муниципальную услугу.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II. Стандарт предоставления муниципальной услуги</w:t>
      </w:r>
    </w:p>
    <w:p w:rsidR="002B5B8E" w:rsidRPr="000A6460" w:rsidRDefault="002B5B8E" w:rsidP="000A6460">
      <w:pPr>
        <w:ind w:firstLine="709"/>
        <w:jc w:val="center"/>
        <w:rPr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Наименование муниципальной услуги</w:t>
      </w:r>
    </w:p>
    <w:p w:rsidR="002B5B8E" w:rsidRPr="000A6460" w:rsidRDefault="002B5B8E" w:rsidP="000A6460">
      <w:pPr>
        <w:ind w:firstLine="709"/>
        <w:jc w:val="center"/>
        <w:rPr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>«Предоставление сведений, документов и ма</w:t>
      </w:r>
      <w:r w:rsidR="00244C87">
        <w:rPr>
          <w:bCs/>
          <w:sz w:val="28"/>
          <w:szCs w:val="28"/>
        </w:rPr>
        <w:t>териалов, содержащихся в ГИСОГД</w:t>
      </w:r>
      <w:r w:rsidRPr="000A6460">
        <w:rPr>
          <w:sz w:val="28"/>
          <w:szCs w:val="28"/>
        </w:rPr>
        <w:t>».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91392F">
      <w:pPr>
        <w:jc w:val="center"/>
        <w:rPr>
          <w:sz w:val="28"/>
          <w:szCs w:val="28"/>
        </w:rPr>
      </w:pPr>
      <w:r w:rsidRPr="000A6460">
        <w:rPr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 и информационно-технические способы оказания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2.2. </w:t>
      </w:r>
      <w:r w:rsidRPr="00551125">
        <w:rPr>
          <w:color w:val="000000" w:themeColor="text1"/>
          <w:sz w:val="28"/>
          <w:szCs w:val="28"/>
        </w:rPr>
        <w:t xml:space="preserve">Муниципальная услуга предоставляется Администрацией </w:t>
      </w:r>
      <w:r w:rsidR="00B166CF" w:rsidRPr="00551125">
        <w:rPr>
          <w:color w:val="000000" w:themeColor="text1"/>
          <w:sz w:val="28"/>
          <w:szCs w:val="28"/>
        </w:rPr>
        <w:t xml:space="preserve">городского </w:t>
      </w:r>
      <w:r w:rsidR="00AE33DF" w:rsidRPr="00551125">
        <w:rPr>
          <w:color w:val="000000" w:themeColor="text1"/>
          <w:sz w:val="28"/>
          <w:szCs w:val="28"/>
        </w:rPr>
        <w:t>поселения поселок Красное-на-Волге</w:t>
      </w:r>
      <w:r w:rsidR="00551125">
        <w:rPr>
          <w:sz w:val="28"/>
          <w:szCs w:val="28"/>
        </w:rPr>
        <w:t xml:space="preserve"> Красносельского муниципального района Костромской области</w:t>
      </w:r>
      <w:r w:rsidRPr="000A6460">
        <w:rPr>
          <w:sz w:val="28"/>
          <w:szCs w:val="28"/>
        </w:rPr>
        <w:t>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2.3. В предоставлении муниципальной услуги принимают участие многофункциональные центры (в части приема заявления) при наличии соответствующего соглашения о взаимодействии.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>При предоставлении муниципальной услуги Администрация</w:t>
      </w:r>
      <w:r w:rsidR="00B166CF">
        <w:rPr>
          <w:bCs/>
          <w:sz w:val="28"/>
          <w:szCs w:val="28"/>
        </w:rPr>
        <w:t>,</w:t>
      </w:r>
      <w:r w:rsidR="00D361BA">
        <w:rPr>
          <w:bCs/>
          <w:sz w:val="28"/>
          <w:szCs w:val="28"/>
        </w:rPr>
        <w:t>Уполномоченный орган</w:t>
      </w:r>
      <w:r w:rsidRPr="000A6460">
        <w:rPr>
          <w:bCs/>
          <w:sz w:val="28"/>
          <w:szCs w:val="28"/>
        </w:rPr>
        <w:t xml:space="preserve"> взаимодействует с:</w:t>
      </w:r>
    </w:p>
    <w:p w:rsidR="002B5B8E" w:rsidRPr="000A6460" w:rsidRDefault="002B5B8E" w:rsidP="000A646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Федеральной налоговой службой;</w:t>
      </w:r>
    </w:p>
    <w:p w:rsidR="00B166CF" w:rsidRPr="00B166CF" w:rsidRDefault="00B166CF" w:rsidP="00B166CF">
      <w:pPr>
        <w:widowControl w:val="0"/>
        <w:numPr>
          <w:ilvl w:val="2"/>
          <w:numId w:val="42"/>
        </w:numPr>
        <w:tabs>
          <w:tab w:val="left" w:pos="851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 w:rsidRPr="00B166CF">
        <w:rPr>
          <w:sz w:val="28"/>
          <w:szCs w:val="28"/>
        </w:rPr>
        <w:t>Федеральной службой государственной регистрации, кадастра и картографии (</w:t>
      </w:r>
      <w:proofErr w:type="spellStart"/>
      <w:r w:rsidRPr="00B166CF">
        <w:rPr>
          <w:sz w:val="28"/>
          <w:szCs w:val="28"/>
        </w:rPr>
        <w:t>Росреестр</w:t>
      </w:r>
      <w:proofErr w:type="spellEnd"/>
      <w:r w:rsidRPr="00B166CF">
        <w:rPr>
          <w:sz w:val="28"/>
          <w:szCs w:val="28"/>
        </w:rPr>
        <w:t>);</w:t>
      </w:r>
    </w:p>
    <w:p w:rsidR="002B5B8E" w:rsidRPr="000A6460" w:rsidRDefault="002B5B8E" w:rsidP="00B166CF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предоставлении муниципальной услуги Администрации</w:t>
      </w:r>
      <w:r w:rsidR="00B166CF">
        <w:rPr>
          <w:sz w:val="28"/>
          <w:szCs w:val="28"/>
        </w:rPr>
        <w:t>, Уполномоченному органу</w:t>
      </w:r>
      <w:r w:rsidRPr="000A6460">
        <w:rPr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B5B8E" w:rsidRPr="000A6460" w:rsidRDefault="002B5B8E" w:rsidP="000A6460">
      <w:pPr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наличии технической возможности предоставление муниципальной услуги осуществляется Админис</w:t>
      </w:r>
      <w:r w:rsidR="00B166CF">
        <w:rPr>
          <w:sz w:val="28"/>
          <w:szCs w:val="28"/>
        </w:rPr>
        <w:t xml:space="preserve">трацией, </w:t>
      </w:r>
      <w:r w:rsidRPr="000A6460">
        <w:rPr>
          <w:sz w:val="28"/>
          <w:szCs w:val="28"/>
        </w:rPr>
        <w:t>Уполномоче</w:t>
      </w:r>
      <w:r w:rsidR="00F56D5B">
        <w:rPr>
          <w:sz w:val="28"/>
          <w:szCs w:val="28"/>
        </w:rPr>
        <w:t>нным органом посредством ГИСОГД</w:t>
      </w:r>
      <w:r w:rsidRPr="000A6460">
        <w:rPr>
          <w:sz w:val="28"/>
          <w:szCs w:val="28"/>
        </w:rPr>
        <w:t>, интегрированной с ЕПГУ(РПГУ), в соответствии с требованиями системы и ее функционала.</w:t>
      </w:r>
    </w:p>
    <w:p w:rsidR="00B166CF" w:rsidRDefault="00B166CF" w:rsidP="0091392F">
      <w:pPr>
        <w:jc w:val="center"/>
        <w:rPr>
          <w:bCs/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Описание результата предоставления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Результатом предоставления муниципальной услуги является:</w:t>
      </w:r>
    </w:p>
    <w:p w:rsidR="002B5B8E" w:rsidRPr="000A6460" w:rsidRDefault="002B5B8E" w:rsidP="000A646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предоставление</w:t>
      </w:r>
      <w:r w:rsidRPr="000A6460">
        <w:rPr>
          <w:bCs/>
          <w:sz w:val="28"/>
          <w:szCs w:val="28"/>
        </w:rPr>
        <w:t xml:space="preserve"> (направление, вручение) сведений, документов и материалов, содержащихся в </w:t>
      </w:r>
      <w:r w:rsidRPr="000A6460">
        <w:rPr>
          <w:sz w:val="28"/>
          <w:szCs w:val="28"/>
        </w:rPr>
        <w:t>ГИСОГД;</w:t>
      </w:r>
    </w:p>
    <w:p w:rsidR="002B5B8E" w:rsidRPr="000A6460" w:rsidRDefault="002B5B8E" w:rsidP="000A646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>направление, вручение</w:t>
      </w:r>
      <w:r w:rsidRPr="000A6460">
        <w:rPr>
          <w:sz w:val="28"/>
          <w:szCs w:val="28"/>
        </w:rPr>
        <w:t xml:space="preserve"> мотивированного отказа в предоставлении сведений, документов, материалов, содержащихся в ГИСОГД</w:t>
      </w:r>
      <w:r w:rsidRPr="000A6460">
        <w:rPr>
          <w:bCs/>
          <w:sz w:val="28"/>
          <w:szCs w:val="28"/>
        </w:rPr>
        <w:t>.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К сведениям относится информация об обрабатываемых </w:t>
      </w:r>
      <w:r w:rsidRPr="000A6460">
        <w:rPr>
          <w:sz w:val="28"/>
          <w:szCs w:val="28"/>
        </w:rPr>
        <w:br/>
        <w:t>в ГИСОГД документах, материалах и их реквизитах, в том числе информация о размещении заключений экспертиз проектной документации и (или) результатов инженерных изысканий, о границах зон с особыми условиями использования территорий и характеристиках таких зон, о земельном участке (кадастровый номер земельного участка, его площадь, местоположение), об объекте капитального строительства, о сетях инженерно-технического обеспечения, о территории, применительно к которой запрашиваются сведения.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К документам относится подлежащая размещению в ГИСОГД документированная информация в виде текста, изображения и (или) их сочетания (в </w:t>
      </w:r>
      <w:r w:rsidRPr="000A6460">
        <w:rPr>
          <w:sz w:val="28"/>
          <w:szCs w:val="28"/>
        </w:rPr>
        <w:lastRenderedPageBreak/>
        <w:t>том числе машиночитаемая информация, векторные и растровые пространственные данные), имеющая реквизиты и позволяющая ее идентифицировать в целях передачи, использования и хранения.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 материалам относится подлежащая размещению в ГИСОГД в виде текста, изображения и (или) их сочетания (в том числе машиночитаемая информация, векторные и растровые пространственные данные), не обладающая признаками, указанными в пункте 2.5.2 Административного регламента.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Сведения,</w:t>
      </w:r>
      <w:r w:rsidRPr="000A6460">
        <w:rPr>
          <w:bCs/>
          <w:sz w:val="28"/>
          <w:szCs w:val="28"/>
        </w:rPr>
        <w:t xml:space="preserve"> документы и материалы, содержащиеся в </w:t>
      </w:r>
      <w:r w:rsidRPr="000A6460">
        <w:rPr>
          <w:sz w:val="28"/>
          <w:szCs w:val="28"/>
        </w:rPr>
        <w:t>ГИСОГД, предоставляются с сопроводительным письмом: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предоставлении в бумажной форме - бумажный носитель, сопроводительное письмо Администрации</w:t>
      </w:r>
      <w:r w:rsidR="00B166CF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предоставлении в электронной форме: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 - сопроводительное письмо Администрации</w:t>
      </w:r>
      <w:r w:rsidR="00B166CF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с указанием ссылки на zip-архив, пароля от выдаваемых сведений ГИСОГД и срока действия ссылки, доступное заявителю в личном кабинете на ЕПГУ, РПГУ, сформированное в автоматическом режиме, содержащее уникальный номер и дату регистрации файла, размещенного в личном кабинете, либо - электронный носитель информации, содержащий сопроводительное письмо Администрации</w:t>
      </w:r>
      <w:r w:rsidR="00B166CF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и запрашиваемые сведения, документы, материалы. 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Результат муниципальной услуги предоставляется по выбору заявителя в бумажной форме или в электронной форме. 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Сведения</w:t>
      </w:r>
      <w:r w:rsidRPr="000A6460">
        <w:rPr>
          <w:bCs/>
          <w:sz w:val="28"/>
          <w:szCs w:val="28"/>
        </w:rPr>
        <w:t xml:space="preserve">, содержащиеся в </w:t>
      </w:r>
      <w:r w:rsidRPr="000A6460">
        <w:rPr>
          <w:sz w:val="28"/>
          <w:szCs w:val="28"/>
        </w:rPr>
        <w:t>ГИСОГД, предоставляются в электронной форме в форматах PDF, DOC, DOCX, ODG.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Документы и материалы, содержащиеся в ГИСОГД, предоставляются в электронной форме в формате PDF.</w:t>
      </w:r>
    </w:p>
    <w:p w:rsidR="00E720B6" w:rsidRDefault="00E720B6" w:rsidP="0091392F">
      <w:pPr>
        <w:jc w:val="center"/>
        <w:rPr>
          <w:bCs/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 xml:space="preserve">Срок предоставления </w:t>
      </w:r>
      <w:r w:rsidRPr="000A6460">
        <w:rPr>
          <w:sz w:val="28"/>
          <w:szCs w:val="28"/>
        </w:rPr>
        <w:t>муниципальной</w:t>
      </w:r>
      <w:r w:rsidRPr="000A6460">
        <w:rPr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0A6460">
        <w:rPr>
          <w:sz w:val="28"/>
          <w:szCs w:val="28"/>
        </w:rPr>
        <w:t>муниципальной</w:t>
      </w:r>
      <w:r w:rsidRPr="000A6460">
        <w:rPr>
          <w:bCs/>
          <w:sz w:val="28"/>
          <w:szCs w:val="28"/>
        </w:rPr>
        <w:t xml:space="preserve"> услуги, срок приостановления предоставления</w:t>
      </w:r>
      <w:r w:rsidRPr="000A6460">
        <w:rPr>
          <w:sz w:val="28"/>
          <w:szCs w:val="28"/>
        </w:rPr>
        <w:t xml:space="preserve"> муниципальной</w:t>
      </w:r>
      <w:r w:rsidRPr="000A6460">
        <w:rPr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</w:t>
      </w:r>
      <w:r w:rsidR="009639A6">
        <w:rPr>
          <w:bCs/>
          <w:sz w:val="28"/>
          <w:szCs w:val="28"/>
        </w:rPr>
        <w:t>Костромской области</w:t>
      </w:r>
      <w:r w:rsidRPr="000A6460">
        <w:rPr>
          <w:bCs/>
          <w:sz w:val="28"/>
          <w:szCs w:val="28"/>
        </w:rPr>
        <w:t xml:space="preserve">, срок выдачи (направления) документов, являющихся результатом предоставления </w:t>
      </w:r>
      <w:r w:rsidRPr="000A6460">
        <w:rPr>
          <w:sz w:val="28"/>
          <w:szCs w:val="28"/>
        </w:rPr>
        <w:t>муниципальной</w:t>
      </w:r>
      <w:r w:rsidRPr="000A6460">
        <w:rPr>
          <w:bCs/>
          <w:sz w:val="28"/>
          <w:szCs w:val="28"/>
        </w:rPr>
        <w:t xml:space="preserve">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 Срок предоставления муниципальной услуги составляет не более </w:t>
      </w:r>
      <w:r w:rsidRPr="000A6460">
        <w:rPr>
          <w:sz w:val="28"/>
          <w:szCs w:val="28"/>
        </w:rPr>
        <w:br/>
        <w:t>5 рабочих дней: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 со дня осуществления оплаты заявителем;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 со дня регистрации запроса в Администрации</w:t>
      </w:r>
      <w:r w:rsidR="00B166CF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Уполномоченном органе</w:t>
      </w:r>
      <w:r w:rsidRPr="000A6460">
        <w:rPr>
          <w:sz w:val="28"/>
          <w:szCs w:val="28"/>
        </w:rPr>
        <w:t xml:space="preserve"> в случае, если в соответствии с федеральными законами предоставление муниципальной услуги осуществляется без взимания платы.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Отказ в предоставлении сведений, документов, материалов, содержащихся в ГИСОГД, оформляется и направляется (вручается) заявителю </w:t>
      </w:r>
      <w:r w:rsidR="00B166CF">
        <w:rPr>
          <w:sz w:val="28"/>
          <w:szCs w:val="28"/>
        </w:rPr>
        <w:t xml:space="preserve">в течение </w:t>
      </w:r>
      <w:r w:rsidRPr="000A6460">
        <w:rPr>
          <w:sz w:val="28"/>
          <w:szCs w:val="28"/>
        </w:rPr>
        <w:t xml:space="preserve">5 рабочих дней со дня регистрации запроса или со дня истечения срока оплаты за предоставление запрашиваемых сведений, документов и материалов, содержащихся в ГИСОГД.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Срок обработки запроса, определения общего размера платы за предоставление запрашиваемых сведений, документов и материалов и направления уведомления об оплате составляет 2 рабочих дня со дня регистрации запроса.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Срок для оплаты составляет 7 рабочих дней со дня направления заявителю уведомления об оплате.</w:t>
      </w:r>
    </w:p>
    <w:p w:rsidR="002B5B8E" w:rsidRPr="000A6460" w:rsidRDefault="002B5B8E" w:rsidP="000A6460">
      <w:pPr>
        <w:ind w:firstLine="709"/>
        <w:jc w:val="center"/>
        <w:rPr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B166CF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, в </w:t>
      </w:r>
      <w:r w:rsidRPr="000A6460">
        <w:rPr>
          <w:bCs/>
          <w:sz w:val="28"/>
          <w:szCs w:val="28"/>
        </w:rPr>
        <w:t>Ф</w:t>
      </w:r>
      <w:r w:rsidRPr="000A6460">
        <w:rPr>
          <w:sz w:val="28"/>
          <w:szCs w:val="28"/>
        </w:rPr>
        <w:t xml:space="preserve">едеральном реестре и на ЕПГУ, РПГУ. </w:t>
      </w:r>
    </w:p>
    <w:p w:rsidR="002B5B8E" w:rsidRPr="000A6460" w:rsidRDefault="002B5B8E" w:rsidP="0091392F">
      <w:pPr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 xml:space="preserve">Исчерпывающий перечень документов, необходимых в соответствии </w:t>
      </w:r>
      <w:r w:rsidRPr="000A6460">
        <w:rPr>
          <w:bCs/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Для получения муниципальной услуги заявитель (представитель заявителя) представляет следующие документы: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 xml:space="preserve">запрос о </w:t>
      </w:r>
      <w:r w:rsidRPr="000A6460">
        <w:rPr>
          <w:sz w:val="28"/>
          <w:szCs w:val="28"/>
        </w:rPr>
        <w:t>предоставлении сведений, документов, материалов, содержащихся в ГИСОГД,</w:t>
      </w:r>
      <w:r w:rsidRPr="000A6460">
        <w:rPr>
          <w:bCs/>
          <w:sz w:val="28"/>
          <w:szCs w:val="28"/>
        </w:rPr>
        <w:t xml:space="preserve"> по форме согласно приложению № 1 к Административному регламенту, в котором указываются: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фамилия, имя и отчество (при наличии), место жительства заявителя, реквизиты документа, удостоверяющего личность заявителя; 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фамилия, имя и отчество (при наличии), реквизиты документов, удостоверяющих личность и подтверждающих полномочия представителя заявителя (в случае если с запросом обращается представитель заявителя);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 если запрос подается юридическим лицом);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реквизиты необходимых сведений, документов, материалов;</w:t>
      </w:r>
    </w:p>
    <w:p w:rsidR="002B5B8E" w:rsidRPr="000A6460" w:rsidRDefault="00E720B6" w:rsidP="002B5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B5B8E" w:rsidRPr="000A6460">
        <w:rPr>
          <w:bCs/>
          <w:sz w:val="28"/>
          <w:szCs w:val="28"/>
        </w:rPr>
        <w:t>сведения о наличии права заявителя на получение указанных в заявлении сведений, документов, материалов без взимания платы (в случаях, установленных федеральными законами);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B5B8E" w:rsidRPr="000A6460">
        <w:rPr>
          <w:sz w:val="28"/>
          <w:szCs w:val="28"/>
        </w:rPr>
        <w:t>форма предоставления запрашиваемых сведений, документов, материалов (на бумажном носителе или в форме электронного документа);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адрес электронной почты, на который Администрация</w:t>
      </w:r>
      <w:r w:rsidR="00B166CF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Уполномоченный орган</w:t>
      </w:r>
      <w:r w:rsidR="002B5B8E" w:rsidRPr="000A6460">
        <w:rPr>
          <w:sz w:val="28"/>
          <w:szCs w:val="28"/>
        </w:rPr>
        <w:t xml:space="preserve"> направляет уведомление об оплате предоставления сведений, документов, материалов (в случае направления заявления в бумажной форме) (согласно Приложения № 3).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bookmarkStart w:id="3" w:name="_Hlk141794476"/>
      <w:r w:rsidRPr="000A6460">
        <w:rPr>
          <w:sz w:val="28"/>
          <w:szCs w:val="28"/>
        </w:rPr>
        <w:t>- в виде бумажного документа, который Заявитель получает непосредственно при личном обращении в Администрации</w:t>
      </w:r>
      <w:r w:rsidR="00B166CF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Уполномоченном органе</w:t>
      </w:r>
      <w:r w:rsidRPr="000A6460">
        <w:rPr>
          <w:sz w:val="28"/>
          <w:szCs w:val="28"/>
        </w:rPr>
        <w:t>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-в виде электронного документа, который направляется Заявителю в «Личный кабинет» ЕПГУ/РПГУ (с указанием ссылки на zip-архив, пароля от выдаваемых сведений ГИСОГД и срока действия ссылки);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-в виде электронного документа, который передается Заявителю на электронном носителе информации, предоставленном Заявителем.</w:t>
      </w:r>
    </w:p>
    <w:bookmarkEnd w:id="3"/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>д</w:t>
      </w:r>
      <w:r w:rsidRPr="000A6460">
        <w:rPr>
          <w:sz w:val="28"/>
          <w:szCs w:val="28"/>
        </w:rPr>
        <w:t xml:space="preserve">окумент, удостоверяющий личность заявителя или представителя заявителя </w:t>
      </w:r>
      <w:r w:rsidRPr="000A6460">
        <w:rPr>
          <w:bCs/>
          <w:sz w:val="28"/>
          <w:szCs w:val="28"/>
        </w:rPr>
        <w:t>(предоставляется в случае личного обращения в многофункциональный центр)</w:t>
      </w:r>
      <w:r w:rsidRPr="000A6460">
        <w:rPr>
          <w:sz w:val="28"/>
          <w:szCs w:val="28"/>
        </w:rPr>
        <w:t>;</w:t>
      </w:r>
    </w:p>
    <w:p w:rsidR="002B5B8E" w:rsidRPr="000A6460" w:rsidRDefault="002B5B8E" w:rsidP="000A6460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>документ, подтверждающий полномочия представителя заявителя действовать от имени заявителя (в случае подписания запроса представителем заявителя)</w:t>
      </w:r>
      <w:r w:rsidRPr="000A6460">
        <w:rPr>
          <w:sz w:val="28"/>
          <w:szCs w:val="28"/>
        </w:rPr>
        <w:t>.</w:t>
      </w:r>
    </w:p>
    <w:p w:rsidR="002B5B8E" w:rsidRPr="000A6460" w:rsidRDefault="002B5B8E" w:rsidP="000A6460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 xml:space="preserve">В случае направления заявителем или представителем заявителя запроса в бумажной форме такой запрос подписывается заявителем или представителем заявителя собственноручно. </w:t>
      </w:r>
    </w:p>
    <w:p w:rsidR="002B5B8E" w:rsidRPr="000A6460" w:rsidRDefault="002B5B8E" w:rsidP="000A6460">
      <w:pPr>
        <w:numPr>
          <w:ilvl w:val="1"/>
          <w:numId w:val="11"/>
        </w:numPr>
        <w:ind w:left="-142"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Запрос подается в адрес Администрации</w:t>
      </w:r>
      <w:r w:rsidR="00B166CF">
        <w:rPr>
          <w:bCs/>
          <w:sz w:val="28"/>
          <w:szCs w:val="28"/>
        </w:rPr>
        <w:t>,</w:t>
      </w:r>
      <w:r w:rsidR="00D361BA">
        <w:rPr>
          <w:bCs/>
          <w:sz w:val="28"/>
          <w:szCs w:val="28"/>
        </w:rPr>
        <w:t>Уполномоченного органа</w:t>
      </w:r>
      <w:r w:rsidRPr="000A6460">
        <w:rPr>
          <w:bCs/>
          <w:sz w:val="28"/>
          <w:szCs w:val="28"/>
        </w:rPr>
        <w:t xml:space="preserve"> следующими способами: </w:t>
      </w:r>
    </w:p>
    <w:p w:rsidR="002B5B8E" w:rsidRPr="000A6460" w:rsidRDefault="002B5B8E" w:rsidP="000A646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форме документа на бумажном носителе посредством личного обращения в структурное подразделение многофункционального центра (далее – личное обращение);</w:t>
      </w:r>
    </w:p>
    <w:p w:rsidR="002B5B8E" w:rsidRPr="000A6460" w:rsidRDefault="002B5B8E" w:rsidP="000A646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путем заполнения формы запроса о предоставлении муниципальной услуги через личный кабинет ЕПГУ, РПГУ (далее – в электронной форме </w:t>
      </w:r>
      <w:r w:rsidRPr="000A6460">
        <w:rPr>
          <w:bCs/>
          <w:sz w:val="28"/>
          <w:szCs w:val="28"/>
        </w:rPr>
        <w:t>посредством ЕПГУ, РПГУ)</w:t>
      </w:r>
      <w:r w:rsidRPr="000A6460">
        <w:rPr>
          <w:sz w:val="28"/>
          <w:szCs w:val="28"/>
        </w:rPr>
        <w:t>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 xml:space="preserve">При обращении </w:t>
      </w:r>
      <w:r w:rsidRPr="000A6460">
        <w:rPr>
          <w:sz w:val="28"/>
          <w:szCs w:val="28"/>
        </w:rPr>
        <w:t xml:space="preserve">в электронной форме </w:t>
      </w:r>
      <w:r w:rsidRPr="000A6460">
        <w:rPr>
          <w:bCs/>
          <w:sz w:val="28"/>
          <w:szCs w:val="28"/>
        </w:rPr>
        <w:t>посредством ЕПГУ, РПГУ: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 xml:space="preserve">- сведения из документа, удостоверяющего личность, проверяются при подтверждении учетной записи в </w:t>
      </w:r>
      <w:r w:rsidRPr="000A6460">
        <w:rPr>
          <w:sz w:val="28"/>
          <w:szCs w:val="28"/>
        </w:rPr>
        <w:t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 xml:space="preserve">- документ, подтверждающий полномочия представителя заявителя действовать от имени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</w:t>
      </w:r>
      <w:r w:rsidRPr="000A6460">
        <w:rPr>
          <w:sz w:val="28"/>
          <w:szCs w:val="28"/>
        </w:rPr>
        <w:t xml:space="preserve">– </w:t>
      </w:r>
      <w:r w:rsidRPr="000A6460">
        <w:rPr>
          <w:bCs/>
          <w:sz w:val="28"/>
          <w:szCs w:val="28"/>
        </w:rPr>
        <w:t>усиленной квалифицированной электронной подписью нотариуса.</w:t>
      </w:r>
    </w:p>
    <w:p w:rsidR="002B5B8E" w:rsidRPr="000A6460" w:rsidRDefault="002B5B8E" w:rsidP="000A6460">
      <w:pPr>
        <w:ind w:firstLine="709"/>
        <w:jc w:val="center"/>
        <w:rPr>
          <w:sz w:val="28"/>
          <w:szCs w:val="28"/>
        </w:rPr>
      </w:pPr>
    </w:p>
    <w:p w:rsidR="002B5B8E" w:rsidRPr="000A6460" w:rsidRDefault="002B5B8E" w:rsidP="0091392F">
      <w:pPr>
        <w:jc w:val="center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lastRenderedPageBreak/>
        <w:t xml:space="preserve">Исчерпывающий перечень документов, необходимых </w:t>
      </w:r>
      <w:r w:rsidRPr="000A6460">
        <w:rPr>
          <w:bCs/>
          <w:sz w:val="28"/>
          <w:szCs w:val="28"/>
        </w:rPr>
        <w:br/>
        <w:t xml:space="preserve">в соответствии с нормативными правовыми актами для </w:t>
      </w:r>
      <w:r w:rsidRPr="000A6460">
        <w:rPr>
          <w:bCs/>
          <w:sz w:val="28"/>
          <w:szCs w:val="28"/>
        </w:rPr>
        <w:br/>
        <w:t xml:space="preserve">предоставления муниципальной услуги, которые находятся </w:t>
      </w:r>
      <w:r w:rsidRPr="000A6460">
        <w:rPr>
          <w:bCs/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</w:t>
      </w:r>
      <w:r w:rsidRPr="000A6460">
        <w:rPr>
          <w:sz w:val="28"/>
          <w:szCs w:val="28"/>
        </w:rPr>
        <w:t>по собственной инициативе</w:t>
      </w:r>
      <w:r w:rsidRPr="000A6460">
        <w:rPr>
          <w:bCs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Для предоставления муниципальной услуги заявитель вправе самостоятельно представить следующие документы </w:t>
      </w:r>
      <w:r w:rsidRPr="000A6460">
        <w:rPr>
          <w:bCs/>
          <w:sz w:val="28"/>
          <w:szCs w:val="28"/>
        </w:rPr>
        <w:t>(сведения)</w:t>
      </w:r>
      <w:r w:rsidRPr="000A6460">
        <w:rPr>
          <w:sz w:val="28"/>
          <w:szCs w:val="28"/>
        </w:rPr>
        <w:t xml:space="preserve">: </w:t>
      </w:r>
    </w:p>
    <w:p w:rsidR="002B5B8E" w:rsidRPr="000A6460" w:rsidRDefault="002B5B8E" w:rsidP="000A6460">
      <w:pPr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выписка из Единого государственного реестра юридических лиц (при обращении юридического лица)</w:t>
      </w:r>
      <w:r w:rsidRPr="000A6460">
        <w:rPr>
          <w:sz w:val="28"/>
          <w:szCs w:val="28"/>
        </w:rPr>
        <w:t xml:space="preserve"> – запрашивается для проверки полномочий лица, подписавшего запрос и/или выдавшего доверенность);</w:t>
      </w:r>
    </w:p>
    <w:p w:rsidR="002B5B8E" w:rsidRPr="000A6460" w:rsidRDefault="002B5B8E" w:rsidP="000A6460">
      <w:pPr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выписка из Единого государственного реестра индивидуальных предпринимателей (при обращении физического лица – индивидуального предпринимателя)</w:t>
      </w:r>
      <w:r w:rsidRPr="000A6460">
        <w:rPr>
          <w:sz w:val="28"/>
          <w:szCs w:val="28"/>
        </w:rPr>
        <w:t xml:space="preserve"> – запрашивается для проверки полномочий лица, подписавшего запрос и/или выдавшего доверенность);</w:t>
      </w:r>
    </w:p>
    <w:p w:rsidR="002B5B8E" w:rsidRPr="000A6460" w:rsidRDefault="002B5B8E" w:rsidP="000A6460">
      <w:pPr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документ или его копию, подтверждающий факт внесения платы за предоставление муниципальной услуги.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Документом, подтверждающим внесение платы за предоставление муниципальной услуги в безналичной форме, является копия платежного поручения с отметкой банка или кредитной организации о его исполнении.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Непредставление заявителем указанных в настоящем пункте документов (сведений) не является основанием для отказа заявителю в предоставлении муниципальной услуги.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91392F">
      <w:pPr>
        <w:jc w:val="center"/>
        <w:rPr>
          <w:sz w:val="28"/>
          <w:szCs w:val="28"/>
        </w:rPr>
      </w:pPr>
      <w:r w:rsidRPr="000A6460">
        <w:rPr>
          <w:sz w:val="28"/>
          <w:szCs w:val="28"/>
        </w:rPr>
        <w:t>Указание на запрет требовать от заявителя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0A6460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При предоставлении муниципальной услуги запрещается требовать </w:t>
      </w:r>
      <w:r w:rsidRPr="000A6460">
        <w:rPr>
          <w:sz w:val="28"/>
          <w:szCs w:val="28"/>
        </w:rPr>
        <w:br/>
        <w:t>от заявителя:</w:t>
      </w:r>
    </w:p>
    <w:p w:rsidR="002B5B8E" w:rsidRPr="000A6460" w:rsidRDefault="002B5B8E" w:rsidP="000A646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0A6460">
        <w:rPr>
          <w:sz w:val="28"/>
          <w:szCs w:val="28"/>
        </w:rPr>
        <w:br/>
        <w:t>в связи с предоставлением муниципальной услуги;</w:t>
      </w:r>
    </w:p>
    <w:p w:rsidR="002B5B8E" w:rsidRPr="000A6460" w:rsidRDefault="002B5B8E" w:rsidP="000A646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0A6460">
        <w:rPr>
          <w:sz w:val="28"/>
          <w:szCs w:val="28"/>
        </w:rPr>
        <w:br/>
        <w:t xml:space="preserve">с нормативными правовыми актами Российской Федерации и </w:t>
      </w:r>
      <w:r w:rsidR="00A51962">
        <w:rPr>
          <w:sz w:val="28"/>
          <w:szCs w:val="28"/>
        </w:rPr>
        <w:t>Костромской области</w:t>
      </w:r>
      <w:r w:rsidRPr="000A6460">
        <w:rPr>
          <w:sz w:val="28"/>
          <w:szCs w:val="28"/>
        </w:rPr>
        <w:t xml:space="preserve">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0A6460">
        <w:rPr>
          <w:sz w:val="28"/>
          <w:szCs w:val="28"/>
        </w:rPr>
        <w:br/>
        <w:t xml:space="preserve">в предоставлении муниципальных услуг, за исключением документов, указанных в части 6 статьи 7 Федерального закона от 27 июля 2010 г. № 210-ФЗ </w:t>
      </w:r>
      <w:r w:rsidRPr="000A6460">
        <w:rPr>
          <w:sz w:val="28"/>
          <w:szCs w:val="28"/>
        </w:rPr>
        <w:br/>
      </w:r>
      <w:r w:rsidRPr="000A6460">
        <w:rPr>
          <w:sz w:val="28"/>
          <w:szCs w:val="28"/>
        </w:rPr>
        <w:lastRenderedPageBreak/>
        <w:t>«Об организации предоставления государственных и муниципальных услуг» (далее – Федеральный закон № 210-ФЗ);</w:t>
      </w:r>
    </w:p>
    <w:p w:rsidR="002B5B8E" w:rsidRPr="000A6460" w:rsidRDefault="002B5B8E" w:rsidP="000A646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</w:t>
      </w:r>
      <w:r w:rsidRPr="000A6460">
        <w:rPr>
          <w:sz w:val="28"/>
          <w:szCs w:val="28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и получения документов </w:t>
      </w:r>
      <w:r w:rsidRPr="000A6460">
        <w:rPr>
          <w:sz w:val="28"/>
          <w:szCs w:val="28"/>
        </w:rPr>
        <w:br/>
        <w:t xml:space="preserve">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Pr="000A6460">
        <w:rPr>
          <w:sz w:val="28"/>
          <w:szCs w:val="28"/>
        </w:rPr>
        <w:br/>
        <w:t>№ 210-ФЗ;</w:t>
      </w:r>
    </w:p>
    <w:p w:rsidR="002B5B8E" w:rsidRPr="000A6460" w:rsidRDefault="002B5B8E" w:rsidP="000A6460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2B5B8E" w:rsidRPr="000A6460" w:rsidRDefault="002B5B8E" w:rsidP="0091392F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0A6460">
        <w:rPr>
          <w:sz w:val="28"/>
          <w:szCs w:val="28"/>
        </w:rPr>
        <w:br/>
        <w:t>в предоставлении муниципальной услуги, за исключением следующих случаев:</w:t>
      </w:r>
    </w:p>
    <w:p w:rsidR="002B5B8E" w:rsidRPr="000A6460" w:rsidRDefault="002B5B8E" w:rsidP="0091392F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5B8E" w:rsidRPr="000A6460" w:rsidRDefault="002B5B8E" w:rsidP="0091392F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5B8E" w:rsidRPr="000A6460" w:rsidRDefault="002B5B8E" w:rsidP="0091392F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5B8E" w:rsidRPr="000A6460" w:rsidRDefault="002B5B8E" w:rsidP="0091392F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91392F" w:rsidRDefault="002B5B8E" w:rsidP="0091392F">
      <w:pPr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sz w:val="28"/>
          <w:szCs w:val="28"/>
        </w:rPr>
        <w:t>а) направление запроса в Администрацию</w:t>
      </w:r>
      <w:r w:rsidR="006C10BD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Уполномоченный орган</w:t>
      </w:r>
      <w:r w:rsidRPr="000A6460">
        <w:rPr>
          <w:bCs/>
          <w:sz w:val="28"/>
          <w:szCs w:val="28"/>
        </w:rPr>
        <w:t>, в полномочия которого не входит предоставление данной услуги;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 xml:space="preserve">б) </w:t>
      </w:r>
      <w:r w:rsidRPr="000A6460">
        <w:rPr>
          <w:sz w:val="28"/>
          <w:szCs w:val="28"/>
        </w:rPr>
        <w:t>непредставление документов, указанных в пунктах 2.8.2 и 2.8.3 Административного регламента.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2.13.1. Запрос, поданный в форме электронного документа с использованием ЕПГУ, РПГУ, к рассмотрению не принимается, если: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направлено в Администрацию</w:t>
      </w:r>
      <w:r w:rsidR="006C10BD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Уполномоченный орган</w:t>
      </w:r>
      <w:r w:rsidR="002B5B8E" w:rsidRPr="000A6460">
        <w:rPr>
          <w:sz w:val="28"/>
          <w:szCs w:val="28"/>
        </w:rPr>
        <w:t>, в полномочия которого не входит предоставление данной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неполное заполнение полей в форме запроса, в том числе в интерактивной форме на ЕПГУ, РПГУ (отсутствие заполнения, недостоверное, неполное либо неправильное заполнение);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91392F" w:rsidRDefault="002B5B8E" w:rsidP="0091392F">
      <w:pPr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 xml:space="preserve">Исчерпывающий перечень оснований для приостановления или отказа </w:t>
      </w:r>
      <w:r w:rsidRPr="0091392F">
        <w:rPr>
          <w:bCs/>
          <w:sz w:val="28"/>
          <w:szCs w:val="28"/>
        </w:rPr>
        <w:br/>
        <w:t xml:space="preserve">в предоставлении муниципальной услуги, оставлении запроса </w:t>
      </w:r>
      <w:r w:rsidRPr="0091392F">
        <w:rPr>
          <w:bCs/>
          <w:sz w:val="28"/>
          <w:szCs w:val="28"/>
        </w:rPr>
        <w:br/>
        <w:t>о предоставлении муниципальной услуги без рассмотрения</w:t>
      </w:r>
    </w:p>
    <w:p w:rsidR="002B5B8E" w:rsidRPr="0091392F" w:rsidRDefault="002B5B8E" w:rsidP="0091392F">
      <w:pPr>
        <w:ind w:firstLine="709"/>
        <w:jc w:val="center"/>
        <w:rPr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Основания для отказа в предоставлении муниципальной услуги: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а) запрос не содержит следующей необходимой информации, указанной в пункте 2.8.1 Административного регламента (согласно подпункту «а» пункта 20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 марта 2020 г. № 279 «</w:t>
      </w:r>
      <w:r w:rsidRPr="000A6460">
        <w:rPr>
          <w:iCs/>
          <w:sz w:val="28"/>
          <w:szCs w:val="28"/>
        </w:rPr>
        <w:t>Об информационном обеспечении градостроительной деятельности» (далее – Правила предоставления сведений</w:t>
      </w:r>
      <w:r w:rsidRPr="000A6460">
        <w:rPr>
          <w:sz w:val="28"/>
          <w:szCs w:val="28"/>
        </w:rPr>
        <w:t>):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реквизитов запрашиваемых сведений, документов, материалов и (или) кадастрового номера (кадастровых номеров) земельного участка (участков), и (или) адреса (адресов) объектов недвижимости, и (или) сведений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 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B5B8E" w:rsidRPr="000A6460">
        <w:rPr>
          <w:sz w:val="28"/>
          <w:szCs w:val="28"/>
        </w:rPr>
        <w:t xml:space="preserve">в случае направления запроса в бумажной форме - адреса электронной почты, на который Администрация </w:t>
      </w:r>
      <w:r w:rsidR="00D361BA">
        <w:rPr>
          <w:sz w:val="28"/>
          <w:szCs w:val="28"/>
        </w:rPr>
        <w:t>Уполномоченный орган</w:t>
      </w:r>
      <w:r w:rsidR="002B5B8E" w:rsidRPr="000A6460">
        <w:rPr>
          <w:sz w:val="28"/>
          <w:szCs w:val="28"/>
        </w:rPr>
        <w:t xml:space="preserve"> направляет уведомление об оплате предоставления сведений, документов, материалов;</w:t>
      </w:r>
    </w:p>
    <w:p w:rsidR="002B5B8E" w:rsidRPr="000A6460" w:rsidRDefault="002B5B8E" w:rsidP="002B5B8E">
      <w:pPr>
        <w:ind w:firstLine="709"/>
        <w:jc w:val="both"/>
        <w:rPr>
          <w:iCs/>
          <w:sz w:val="28"/>
          <w:szCs w:val="28"/>
        </w:rPr>
      </w:pPr>
      <w:r w:rsidRPr="000A6460">
        <w:rPr>
          <w:sz w:val="28"/>
          <w:szCs w:val="28"/>
        </w:rPr>
        <w:t xml:space="preserve">б) запрос не отвечает требованиям пункта 2.9 Административного регламента (согласно подпункту «б» пункта 20 </w:t>
      </w:r>
      <w:r w:rsidRPr="000A6460">
        <w:rPr>
          <w:iCs/>
          <w:sz w:val="28"/>
          <w:szCs w:val="28"/>
        </w:rPr>
        <w:t>Правил предоставления сведений):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запрос, направленный в бумажной форме, не подписан заявителем собственноручно;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запрос, направленный в электронной форме, не подписан простой электронной подписью заявителя;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в случае подписания запроса представителем заявителя – отсутствие документа, подтверждающего полномочие такого лица на подписание запроса;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в) запрос подается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заявитель не имеет права доступа к ней (согласно подпункту «в» пункта 20 </w:t>
      </w:r>
      <w:r w:rsidRPr="000A6460">
        <w:rPr>
          <w:iCs/>
          <w:sz w:val="28"/>
          <w:szCs w:val="28"/>
        </w:rPr>
        <w:t>Правил предоставления сведений)</w:t>
      </w:r>
      <w:r w:rsidRPr="000A6460">
        <w:rPr>
          <w:sz w:val="28"/>
          <w:szCs w:val="28"/>
        </w:rPr>
        <w:t>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г) по истечении 7 рабочих дней со дня направления заявителю уведомления об оплате предоставления сведений, документов, материалов информация об осуществлении заявителем оплаты предоставления сведений, документов, материалов у </w:t>
      </w:r>
      <w:r w:rsidRPr="000A6460">
        <w:rPr>
          <w:bCs/>
          <w:sz w:val="28"/>
          <w:szCs w:val="28"/>
        </w:rPr>
        <w:t xml:space="preserve">Администрации </w:t>
      </w:r>
      <w:r w:rsidR="00D361BA">
        <w:rPr>
          <w:bCs/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отсутствует или оплата предоставления сведений, документов, материалов осуществлена не в полном объеме (согласно подпункту «г» пункта 20 </w:t>
      </w:r>
      <w:r w:rsidRPr="000A6460">
        <w:rPr>
          <w:iCs/>
          <w:sz w:val="28"/>
          <w:szCs w:val="28"/>
        </w:rPr>
        <w:t>Правил предоставления сведений)</w:t>
      </w:r>
      <w:r w:rsidRPr="000A6460">
        <w:rPr>
          <w:sz w:val="28"/>
          <w:szCs w:val="28"/>
        </w:rPr>
        <w:t>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д) запрашиваемые сведения, документы, материалы отсутствуют </w:t>
      </w:r>
      <w:r w:rsidRPr="000A6460">
        <w:rPr>
          <w:sz w:val="28"/>
          <w:szCs w:val="28"/>
        </w:rPr>
        <w:br/>
        <w:t>в ГИСОГД на дату рассмотрения заявления (согласно подпункту «д» пункта 20 Правил предоставления сведений).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91392F" w:rsidRDefault="002B5B8E" w:rsidP="0091392F">
      <w:pPr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91392F">
        <w:rPr>
          <w:bCs/>
          <w:sz w:val="28"/>
          <w:szCs w:val="28"/>
        </w:rPr>
        <w:br/>
        <w:t>в предоставлении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A53B00">
        <w:rPr>
          <w:sz w:val="28"/>
          <w:szCs w:val="28"/>
        </w:rPr>
        <w:t>Услуги, которые являются</w:t>
      </w:r>
      <w:r w:rsidRPr="000A6460">
        <w:rPr>
          <w:sz w:val="28"/>
          <w:szCs w:val="28"/>
        </w:rPr>
        <w:t xml:space="preserve">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</w:t>
      </w:r>
      <w:r w:rsidR="00836E35">
        <w:rPr>
          <w:sz w:val="28"/>
          <w:szCs w:val="28"/>
        </w:rPr>
        <w:t>Костромской области</w:t>
      </w:r>
      <w:r w:rsidRPr="000A6460">
        <w:rPr>
          <w:sz w:val="28"/>
          <w:szCs w:val="28"/>
        </w:rPr>
        <w:t xml:space="preserve"> и муниципальными правовыми актами не предусмотрены.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91392F" w:rsidRDefault="002B5B8E" w:rsidP="0091392F">
      <w:pPr>
        <w:ind w:firstLine="709"/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Сведения, документы, материалы по запросам предоставляются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платы.</w:t>
      </w: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Оплата предоставления сведений, документов, материалов осуществляется заявителем путем безналичного расчета. Не допускается оплата </w:t>
      </w:r>
      <w:r w:rsidRPr="000A6460">
        <w:rPr>
          <w:sz w:val="28"/>
          <w:szCs w:val="28"/>
        </w:rPr>
        <w:lastRenderedPageBreak/>
        <w:t xml:space="preserve">третьими лицами. Сведения, документы, материалы предоставляются заявителю после поступления в </w:t>
      </w:r>
      <w:r w:rsidRPr="000A6460">
        <w:rPr>
          <w:bCs/>
          <w:sz w:val="28"/>
          <w:szCs w:val="28"/>
        </w:rPr>
        <w:t>Администрацию</w:t>
      </w:r>
      <w:r w:rsidR="00E720B6">
        <w:rPr>
          <w:bCs/>
          <w:sz w:val="28"/>
          <w:szCs w:val="28"/>
        </w:rPr>
        <w:t>,</w:t>
      </w:r>
      <w:r w:rsidR="00D361BA">
        <w:rPr>
          <w:bCs/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 xml:space="preserve"> информации об осуществлении заявителем оплаты предоставления сведений, документов, материалов.</w:t>
      </w: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Размер платы за предоставление муниципальной услуги определяется в соответствии с разделом III Правил предоставления сведений: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б) 100 рублей - за каждую сторону листа формата A4 копии документов, материалов в бумажной форме (за исключением материалов и результатов инженерных изысканий);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и(или) дополнительный контур (для многоконтурных земельных участков) в электронной форме;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з)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л) 100 рублей - за предоставление сведений, размещенных в ГИСОГД РБ, не указанных в подпунктах «д» - «к» настоящего пункта, в электронной форме и 100 рублей - за каждую сторону листа формата A4 таких сведений в бумажной форме.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Расчет стоимости предоставления сведений о территории производится исходя 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Порядок расчета стоимости предоставления сведений, документов, материалов ГИСОГД в электронной форме приведен в приложении № 8 к настоящему Административному регламенту.</w:t>
      </w: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ГИСОГД может быть реализована техническая возможность осуществления оплаты предоставления сведений, документов, материалов путем интеграции в нее безналичных платежных сервисов, при этом заявителю обеспечивается подтверждение осуществления им оплаты.</w:t>
      </w: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</w:t>
      </w:r>
      <w:r w:rsidR="006C10BD">
        <w:rPr>
          <w:sz w:val="28"/>
          <w:szCs w:val="28"/>
        </w:rPr>
        <w:t>ов, материалов, Администрацией, Уполномоченным органом</w:t>
      </w:r>
      <w:r w:rsidRPr="000A6460">
        <w:rPr>
          <w:sz w:val="28"/>
          <w:szCs w:val="28"/>
        </w:rPr>
        <w:t xml:space="preserve"> по заявлению (приложение № 4 настоящему </w:t>
      </w:r>
      <w:r w:rsidR="006C10BD">
        <w:rPr>
          <w:sz w:val="28"/>
          <w:szCs w:val="28"/>
        </w:rPr>
        <w:t xml:space="preserve">Административному регламенту) </w:t>
      </w:r>
      <w:r w:rsidRPr="000A6460">
        <w:rPr>
          <w:sz w:val="28"/>
          <w:szCs w:val="28"/>
        </w:rPr>
        <w:t>в срок не позднее 3 месяцев со дня поступления такого заявления обеспечивается возврат заявителю излишне уплаченных средств.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Если заявителю было отказано в предоставлении сведений, документов, материалов по основанию, указанному в подпункте «г» пункта 2.15 Административного регламента, в связи с внесением платы за предоставление сведений, документов, материалов не в полном объеме, Администрация</w:t>
      </w:r>
      <w:r w:rsidR="006C10BD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 xml:space="preserve"> по заявлению (приложение № 4 настоящему Административному регламенту) в срок не позднее 3 месяцев со дня поступления такого заявления обеспечивает возврат заявителю уплаченных средств.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91392F" w:rsidRDefault="002B5B8E" w:rsidP="0091392F">
      <w:pPr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</w:t>
      </w:r>
      <w:r w:rsidRPr="000A6460">
        <w:rPr>
          <w:bCs/>
          <w:sz w:val="28"/>
          <w:szCs w:val="28"/>
        </w:rPr>
        <w:t>муниципальной</w:t>
      </w:r>
      <w:r w:rsidRPr="000A6460">
        <w:rPr>
          <w:sz w:val="28"/>
          <w:szCs w:val="28"/>
        </w:rPr>
        <w:t xml:space="preserve"> услуги, </w:t>
      </w:r>
      <w:r w:rsidRPr="000A6460">
        <w:rPr>
          <w:sz w:val="28"/>
          <w:szCs w:val="28"/>
        </w:rPr>
        <w:br/>
        <w:t>не взимается в связи с отсутствием таких услуг.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91392F" w:rsidRDefault="002B5B8E" w:rsidP="0091392F">
      <w:pPr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 xml:space="preserve">Максимальный срок ожидания в очереди при подаче запроса </w:t>
      </w:r>
      <w:r w:rsidRPr="0091392F">
        <w:rPr>
          <w:bCs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2B5B8E" w:rsidRPr="0091392F" w:rsidRDefault="002B5B8E" w:rsidP="0091392F">
      <w:pPr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Полученные запросы (заявления о предоставлении муниципальной услуги) подле</w:t>
      </w:r>
      <w:r w:rsidR="006C10BD">
        <w:rPr>
          <w:sz w:val="28"/>
          <w:szCs w:val="28"/>
        </w:rPr>
        <w:t>жат регистрации Администрацией, Уполномоченным органом</w:t>
      </w:r>
      <w:r w:rsidRPr="000A6460">
        <w:rPr>
          <w:sz w:val="28"/>
          <w:szCs w:val="28"/>
        </w:rPr>
        <w:t xml:space="preserve"> в реестре предоставления сведений, документов, материалов в ГИСОГД в день их </w:t>
      </w:r>
      <w:r w:rsidRPr="000A6460">
        <w:rPr>
          <w:sz w:val="28"/>
          <w:szCs w:val="28"/>
        </w:rPr>
        <w:lastRenderedPageBreak/>
        <w:t>получения либо на следующий рабочий день в случае их получения после 16 часов текущего рабочего дня или в выходной (праздничный) день (далее – регистрация запроса).</w:t>
      </w: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Реестр предоставления сведений, документов, материалов содержит информацию о заявлениях, информацию об обработке заявлений, информацию о расчете, начислении и оплате за предоставление сведений, документов, материалов, информацию о предоставлении сведений, документов, материалов.</w:t>
      </w:r>
    </w:p>
    <w:p w:rsidR="002B5B8E" w:rsidRPr="0091392F" w:rsidRDefault="002B5B8E" w:rsidP="0091392F">
      <w:pPr>
        <w:ind w:firstLine="709"/>
        <w:jc w:val="center"/>
        <w:rPr>
          <w:sz w:val="28"/>
          <w:szCs w:val="28"/>
        </w:rPr>
      </w:pPr>
    </w:p>
    <w:p w:rsidR="002B5B8E" w:rsidRPr="0091392F" w:rsidRDefault="002B5B8E" w:rsidP="0091392F">
      <w:pPr>
        <w:ind w:firstLine="709"/>
        <w:jc w:val="center"/>
        <w:rPr>
          <w:sz w:val="28"/>
          <w:szCs w:val="28"/>
        </w:rPr>
      </w:pPr>
      <w:r w:rsidRPr="0091392F">
        <w:rPr>
          <w:sz w:val="28"/>
          <w:szCs w:val="28"/>
        </w:rPr>
        <w:t xml:space="preserve">Требования к помещениям, в которых предоставляется </w:t>
      </w:r>
      <w:r w:rsidRPr="0091392F">
        <w:rPr>
          <w:sz w:val="28"/>
          <w:szCs w:val="28"/>
        </w:rPr>
        <w:br/>
        <w:t>муниципальная услуга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 парковках общего пользования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г.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средств, за исключением случаев, предусмотренных правилами дорожного движения.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Центральный вход в здание Администрации</w:t>
      </w:r>
      <w:r w:rsidR="006C10BD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2B5B8E" w:rsidRPr="000A6460" w:rsidRDefault="002B5B8E" w:rsidP="0091392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наименование;</w:t>
      </w:r>
    </w:p>
    <w:p w:rsidR="002B5B8E" w:rsidRPr="000A6460" w:rsidRDefault="002B5B8E" w:rsidP="0091392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местонахождение и юридический адрес;</w:t>
      </w:r>
    </w:p>
    <w:p w:rsidR="002B5B8E" w:rsidRPr="000A6460" w:rsidRDefault="002B5B8E" w:rsidP="0091392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режим работы;</w:t>
      </w:r>
    </w:p>
    <w:p w:rsidR="002B5B8E" w:rsidRPr="000A6460" w:rsidRDefault="002B5B8E" w:rsidP="0091392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график приема;</w:t>
      </w:r>
    </w:p>
    <w:p w:rsidR="002B5B8E" w:rsidRPr="000A6460" w:rsidRDefault="002B5B8E" w:rsidP="0091392F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номера телефонов для справок.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противопожарной системой и средствами пожаротушения;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системой оповещения о возникновении чрезвычайной ситуации;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средствами оказания первой медицинской помощи;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туалетными комнатами для посетителей.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</w:t>
      </w:r>
      <w:r w:rsidRPr="000A6460">
        <w:rPr>
          <w:sz w:val="28"/>
          <w:szCs w:val="28"/>
        </w:rPr>
        <w:br/>
        <w:t>их размещения в помещении, а также информационными стендами.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номера кабинета и наименования отдела;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2B5B8E" w:rsidRPr="000A6460" w:rsidRDefault="002B5B8E" w:rsidP="006C10BD">
      <w:pPr>
        <w:numPr>
          <w:ilvl w:val="0"/>
          <w:numId w:val="18"/>
        </w:numPr>
        <w:tabs>
          <w:tab w:val="left" w:pos="709"/>
          <w:tab w:val="left" w:pos="1418"/>
        </w:tabs>
        <w:ind w:left="-142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графика приема заявителей.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Pr="000A6460">
        <w:rPr>
          <w:sz w:val="28"/>
          <w:szCs w:val="28"/>
        </w:rPr>
        <w:br/>
        <w:t>и должности.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возможность самостоятельного передвижения по территории, </w:t>
      </w:r>
      <w:r w:rsidRPr="000A6460">
        <w:rPr>
          <w:sz w:val="28"/>
          <w:szCs w:val="28"/>
        </w:rPr>
        <w:br/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0A6460">
        <w:rPr>
          <w:sz w:val="28"/>
          <w:szCs w:val="28"/>
        </w:rPr>
        <w:br/>
        <w:t>в транспортное средство и высадки из него, в том числе с использование кресла-коляски;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0A6460">
        <w:rPr>
          <w:sz w:val="28"/>
          <w:szCs w:val="28"/>
        </w:rPr>
        <w:br/>
      </w:r>
      <w:r w:rsidRPr="000A6460">
        <w:rPr>
          <w:sz w:val="28"/>
          <w:szCs w:val="28"/>
        </w:rPr>
        <w:lastRenderedPageBreak/>
        <w:t xml:space="preserve">и помещениям, в которых предоставляется муниципальная услуга, </w:t>
      </w:r>
      <w:r w:rsidRPr="000A6460">
        <w:rPr>
          <w:sz w:val="28"/>
          <w:szCs w:val="28"/>
        </w:rPr>
        <w:br/>
        <w:t>и к муниципальной услуге с учетом ограничений их жизнедеятельности;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дублирование необходимой для инвалидов звуковой </w:t>
      </w:r>
      <w:r w:rsidRPr="000A6460">
        <w:rPr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Pr="000A6460">
        <w:rPr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допуск </w:t>
      </w:r>
      <w:proofErr w:type="spellStart"/>
      <w:r w:rsidRPr="000A6460">
        <w:rPr>
          <w:sz w:val="28"/>
          <w:szCs w:val="28"/>
        </w:rPr>
        <w:t>сурдопереводчика</w:t>
      </w:r>
      <w:proofErr w:type="spellEnd"/>
      <w:r w:rsidRPr="000A6460">
        <w:rPr>
          <w:sz w:val="28"/>
          <w:szCs w:val="28"/>
        </w:rPr>
        <w:t xml:space="preserve"> и </w:t>
      </w:r>
      <w:proofErr w:type="spellStart"/>
      <w:r w:rsidRPr="000A6460">
        <w:rPr>
          <w:sz w:val="28"/>
          <w:szCs w:val="28"/>
        </w:rPr>
        <w:t>тифлосурдопереводчика</w:t>
      </w:r>
      <w:proofErr w:type="spellEnd"/>
      <w:r w:rsidRPr="000A6460">
        <w:rPr>
          <w:sz w:val="28"/>
          <w:szCs w:val="28"/>
        </w:rPr>
        <w:t>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2B5B8E" w:rsidRPr="000A6460" w:rsidRDefault="002B5B8E" w:rsidP="0091392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91392F" w:rsidRDefault="002B5B8E" w:rsidP="0091392F">
      <w:pPr>
        <w:jc w:val="center"/>
        <w:rPr>
          <w:bCs/>
          <w:sz w:val="28"/>
          <w:szCs w:val="28"/>
        </w:rPr>
      </w:pPr>
      <w:r w:rsidRPr="0091392F">
        <w:rPr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91392F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2B5B8E" w:rsidRPr="000A6460" w:rsidRDefault="002B5B8E" w:rsidP="0091392F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5B8E" w:rsidRPr="000A6460" w:rsidRDefault="002B5B8E" w:rsidP="0091392F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Наличие полной и понятной информации о порядке, сроках </w:t>
      </w:r>
      <w:r w:rsidRPr="000A6460">
        <w:rPr>
          <w:sz w:val="28"/>
          <w:szCs w:val="28"/>
        </w:rPr>
        <w:br/>
        <w:t xml:space="preserve">и ходе предоставления муниципальной услуги в информационно-телекоммуникационных сетях общего пользования (в том числе </w:t>
      </w:r>
      <w:r w:rsidRPr="000A6460">
        <w:rPr>
          <w:sz w:val="28"/>
          <w:szCs w:val="28"/>
        </w:rPr>
        <w:br/>
      </w:r>
      <w:r w:rsidRPr="000A6460">
        <w:rPr>
          <w:bCs/>
          <w:sz w:val="28"/>
          <w:szCs w:val="28"/>
        </w:rPr>
        <w:t>в информационно-телекоммуникационной сети Интернет</w:t>
      </w:r>
      <w:r w:rsidRPr="000A6460">
        <w:rPr>
          <w:sz w:val="28"/>
          <w:szCs w:val="28"/>
        </w:rPr>
        <w:t>), средствах массовой информации.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Возможность выбора заявителем формы обращения </w:t>
      </w:r>
      <w:r w:rsidRPr="000A6460">
        <w:rPr>
          <w:sz w:val="28"/>
          <w:szCs w:val="28"/>
        </w:rPr>
        <w:br/>
        <w:t xml:space="preserve">за предоставлением муниципальной услуги в форме электронных документов </w:t>
      </w:r>
      <w:r w:rsidRPr="000A6460">
        <w:rPr>
          <w:sz w:val="28"/>
          <w:szCs w:val="28"/>
        </w:rPr>
        <w:br/>
        <w:t>с использованием ЕПГУ, РПГУ либо через многофункциональный центр.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Возможность получения заявителем уведомлений </w:t>
      </w:r>
      <w:r w:rsidRPr="000A6460">
        <w:rPr>
          <w:sz w:val="28"/>
          <w:szCs w:val="28"/>
        </w:rPr>
        <w:br/>
        <w:t>о предоставлении муниципальной услуги с помощью ЕПГУ (при наличии технической возможности), РПГУ, интегрированных с ГИСОГД.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5B8E" w:rsidRPr="000A6460" w:rsidRDefault="002B5B8E" w:rsidP="001953B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Своевременность предоставления муниципальной услуги </w:t>
      </w:r>
      <w:r w:rsidRPr="000A6460">
        <w:rPr>
          <w:sz w:val="28"/>
          <w:szCs w:val="28"/>
        </w:rPr>
        <w:br/>
        <w:t>в соответствии со стандартом ее предоставления, установленным настоящим Административным регламентом.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2B5B8E" w:rsidRPr="000A6460" w:rsidRDefault="002B5B8E" w:rsidP="001953BA">
      <w:pPr>
        <w:numPr>
          <w:ilvl w:val="2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Отсутствие заявлений об оспаривании решений, действий (бездействия) Администрации</w:t>
      </w:r>
      <w:r w:rsidR="006C10BD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, его должностных лиц, принимаемых (совершенных) при предоставлении муниципальной услуги, </w:t>
      </w:r>
      <w:r w:rsidRPr="000A6460">
        <w:rPr>
          <w:sz w:val="28"/>
          <w:szCs w:val="28"/>
        </w:rPr>
        <w:br/>
        <w:t>по итогам рассмотрения которых вынесены решения об удовлетворении (частичном удовлетворении) требований заявителей.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1953BA" w:rsidRDefault="002B5B8E" w:rsidP="001953BA">
      <w:pPr>
        <w:ind w:firstLine="709"/>
        <w:jc w:val="center"/>
        <w:rPr>
          <w:bCs/>
          <w:sz w:val="28"/>
          <w:szCs w:val="28"/>
        </w:rPr>
      </w:pPr>
      <w:r w:rsidRPr="001953BA">
        <w:rPr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</w:t>
      </w:r>
      <w:r w:rsidRPr="001953BA">
        <w:rPr>
          <w:bCs/>
          <w:sz w:val="28"/>
          <w:szCs w:val="28"/>
        </w:rPr>
        <w:br/>
        <w:t>в электронной форме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1953B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2B5B8E" w:rsidRPr="000A6460" w:rsidRDefault="002B5B8E" w:rsidP="001953BA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Заявителям обеспечивается возможность направления запроса и прилагаемых документов в форме электронных документов посредством ЕПГУ. РПГУ.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этом случае заявитель или представитель заявителя авторизуется на ЕПГУ, РПГУ посредством подтвержденной учетной записи в ЕСИА, заполняет запрос с использованием специальной интерактивной формы в электронном виде.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Заполненный запрос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>. При авторизации в ЕСИА запрос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 xml:space="preserve">Результаты предоставления муниципальной услуги, указанные в пункте 2.5 Административного регламента, направляются заявителю, представителю заявителя в личный кабинет на ЕПГУ,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  <w:r w:rsidR="00D361BA">
        <w:rPr>
          <w:bCs/>
          <w:sz w:val="28"/>
          <w:szCs w:val="28"/>
        </w:rPr>
        <w:t>Уполномоченного органа</w:t>
      </w:r>
      <w:r w:rsidRPr="000A6460">
        <w:rPr>
          <w:bCs/>
          <w:sz w:val="28"/>
          <w:szCs w:val="28"/>
        </w:rPr>
        <w:t xml:space="preserve"> в случае направления запроса посредством ЕПГУ, РПГУ.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Особенности подачи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</w:t>
      </w:r>
      <w:r w:rsidR="00A53221">
        <w:rPr>
          <w:sz w:val="28"/>
          <w:szCs w:val="28"/>
        </w:rPr>
        <w:t xml:space="preserve">, </w:t>
      </w:r>
      <w:r w:rsidR="00A53221">
        <w:rPr>
          <w:sz w:val="28"/>
          <w:szCs w:val="28"/>
        </w:rPr>
        <w:lastRenderedPageBreak/>
        <w:t>Уполномоченным органом</w:t>
      </w:r>
      <w:r w:rsidRPr="000A6460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</w:t>
      </w:r>
      <w:r w:rsidRPr="000A6460">
        <w:rPr>
          <w:sz w:val="28"/>
          <w:szCs w:val="28"/>
        </w:rPr>
        <w:br/>
        <w:t>27 сентября 2011 г.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2B5B8E" w:rsidRPr="000A6460" w:rsidRDefault="002B5B8E" w:rsidP="004A0BB2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Документы в электронной форме </w:t>
      </w:r>
      <w:r w:rsidRPr="000A6460">
        <w:rPr>
          <w:bCs/>
          <w:sz w:val="28"/>
          <w:szCs w:val="28"/>
        </w:rPr>
        <w:t xml:space="preserve">в соответствии </w:t>
      </w:r>
      <w:r w:rsidRPr="000A6460">
        <w:rPr>
          <w:bCs/>
          <w:sz w:val="28"/>
          <w:szCs w:val="28"/>
        </w:rPr>
        <w:br/>
        <w:t>с постановлением Правительства Российской Федерации</w:t>
      </w:r>
      <w:r w:rsidRPr="000A6460">
        <w:rPr>
          <w:sz w:val="28"/>
          <w:szCs w:val="28"/>
        </w:rPr>
        <w:t xml:space="preserve"> от 26 марта 2016 г. </w:t>
      </w:r>
      <w:r w:rsidRPr="000A6460">
        <w:rPr>
          <w:sz w:val="28"/>
          <w:szCs w:val="28"/>
        </w:rPr>
        <w:br/>
        <w:t xml:space="preserve">№ 236 «О требованиях к предоставлению в электронной форме государственных и муниципальных услуг» направляются в форматах, установленных нормативными правовыми актами для соответствующих документов.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Электронные документы представляются в следующих форматах:</w:t>
      </w:r>
    </w:p>
    <w:p w:rsidR="002B5B8E" w:rsidRPr="000A6460" w:rsidRDefault="002B5B8E" w:rsidP="004A0BB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spellStart"/>
      <w:r w:rsidRPr="000A6460">
        <w:rPr>
          <w:sz w:val="28"/>
          <w:szCs w:val="28"/>
        </w:rPr>
        <w:t>doc</w:t>
      </w:r>
      <w:proofErr w:type="spellEnd"/>
      <w:r w:rsidRPr="000A6460">
        <w:rPr>
          <w:sz w:val="28"/>
          <w:szCs w:val="28"/>
        </w:rPr>
        <w:t xml:space="preserve">, </w:t>
      </w:r>
      <w:proofErr w:type="spellStart"/>
      <w:r w:rsidRPr="000A6460">
        <w:rPr>
          <w:sz w:val="28"/>
          <w:szCs w:val="28"/>
        </w:rPr>
        <w:t>docx</w:t>
      </w:r>
      <w:proofErr w:type="spellEnd"/>
      <w:r w:rsidRPr="000A6460">
        <w:rPr>
          <w:sz w:val="28"/>
          <w:szCs w:val="28"/>
        </w:rPr>
        <w:t xml:space="preserve">, </w:t>
      </w:r>
      <w:proofErr w:type="spellStart"/>
      <w:r w:rsidRPr="000A6460">
        <w:rPr>
          <w:sz w:val="28"/>
          <w:szCs w:val="28"/>
        </w:rPr>
        <w:t>odt</w:t>
      </w:r>
      <w:proofErr w:type="spellEnd"/>
      <w:r w:rsidRPr="000A6460">
        <w:rPr>
          <w:sz w:val="28"/>
          <w:szCs w:val="28"/>
        </w:rPr>
        <w:t xml:space="preserve"> – для документов с текстовым содержанием, </w:t>
      </w:r>
      <w:r w:rsidRPr="000A6460">
        <w:rPr>
          <w:sz w:val="28"/>
          <w:szCs w:val="28"/>
        </w:rPr>
        <w:br/>
        <w:t>не включающим формулы (за исключением документов, указанных в подпункте «в» настоящего пункта);</w:t>
      </w:r>
    </w:p>
    <w:p w:rsidR="002B5B8E" w:rsidRPr="000A6460" w:rsidRDefault="002B5B8E" w:rsidP="004A0BB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spellStart"/>
      <w:r w:rsidRPr="000A6460">
        <w:rPr>
          <w:sz w:val="28"/>
          <w:szCs w:val="28"/>
        </w:rPr>
        <w:t>pdf</w:t>
      </w:r>
      <w:proofErr w:type="spellEnd"/>
      <w:r w:rsidRPr="000A6460">
        <w:rPr>
          <w:sz w:val="28"/>
          <w:szCs w:val="28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B5B8E" w:rsidRPr="000A6460" w:rsidRDefault="002B5B8E" w:rsidP="004A0BB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proofErr w:type="spellStart"/>
      <w:r w:rsidRPr="000A6460">
        <w:rPr>
          <w:sz w:val="28"/>
          <w:szCs w:val="28"/>
        </w:rPr>
        <w:t>xls</w:t>
      </w:r>
      <w:proofErr w:type="spellEnd"/>
      <w:r w:rsidRPr="000A6460">
        <w:rPr>
          <w:sz w:val="28"/>
          <w:szCs w:val="28"/>
        </w:rPr>
        <w:t xml:space="preserve">, </w:t>
      </w:r>
      <w:proofErr w:type="spellStart"/>
      <w:r w:rsidRPr="000A6460">
        <w:rPr>
          <w:sz w:val="28"/>
          <w:szCs w:val="28"/>
        </w:rPr>
        <w:t>xlsx</w:t>
      </w:r>
      <w:proofErr w:type="spellEnd"/>
      <w:r w:rsidRPr="000A6460">
        <w:rPr>
          <w:sz w:val="28"/>
          <w:szCs w:val="28"/>
        </w:rPr>
        <w:t xml:space="preserve">, </w:t>
      </w:r>
      <w:proofErr w:type="spellStart"/>
      <w:r w:rsidRPr="000A6460">
        <w:rPr>
          <w:sz w:val="28"/>
          <w:szCs w:val="28"/>
        </w:rPr>
        <w:t>ods</w:t>
      </w:r>
      <w:proofErr w:type="spellEnd"/>
      <w:r w:rsidRPr="000A6460">
        <w:rPr>
          <w:sz w:val="28"/>
          <w:szCs w:val="28"/>
        </w:rPr>
        <w:t xml:space="preserve"> – для документов, содержащих таблицы.</w:t>
      </w:r>
    </w:p>
    <w:p w:rsidR="002B5B8E" w:rsidRPr="000A6460" w:rsidRDefault="002B5B8E" w:rsidP="004A0BB2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0A6460">
        <w:rPr>
          <w:sz w:val="28"/>
          <w:szCs w:val="28"/>
        </w:rPr>
        <w:t>dpi</w:t>
      </w:r>
      <w:proofErr w:type="spellEnd"/>
      <w:r w:rsidRPr="000A6460">
        <w:rPr>
          <w:sz w:val="28"/>
          <w:szCs w:val="28"/>
        </w:rPr>
        <w:t xml:space="preserve"> (масштаб 1:1) </w:t>
      </w:r>
      <w:r w:rsidRPr="000A6460">
        <w:rPr>
          <w:sz w:val="28"/>
          <w:szCs w:val="28"/>
        </w:rPr>
        <w:br/>
        <w:t>с использованием следующих режимов:</w:t>
      </w:r>
    </w:p>
    <w:p w:rsidR="002B5B8E" w:rsidRPr="000A6460" w:rsidRDefault="002B5B8E" w:rsidP="004A0BB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B5B8E" w:rsidRPr="000A6460" w:rsidRDefault="002B5B8E" w:rsidP="004A0BB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B5B8E" w:rsidRPr="000A6460" w:rsidRDefault="002B5B8E" w:rsidP="004A0BB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«цветной» или «режим полной цветопередачи» (при наличии </w:t>
      </w:r>
      <w:r w:rsidRPr="000A6460">
        <w:rPr>
          <w:sz w:val="28"/>
          <w:szCs w:val="28"/>
        </w:rPr>
        <w:br/>
        <w:t>в документе цветных графических изображений либо цветного текста).</w:t>
      </w:r>
    </w:p>
    <w:p w:rsidR="002B5B8E" w:rsidRPr="000A6460" w:rsidRDefault="002B5B8E" w:rsidP="004A0BB2">
      <w:pPr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Документы в электронной форме, направляемые в форматах, предусмотренных пунктом 2.30 Административного регламента, должны:</w:t>
      </w:r>
    </w:p>
    <w:p w:rsidR="002B5B8E" w:rsidRPr="000A6460" w:rsidRDefault="002B5B8E" w:rsidP="004A0BB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формироваться способом, не предусматривающим сканирование документа на бумажном носителе (за исключением случаев, предусмотренных пунктом 2.31 Административного регламента);</w:t>
      </w:r>
    </w:p>
    <w:p w:rsidR="002B5B8E" w:rsidRPr="000A6460" w:rsidRDefault="002B5B8E" w:rsidP="004A0BB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состоять из одного или нескольких файлов, каждый из которых содержит текстовую и (или) графическую информацию;</w:t>
      </w:r>
    </w:p>
    <w:p w:rsidR="002B5B8E" w:rsidRPr="000A6460" w:rsidRDefault="002B5B8E" w:rsidP="004A0BB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2B5B8E" w:rsidRPr="000A6460" w:rsidRDefault="002B5B8E" w:rsidP="004A0BB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содержать оглавление (для документов, содержащих структурированные по частям, главам, разделам (подразделам) данные) </w:t>
      </w:r>
      <w:r w:rsidRPr="000A6460">
        <w:rPr>
          <w:sz w:val="28"/>
          <w:szCs w:val="28"/>
        </w:rPr>
        <w:br/>
        <w:t xml:space="preserve">и закладки, обеспечивающие переходы по оглавлению и (или) к содержащимся </w:t>
      </w:r>
      <w:r w:rsidRPr="000A6460">
        <w:rPr>
          <w:sz w:val="28"/>
          <w:szCs w:val="28"/>
        </w:rPr>
        <w:br/>
        <w:t>в тексте рисункам и таблицам;</w:t>
      </w:r>
    </w:p>
    <w:p w:rsidR="002B5B8E" w:rsidRPr="000A6460" w:rsidRDefault="002B5B8E" w:rsidP="004A0BB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  <w:lang w:val="en-US"/>
        </w:rPr>
        <w:t>III</w:t>
      </w:r>
      <w:r w:rsidRPr="004A0BB2">
        <w:rPr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4A0BB2">
        <w:rPr>
          <w:sz w:val="28"/>
          <w:szCs w:val="28"/>
        </w:rPr>
        <w:br/>
        <w:t>в электронной форме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bCs/>
          <w:sz w:val="28"/>
          <w:szCs w:val="28"/>
        </w:rPr>
      </w:pPr>
      <w:r w:rsidRPr="004A0BB2">
        <w:rPr>
          <w:bCs/>
          <w:sz w:val="28"/>
          <w:szCs w:val="28"/>
        </w:rPr>
        <w:t>Исчерпывающий перечень административных процедур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4A0BB2">
      <w:pPr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B5B8E" w:rsidRPr="000A6460" w:rsidRDefault="002B5B8E" w:rsidP="004A0BB2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прием и регистрация запроса (заявления о предоставлении муниципальной услуги);</w:t>
      </w:r>
    </w:p>
    <w:p w:rsidR="002B5B8E" w:rsidRPr="000A6460" w:rsidRDefault="002B5B8E" w:rsidP="004A0BB2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t xml:space="preserve">обработка </w:t>
      </w:r>
      <w:r w:rsidRPr="000A6460">
        <w:rPr>
          <w:sz w:val="28"/>
          <w:szCs w:val="28"/>
        </w:rPr>
        <w:t>запроса, определение общего размера платы за предоставление услуги;</w:t>
      </w:r>
    </w:p>
    <w:p w:rsidR="002B5B8E" w:rsidRPr="000A6460" w:rsidRDefault="002B5B8E" w:rsidP="004A0BB2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формирование результата предоставлении муниципальной услуги;</w:t>
      </w:r>
    </w:p>
    <w:p w:rsidR="002B5B8E" w:rsidRPr="000A6460" w:rsidRDefault="002B5B8E" w:rsidP="004A0BB2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направление (выдача) результата предоставления муниципальной услуги заявителю.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Описание административных процедур приведено в приложении № 9 </w:t>
      </w:r>
      <w:r w:rsidRPr="000A6460">
        <w:rPr>
          <w:sz w:val="28"/>
          <w:szCs w:val="28"/>
        </w:rPr>
        <w:br/>
        <w:t>к настоящему Административному регламенту.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4A0BB2">
      <w:pPr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ГИСОГД и ЕПГУ, РПГУ, используемых при предоставлении муниципальной услуги.</w:t>
      </w:r>
    </w:p>
    <w:p w:rsidR="002B5B8E" w:rsidRPr="000A6460" w:rsidRDefault="002B5B8E" w:rsidP="004A0BB2">
      <w:pPr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формирование запроса (заявления о предоставлении муниципальной услуги) с </w:t>
      </w:r>
      <w:r w:rsidR="002B5B8E" w:rsidRPr="000A6460">
        <w:rPr>
          <w:bCs/>
          <w:sz w:val="28"/>
          <w:szCs w:val="28"/>
        </w:rPr>
        <w:t>критериями определения вариантов предоставления муниципальной услуги на основе типа заявителя</w:t>
      </w:r>
      <w:r w:rsidR="002B5B8E" w:rsidRPr="000A6460">
        <w:rPr>
          <w:sz w:val="28"/>
          <w:szCs w:val="28"/>
        </w:rPr>
        <w:t>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при</w:t>
      </w:r>
      <w:r w:rsidR="00A53221">
        <w:rPr>
          <w:sz w:val="28"/>
          <w:szCs w:val="28"/>
        </w:rPr>
        <w:t xml:space="preserve">ем и регистрация Администрацией, </w:t>
      </w:r>
      <w:r w:rsidR="002B5B8E" w:rsidRPr="000A6460">
        <w:rPr>
          <w:sz w:val="28"/>
          <w:szCs w:val="28"/>
        </w:rPr>
        <w:t>Уполномоченным органом запроса и иных документов, необходимых для предоставления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получение результата предоставления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B5B8E" w:rsidRPr="000A6460">
        <w:rPr>
          <w:sz w:val="28"/>
          <w:szCs w:val="28"/>
        </w:rPr>
        <w:t>получение сведений о ходе выполнения заявления о предоставлении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досудебное (внесудебное) обжалование решений и действий (бездействия)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="002B5B8E" w:rsidRPr="000A6460">
        <w:rPr>
          <w:sz w:val="28"/>
          <w:szCs w:val="28"/>
        </w:rPr>
        <w:t xml:space="preserve"> либо действия (бездействие) должностных лиц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="002B5B8E" w:rsidRPr="000A6460">
        <w:rPr>
          <w:sz w:val="28"/>
          <w:szCs w:val="28"/>
        </w:rPr>
        <w:t>, предоставляющего муниципальную услугу, либо муниципального служащего.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 xml:space="preserve">Порядок осуществления административных процедур (действий) </w:t>
      </w:r>
      <w:r w:rsidRPr="004A0BB2">
        <w:rPr>
          <w:sz w:val="28"/>
          <w:szCs w:val="28"/>
        </w:rPr>
        <w:br/>
        <w:t>в электронной форме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3.4. Формирование заявления.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Формирование заявления осуществляется посредством заполнения электронной формы запроса на ЕПГУ (при наличии технической возможности), РПГУ без необходимости дополнительной подачи заявления в какой-либо иной форме.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запрос будет доступна только после введения сведений во все обязательные для заполнения элементы.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интерактивной форме заявитель выбирает из списка доступный орган, предоставляющий услугу на территории муниципального образования. Вариант предоставления услуги формируется по результатам прохождения заявителем экспертной системы в интерактивной форме запроса. 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формировании запроса заявителю обеспечивается: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в) сохранение ранее введенных в электронную форму запроса значений </w:t>
      </w:r>
      <w:r w:rsidRPr="000A6460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г) 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ЕПГУ, РПГУ, в части, касающейся сведений, отсутствующих в ЕСИА;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е) возможность доступа заявителя на ЕПГУ, РПГУ к ранее поданным </w:t>
      </w:r>
      <w:r w:rsidRPr="000A6460">
        <w:rPr>
          <w:sz w:val="28"/>
          <w:szCs w:val="28"/>
        </w:rPr>
        <w:br/>
        <w:t>им запросам в течение не менее одного года, а также частично сформированных запросов – в течение не менее 3 месяцев.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Заявитель выполняет подачу запроса, ЕПГУ (РПГУ) формирует запрос с внесенными данными к ГИСОГД 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Сформированный и подписанный запрос, и иные документы, необходимые для предоставления муниципальной услуги, направляются посредством ЕПГУ (РПГУ) и ГИСОГД  в Администрацию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>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3.5. Должностное лицо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ответственное за прием и регистрацию запросов (далее – должностное лицо, ответственное за регистрацию), в день их получения либо на следующий рабочий день в случае их получения после 16 часов текущего рабочего дня или в выходной (праздничный) день (далее –  регистрация запроса), обеспечивает: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проверку подлинности электронной подписи посредством обращения </w:t>
      </w:r>
      <w:r w:rsidR="002B5B8E" w:rsidRPr="000A6460">
        <w:rPr>
          <w:sz w:val="28"/>
          <w:szCs w:val="28"/>
        </w:rPr>
        <w:br/>
        <w:t>к ЕПГУ, РПГУ и оценку представленных документов на соответствие требованиям, предусмотренным пунктом 2.13 настоящего Административного регламента;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проверку правильности оформления и полноты заполнения запроса;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сверку данных, содержащихся в представленных документах;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регистрацию запроса в реестре предоставления сведений, документов, материалов ГИСОГД  с присвоением номера по порядку и указанием даты их получения.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3.5.1. При обнаружении во время приема запроса оснований для отказа </w:t>
      </w:r>
      <w:r w:rsidRPr="000A6460">
        <w:rPr>
          <w:sz w:val="28"/>
          <w:szCs w:val="28"/>
        </w:rPr>
        <w:br/>
        <w:t>в приеме документов, предусмотренных пунктом 2.13 Административного регламента (за исключением отсутствия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должностное лицо, ответственное за регистрацию,принимает решение об отказе в приеме поступивших документов и направляет данное решение заявителю (представителю заявителя).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запроса.</w:t>
      </w:r>
    </w:p>
    <w:p w:rsidR="002B5B8E" w:rsidRPr="000A6460" w:rsidRDefault="002B5B8E" w:rsidP="004A0BB2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Электронный запрос становится доступным в ГИСОГД  должностному лицу, ответственному за регистрацию.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Должностное лицо, ответственное за регистрацию: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проверяет наличие электронных запросов, поступивших в ГИСОГД  с ЕПГУ, РПГУ с периодичностью не реже двух раз в день;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изучает поступившие запросы и приложенные образы документов (документы);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производит действия в соответствии с пунктом 3.5 настоящего Административного регламента.</w:t>
      </w:r>
    </w:p>
    <w:p w:rsidR="002B5B8E" w:rsidRPr="000A6460" w:rsidRDefault="002B5B8E" w:rsidP="004A0BB2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Решение об отказе в предоставлении муниципальной услуги в случае наличия оснований для отказа в предоставлении услуги, указанных в пункте 2.15</w:t>
      </w:r>
      <w:r w:rsidRPr="000A6460">
        <w:rPr>
          <w:bCs/>
          <w:sz w:val="28"/>
          <w:szCs w:val="28"/>
        </w:rPr>
        <w:t xml:space="preserve"> </w:t>
      </w:r>
      <w:r w:rsidRPr="000A6460">
        <w:rPr>
          <w:bCs/>
          <w:sz w:val="28"/>
          <w:szCs w:val="28"/>
        </w:rPr>
        <w:lastRenderedPageBreak/>
        <w:t>Административного регламента</w:t>
      </w:r>
      <w:r w:rsidRPr="000A6460">
        <w:rPr>
          <w:sz w:val="28"/>
          <w:szCs w:val="28"/>
        </w:rPr>
        <w:t xml:space="preserve">, оформляется по форме (в том числе в виде электронного документа) согласно приложению № 2 к настоящему </w:t>
      </w:r>
      <w:r w:rsidRPr="000A6460">
        <w:rPr>
          <w:bCs/>
          <w:sz w:val="28"/>
          <w:szCs w:val="28"/>
        </w:rPr>
        <w:t>Административному регламенту</w:t>
      </w:r>
      <w:r w:rsidRPr="000A6460">
        <w:rPr>
          <w:sz w:val="28"/>
          <w:szCs w:val="28"/>
        </w:rPr>
        <w:t>.</w:t>
      </w:r>
    </w:p>
    <w:p w:rsidR="002B5B8E" w:rsidRPr="000A6460" w:rsidRDefault="002B5B8E" w:rsidP="004A0BB2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Получение информации о ходе рассмотрения запроса и о результате предоставления муниципальной услуги производится в личном кабинете на ЕПГУ (РПГУ) при условии авторизации в ЕСИА. Заявитель имеет возможность просматривать статус электронного запроса, а также информацию о дальнейших действиях в личном кабинете по собственной инициативе, в любое время.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а)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услуги, и начале процедуры предоставления услуги, а также сведения о да</w:t>
      </w:r>
      <w:r w:rsidR="0085050F">
        <w:rPr>
          <w:sz w:val="28"/>
          <w:szCs w:val="28"/>
        </w:rPr>
        <w:t xml:space="preserve">те </w:t>
      </w:r>
      <w:r w:rsidRPr="000A6460">
        <w:rPr>
          <w:sz w:val="28"/>
          <w:szCs w:val="28"/>
        </w:rPr>
        <w:t>и времени окончания предоставления ус</w:t>
      </w:r>
      <w:r w:rsidR="0085050F">
        <w:rPr>
          <w:sz w:val="28"/>
          <w:szCs w:val="28"/>
        </w:rPr>
        <w:t xml:space="preserve">луги либо мотивированный отказ </w:t>
      </w:r>
      <w:r w:rsidRPr="000A6460">
        <w:rPr>
          <w:sz w:val="28"/>
          <w:szCs w:val="28"/>
        </w:rPr>
        <w:t>в приеме документов, необходимых для предоставления услуги;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0A6460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B5B8E" w:rsidRPr="000A6460" w:rsidRDefault="002B5B8E" w:rsidP="004A0BB2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Оценка качества предоставления услуги осуществляется </w:t>
      </w:r>
      <w:r w:rsidRPr="000A6460">
        <w:rPr>
          <w:sz w:val="28"/>
          <w:szCs w:val="28"/>
        </w:rPr>
        <w:br/>
        <w:t>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</w:t>
      </w:r>
      <w:r w:rsidR="004A0BB2">
        <w:rPr>
          <w:sz w:val="28"/>
          <w:szCs w:val="28"/>
        </w:rPr>
        <w:t xml:space="preserve">ительства Российской Федерации </w:t>
      </w:r>
      <w:r w:rsidRPr="000A6460">
        <w:rPr>
          <w:sz w:val="28"/>
          <w:szCs w:val="28"/>
        </w:rPr>
        <w:t>от 12 декабря 2012 г. № 1284.</w:t>
      </w:r>
    </w:p>
    <w:p w:rsidR="002B5B8E" w:rsidRPr="000A6460" w:rsidRDefault="002B5B8E" w:rsidP="004A0BB2">
      <w:pPr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0A6460">
        <w:rPr>
          <w:sz w:val="28"/>
          <w:szCs w:val="28"/>
        </w:rPr>
        <w:br/>
        <w:t>на решения, действия или бездействие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должностного лица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bCs/>
          <w:sz w:val="28"/>
          <w:szCs w:val="28"/>
        </w:rPr>
      </w:pPr>
      <w:r w:rsidRPr="004A0BB2">
        <w:rPr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Pr="004A0BB2">
        <w:rPr>
          <w:bCs/>
          <w:sz w:val="28"/>
          <w:szCs w:val="28"/>
        </w:rPr>
        <w:br/>
        <w:t>в результате предоставления муниципальной услуги документах</w:t>
      </w:r>
    </w:p>
    <w:p w:rsidR="002B5B8E" w:rsidRPr="004A0BB2" w:rsidRDefault="002B5B8E" w:rsidP="004A0BB2">
      <w:pPr>
        <w:jc w:val="center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3.11. Исправление опечаток и ошибок в результате предоставления муниципальной услуги не осуществляется.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4A0BB2" w:rsidRDefault="002B5B8E" w:rsidP="004A0BB2">
      <w:pPr>
        <w:ind w:firstLine="709"/>
        <w:jc w:val="center"/>
        <w:rPr>
          <w:sz w:val="28"/>
          <w:szCs w:val="28"/>
        </w:rPr>
      </w:pPr>
      <w:r w:rsidRPr="004A0BB2">
        <w:rPr>
          <w:sz w:val="28"/>
          <w:szCs w:val="28"/>
          <w:lang w:val="en-US"/>
        </w:rPr>
        <w:lastRenderedPageBreak/>
        <w:t>IV</w:t>
      </w:r>
      <w:r w:rsidRPr="004A0BB2">
        <w:rPr>
          <w:sz w:val="28"/>
          <w:szCs w:val="28"/>
        </w:rPr>
        <w:t>. Формы контроля за исполнением административного регламента</w:t>
      </w:r>
    </w:p>
    <w:p w:rsidR="002B5B8E" w:rsidRPr="004A0BB2" w:rsidRDefault="002B5B8E" w:rsidP="004A0BB2">
      <w:pPr>
        <w:ind w:firstLine="709"/>
        <w:jc w:val="center"/>
        <w:rPr>
          <w:sz w:val="28"/>
          <w:szCs w:val="28"/>
        </w:rPr>
      </w:pPr>
    </w:p>
    <w:p w:rsidR="002B5B8E" w:rsidRPr="004A0BB2" w:rsidRDefault="002B5B8E" w:rsidP="004A0BB2">
      <w:pPr>
        <w:ind w:firstLine="709"/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Порядок осуществления текущего контроля за соблюдением</w:t>
      </w:r>
    </w:p>
    <w:p w:rsidR="002B5B8E" w:rsidRPr="004A0BB2" w:rsidRDefault="002B5B8E" w:rsidP="004A0BB2">
      <w:pPr>
        <w:ind w:firstLine="709"/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и исполнением ответственными должностными лицами положений</w:t>
      </w:r>
    </w:p>
    <w:p w:rsidR="002B5B8E" w:rsidRPr="004A0BB2" w:rsidRDefault="002B5B8E" w:rsidP="004A0BB2">
      <w:pPr>
        <w:ind w:firstLine="709"/>
        <w:jc w:val="center"/>
        <w:rPr>
          <w:sz w:val="28"/>
          <w:szCs w:val="28"/>
        </w:rPr>
      </w:pPr>
      <w:r w:rsidRPr="004A0BB2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  <w:r w:rsidRPr="004A0BB2">
        <w:rPr>
          <w:sz w:val="28"/>
          <w:szCs w:val="28"/>
        </w:rPr>
        <w:br/>
        <w:t>а также принятием ими решений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структурных подразделений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предоставляющих и (или) участвующих </w:t>
      </w:r>
      <w:r w:rsidRPr="000A6460">
        <w:rPr>
          <w:sz w:val="28"/>
          <w:szCs w:val="28"/>
        </w:rPr>
        <w:br/>
        <w:t>в предоставлении муниципальной услуги, уполномоченными на осуществление контроля за предоставлением муниципальной услуги.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а также информация, содержащаяся ГИСОГД 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Текущий контроль осуществляется путем проведения проверок: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выявления и устранения нарушений прав граждан;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рассмотрения, принятия решений и подготовки ответов </w:t>
      </w:r>
      <w:r w:rsidR="002B5B8E" w:rsidRPr="000A6460">
        <w:rPr>
          <w:sz w:val="28"/>
          <w:szCs w:val="28"/>
        </w:rPr>
        <w:br/>
        <w:t>на обращения граждан, содержащие жалобы на решения, действия (бездействие) должностных лиц;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рассмотрения информации, содержащейся в ГИСОГД 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Порядок и периодичность осуществления плановых и внеплановых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проверок полноты и качества предоставления муниципальной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услуги, в том числе порядок и формы контроля за полнотой</w:t>
      </w:r>
    </w:p>
    <w:p w:rsidR="002B5B8E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и качеством предоставления муниципальной услуги</w:t>
      </w:r>
    </w:p>
    <w:p w:rsidR="0085050F" w:rsidRPr="004A0BB2" w:rsidRDefault="0085050F" w:rsidP="004A0BB2">
      <w:pPr>
        <w:jc w:val="center"/>
        <w:rPr>
          <w:sz w:val="28"/>
          <w:szCs w:val="28"/>
        </w:rPr>
      </w:pP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Плановые проверки осуществляются на основании годовых планов работы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структурных подразделений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предоставляющих </w:t>
      </w:r>
      <w:r w:rsidRPr="000A6460">
        <w:rPr>
          <w:sz w:val="28"/>
          <w:szCs w:val="28"/>
        </w:rPr>
        <w:br/>
        <w:t>и (или) участвующих в предоставлении муниципальной услуги утверждаемых руководителем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соблюдение сроков предоставления муниципальной услуги;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соблюдение положений настоящего Административного регламента;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B5B8E" w:rsidRPr="000A6460">
        <w:rPr>
          <w:sz w:val="28"/>
          <w:szCs w:val="28"/>
        </w:rPr>
        <w:t xml:space="preserve">правильность и обоснованность принятого решения об отказе </w:t>
      </w:r>
      <w:r w:rsidR="002B5B8E" w:rsidRPr="000A6460">
        <w:rPr>
          <w:sz w:val="28"/>
          <w:szCs w:val="28"/>
        </w:rPr>
        <w:br/>
        <w:t>в предоставлении муниципальной услуги.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Основанием для проведения внеплановых проверок являются: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327B67">
        <w:rPr>
          <w:sz w:val="28"/>
          <w:szCs w:val="28"/>
        </w:rPr>
        <w:t>Костромской области</w:t>
      </w:r>
      <w:r w:rsidR="002B5B8E" w:rsidRPr="000A6460">
        <w:rPr>
          <w:sz w:val="28"/>
          <w:szCs w:val="28"/>
        </w:rPr>
        <w:t xml:space="preserve"> и нормативных правовых актов органов местного самоуправления;</w:t>
      </w:r>
    </w:p>
    <w:p w:rsidR="002B5B8E" w:rsidRPr="000A6460" w:rsidRDefault="00E720B6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обращения граждан и юридических лиц на нарушения законодательства, </w:t>
      </w:r>
      <w:r w:rsidR="002B5B8E" w:rsidRPr="000A6460">
        <w:rPr>
          <w:sz w:val="28"/>
          <w:szCs w:val="28"/>
        </w:rPr>
        <w:br/>
        <w:t>в том числе на качество предоставления муниципальной услуги.</w:t>
      </w: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Для проведения проверки создается комиссия, в состав которой включаются должностные лица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Проверка осуществляется на основании приказа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.</w:t>
      </w: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структурных подразделений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проводившими проверку. Проверяемые лица под роспись знакомятся со справкой.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Ответственность должностных лиц за решения и действия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(бездействие), принимаемые (осуществляемые) ими в ходе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предоставления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</w:t>
      </w:r>
      <w:r w:rsidR="00B25BEA">
        <w:rPr>
          <w:sz w:val="28"/>
          <w:szCs w:val="28"/>
        </w:rPr>
        <w:t>Костромской области</w:t>
      </w:r>
      <w:r w:rsidRPr="000A6460">
        <w:rPr>
          <w:sz w:val="28"/>
          <w:szCs w:val="28"/>
        </w:rPr>
        <w:t xml:space="preserve"> и органов местного самоуправления осуществляется привлечение виновных лиц к ответственности </w:t>
      </w:r>
      <w:r w:rsidRPr="000A6460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Персональная ответственность должностных лиц за правильность </w:t>
      </w:r>
      <w:r w:rsidRPr="000A6460">
        <w:rPr>
          <w:sz w:val="28"/>
          <w:szCs w:val="28"/>
        </w:rPr>
        <w:br/>
        <w:t xml:space="preserve">и своевременность принятия решения о предоставлении и (или) об отказе </w:t>
      </w:r>
      <w:r w:rsidRPr="000A6460">
        <w:rPr>
          <w:sz w:val="28"/>
          <w:szCs w:val="28"/>
        </w:rPr>
        <w:br/>
        <w:t>в предоставлении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Требования к порядку и формам контроля за предоставлением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муниципальной услуги, в том числе со стороны граждан,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их объединений и организаций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Граждане, их объединения и организации также имеют право: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направлять замечания и предложения по улучшению доступности </w:t>
      </w:r>
      <w:r w:rsidRPr="000A6460">
        <w:rPr>
          <w:sz w:val="28"/>
          <w:szCs w:val="28"/>
        </w:rPr>
        <w:br/>
        <w:t>и качества предоставления муниципальной услуги;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вносить предложения о мерах по устранению нарушений настоящего Административного регламента.</w:t>
      </w:r>
    </w:p>
    <w:p w:rsidR="002B5B8E" w:rsidRPr="000A6460" w:rsidRDefault="002B5B8E" w:rsidP="004A0BB2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Должностные лица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структурных подразделений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 принимают меры к прекращению допущенных нарушений, устраняют причины </w:t>
      </w:r>
      <w:r w:rsidRPr="000A6460">
        <w:rPr>
          <w:sz w:val="28"/>
          <w:szCs w:val="28"/>
        </w:rPr>
        <w:br/>
        <w:t>и условия, способствующие совершению нарушений.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предусмотренном Федеральным законом № 59-ФЗ.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  <w:lang w:val="en-US"/>
        </w:rPr>
        <w:t>V</w:t>
      </w:r>
      <w:r w:rsidRPr="004A0BB2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4A0BB2">
        <w:rPr>
          <w:sz w:val="28"/>
          <w:szCs w:val="28"/>
        </w:rPr>
        <w:br/>
        <w:t>многофункционального центра, а также их должностных лиц, муниципальных служащих, работников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Информация для заявителя о его праве подать жалобу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4A0BB2">
      <w:pPr>
        <w:numPr>
          <w:ilvl w:val="1"/>
          <w:numId w:val="26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Заявитель имеет право на обжалование решения и (или) действий (бездействия)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должностных лиц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муниципальных служащих, многофункционального центра, а также работника многофункционального центра при предоставлении муниципальной услугив досудебном (внесудебном) порядке (далее – жалоба).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bCs/>
          <w:sz w:val="28"/>
          <w:szCs w:val="28"/>
        </w:rPr>
      </w:pPr>
      <w:r w:rsidRPr="004A0BB2">
        <w:rPr>
          <w:bCs/>
          <w:sz w:val="28"/>
          <w:szCs w:val="28"/>
        </w:rPr>
        <w:t xml:space="preserve">Органы местного самоуправления, организации и уполномоченные </w:t>
      </w:r>
      <w:r w:rsidRPr="004A0BB2">
        <w:rPr>
          <w:bCs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>5.2. 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2B5B8E" w:rsidRPr="000A6460" w:rsidRDefault="00E720B6" w:rsidP="002B5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B5B8E" w:rsidRPr="000A6460">
        <w:rPr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2B5B8E" w:rsidRPr="000A6460" w:rsidRDefault="00E720B6" w:rsidP="002B5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B5B8E" w:rsidRPr="000A6460">
        <w:rPr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B5B8E" w:rsidRPr="000A6460" w:rsidRDefault="00E720B6" w:rsidP="002B5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B5B8E" w:rsidRPr="000A6460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B5B8E" w:rsidRPr="000A6460" w:rsidRDefault="00E720B6" w:rsidP="002B5B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B5B8E" w:rsidRPr="000A6460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sz w:val="28"/>
          <w:szCs w:val="28"/>
        </w:rPr>
        <w:lastRenderedPageBreak/>
        <w:t>В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Уполномоченном органе</w:t>
      </w:r>
      <w:r w:rsidRPr="000A6460">
        <w:rPr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4A0BB2" w:rsidRDefault="002B5B8E" w:rsidP="004A0BB2">
      <w:pPr>
        <w:jc w:val="center"/>
        <w:rPr>
          <w:bCs/>
          <w:sz w:val="28"/>
          <w:szCs w:val="28"/>
        </w:rPr>
      </w:pPr>
      <w:r w:rsidRPr="004A0BB2">
        <w:rPr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2B5B8E" w:rsidRPr="004A0BB2" w:rsidRDefault="002B5B8E" w:rsidP="004A0BB2">
      <w:pPr>
        <w:jc w:val="center"/>
        <w:rPr>
          <w:bCs/>
          <w:sz w:val="28"/>
          <w:szCs w:val="28"/>
        </w:rPr>
      </w:pPr>
      <w:r w:rsidRPr="004A0BB2">
        <w:rPr>
          <w:bCs/>
          <w:sz w:val="28"/>
          <w:szCs w:val="28"/>
        </w:rPr>
        <w:t>и муниципальных услуг (функций)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  <w:r w:rsidRPr="000A6460">
        <w:rPr>
          <w:sz w:val="28"/>
          <w:szCs w:val="28"/>
        </w:rPr>
        <w:t xml:space="preserve">5.3. Информация о порядке подачи и рассмотрения жалобы размещается </w:t>
      </w:r>
      <w:r w:rsidRPr="000A6460">
        <w:rPr>
          <w:sz w:val="28"/>
          <w:szCs w:val="28"/>
        </w:rPr>
        <w:br/>
        <w:t xml:space="preserve">на информационных стендах в местах предоставления муниципальных услуг, </w:t>
      </w:r>
      <w:r w:rsidRPr="000A6460">
        <w:rPr>
          <w:sz w:val="28"/>
          <w:szCs w:val="28"/>
        </w:rPr>
        <w:br/>
        <w:t>на сайте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 xml:space="preserve">, ЕПГУ, РПГУ, а также предоставляется в устной форме по телефону и (или) на личном приеме либо </w:t>
      </w:r>
      <w:r w:rsidRPr="000A6460">
        <w:rPr>
          <w:sz w:val="28"/>
          <w:szCs w:val="28"/>
        </w:rPr>
        <w:br/>
        <w:t>в письменной форме почтовым отправлением по адресу, указанному заявителем (представителем заявителя).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bCs/>
          <w:sz w:val="28"/>
          <w:szCs w:val="28"/>
        </w:rPr>
      </w:pPr>
      <w:r w:rsidRPr="004A0BB2">
        <w:rPr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4A0BB2">
        <w:rPr>
          <w:bCs/>
          <w:sz w:val="28"/>
          <w:szCs w:val="28"/>
        </w:rPr>
        <w:br/>
        <w:t xml:space="preserve">и (или) решений, принятых (осуществленных) в ходе </w:t>
      </w:r>
      <w:r w:rsidRPr="004A0BB2">
        <w:rPr>
          <w:bCs/>
          <w:sz w:val="28"/>
          <w:szCs w:val="28"/>
        </w:rPr>
        <w:br/>
        <w:t>предоставления муниципальной услуги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5.4. Порядок досудебного (внесудебного) обжалования решений и действий (бездействия) Администрации</w:t>
      </w:r>
      <w:r w:rsidR="00A53221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Уполномоченного органа</w:t>
      </w:r>
      <w:r w:rsidRPr="000A6460">
        <w:rPr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:rsidR="002B5B8E" w:rsidRPr="000A6460" w:rsidRDefault="00386FB8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 xml:space="preserve">Федеральным </w:t>
      </w:r>
      <w:hyperlink r:id="rId9" w:history="1">
        <w:r w:rsidR="002B5B8E" w:rsidRPr="000A6460">
          <w:rPr>
            <w:rStyle w:val="a9"/>
            <w:sz w:val="28"/>
            <w:szCs w:val="28"/>
          </w:rPr>
          <w:t>законом</w:t>
        </w:r>
      </w:hyperlink>
      <w:r w:rsidR="002B5B8E" w:rsidRPr="000A6460">
        <w:rPr>
          <w:sz w:val="28"/>
          <w:szCs w:val="28"/>
        </w:rPr>
        <w:t xml:space="preserve"> № 210-ФЗ;</w:t>
      </w:r>
    </w:p>
    <w:p w:rsidR="002B5B8E" w:rsidRPr="000A6460" w:rsidRDefault="00386FB8" w:rsidP="002B5B8E">
      <w:pPr>
        <w:ind w:firstLine="709"/>
        <w:jc w:val="both"/>
        <w:rPr>
          <w:b/>
          <w:sz w:val="28"/>
          <w:szCs w:val="28"/>
        </w:rPr>
      </w:pPr>
      <w:r>
        <w:t xml:space="preserve">- </w:t>
      </w:r>
      <w:hyperlink r:id="rId10" w:history="1">
        <w:r w:rsidR="002B5B8E" w:rsidRPr="000A6460">
          <w:rPr>
            <w:rStyle w:val="a9"/>
            <w:sz w:val="28"/>
            <w:szCs w:val="28"/>
          </w:rPr>
          <w:t>постановлением</w:t>
        </w:r>
      </w:hyperlink>
      <w:r w:rsidR="002B5B8E" w:rsidRPr="000A6460">
        <w:rPr>
          <w:sz w:val="28"/>
          <w:szCs w:val="28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2B5B8E" w:rsidRPr="000A6460">
        <w:rPr>
          <w:sz w:val="28"/>
          <w:szCs w:val="28"/>
        </w:rPr>
        <w:br/>
        <w:t xml:space="preserve">и действий (бездействия), совершенных при предоставлении государственных </w:t>
      </w:r>
      <w:r w:rsidR="002B5B8E" w:rsidRPr="000A6460">
        <w:rPr>
          <w:sz w:val="28"/>
          <w:szCs w:val="28"/>
        </w:rPr>
        <w:br/>
        <w:t>и муниципальных услуг».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</w:t>
      </w:r>
      <w:r w:rsidRPr="004A0BB2">
        <w:rPr>
          <w:sz w:val="28"/>
          <w:szCs w:val="28"/>
        </w:rPr>
        <w:br/>
        <w:t>и муниципальных услуг</w:t>
      </w:r>
    </w:p>
    <w:p w:rsidR="002B5B8E" w:rsidRPr="004A0BB2" w:rsidRDefault="002B5B8E" w:rsidP="004A0BB2">
      <w:pPr>
        <w:jc w:val="center"/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 xml:space="preserve">Исчерпывающий перечень административных процедур (действий) </w:t>
      </w:r>
      <w:r w:rsidRPr="004A0BB2">
        <w:rPr>
          <w:sz w:val="28"/>
          <w:szCs w:val="28"/>
        </w:rPr>
        <w:br/>
        <w:t xml:space="preserve">при предоставлении муниципальной услуги, выполняемых многофункциональными центрами предоставления </w:t>
      </w:r>
      <w:r w:rsidRPr="004A0BB2">
        <w:rPr>
          <w:sz w:val="28"/>
          <w:szCs w:val="28"/>
        </w:rPr>
        <w:br/>
        <w:t>государственных и муниципальных услуг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4A0BB2">
      <w:pPr>
        <w:numPr>
          <w:ilvl w:val="1"/>
          <w:numId w:val="27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Многофункциональный центр осуществляет:</w:t>
      </w:r>
    </w:p>
    <w:p w:rsidR="002B5B8E" w:rsidRPr="000A6460" w:rsidRDefault="002B5B8E" w:rsidP="004A0BB2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B5B8E" w:rsidRPr="000A6460" w:rsidRDefault="002B5B8E" w:rsidP="004A0BB2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прием запросов заявителей (физических лиц) о предоставлении муниципальной услуги и иных документов, необходимых для предоставления муниципальной услуги;</w:t>
      </w:r>
    </w:p>
    <w:p w:rsidR="002B5B8E" w:rsidRPr="000A6460" w:rsidRDefault="002B5B8E" w:rsidP="004A0BB2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2B5B8E" w:rsidRPr="000A6460" w:rsidRDefault="002B5B8E" w:rsidP="004A0BB2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иные процедуры и действия, предусмотренные Федеральным законом № 210-ФЗ.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53221" w:rsidRDefault="00A53221" w:rsidP="00386FB8">
      <w:pPr>
        <w:rPr>
          <w:sz w:val="28"/>
          <w:szCs w:val="28"/>
        </w:rPr>
      </w:pPr>
    </w:p>
    <w:p w:rsidR="002B5B8E" w:rsidRPr="004A0BB2" w:rsidRDefault="002B5B8E" w:rsidP="004A0BB2">
      <w:pPr>
        <w:jc w:val="center"/>
        <w:rPr>
          <w:sz w:val="28"/>
          <w:szCs w:val="28"/>
        </w:rPr>
      </w:pPr>
      <w:r w:rsidRPr="004A0BB2">
        <w:rPr>
          <w:sz w:val="28"/>
          <w:szCs w:val="28"/>
        </w:rPr>
        <w:t>Информирование заявителей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2B5B8E" w:rsidRPr="005B3786" w:rsidRDefault="009509E6" w:rsidP="009509E6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2B5B8E" w:rsidRPr="000A6460">
        <w:rPr>
          <w:sz w:val="28"/>
          <w:szCs w:val="28"/>
        </w:rPr>
        <w:t>посредством привлечения средств массовой информации, а также путем размещения информации на официальном сайте Многофункциональн</w:t>
      </w:r>
      <w:r>
        <w:rPr>
          <w:sz w:val="28"/>
          <w:szCs w:val="28"/>
        </w:rPr>
        <w:t>ого</w:t>
      </w:r>
      <w:r w:rsidR="002B5B8E" w:rsidRPr="000A6460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="002B5B8E" w:rsidRPr="000A6460">
        <w:rPr>
          <w:sz w:val="28"/>
          <w:szCs w:val="28"/>
        </w:rPr>
        <w:t xml:space="preserve"> предоставления государственных и муниципальных услуг </w:t>
      </w:r>
      <w:r w:rsidR="002B5B8E" w:rsidRPr="000A6460">
        <w:rPr>
          <w:bCs/>
          <w:sz w:val="28"/>
          <w:szCs w:val="28"/>
        </w:rPr>
        <w:t>в информационно-телекоммуникационной сети Интернет</w:t>
      </w:r>
      <w:r w:rsidR="002B5B8E" w:rsidRPr="005B3786">
        <w:rPr>
          <w:sz w:val="28"/>
          <w:szCs w:val="28"/>
          <w:highlight w:val="yellow"/>
        </w:rPr>
        <w:br/>
      </w:r>
      <w:r w:rsidR="002B5B8E" w:rsidRPr="009509E6">
        <w:rPr>
          <w:sz w:val="28"/>
          <w:szCs w:val="28"/>
        </w:rPr>
        <w:t>и информационных стендах многофункциональных центров;</w:t>
      </w:r>
    </w:p>
    <w:p w:rsidR="002B5B8E" w:rsidRPr="000A6460" w:rsidRDefault="002B5B8E" w:rsidP="00A5322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</w:t>
      </w:r>
      <w:r w:rsidR="00A53221">
        <w:rPr>
          <w:sz w:val="28"/>
          <w:szCs w:val="28"/>
        </w:rPr>
        <w:t xml:space="preserve">инут, время ожидания в очереди </w:t>
      </w:r>
      <w:r w:rsidRPr="000A6460">
        <w:rPr>
          <w:sz w:val="28"/>
          <w:szCs w:val="28"/>
        </w:rPr>
        <w:t>в секторе информирования для получения информации о муниципальных услугах не может превышать 15 минут.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Ответ на телефонный звонок должен начинаться с информации </w:t>
      </w:r>
      <w:r w:rsidRPr="000A6460">
        <w:rPr>
          <w:sz w:val="28"/>
          <w:szCs w:val="28"/>
        </w:rPr>
        <w:br/>
        <w:t xml:space="preserve">о наименовании организации, фамилии, имени, отчестве (при наличии) </w:t>
      </w:r>
      <w:r w:rsidRPr="000A6460">
        <w:rPr>
          <w:sz w:val="28"/>
          <w:szCs w:val="28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</w:t>
      </w:r>
      <w:r w:rsidR="00A53221">
        <w:rPr>
          <w:sz w:val="28"/>
          <w:szCs w:val="28"/>
        </w:rPr>
        <w:t xml:space="preserve"> более </w:t>
      </w:r>
      <w:r w:rsidRPr="000A6460">
        <w:rPr>
          <w:sz w:val="28"/>
          <w:szCs w:val="28"/>
        </w:rPr>
        <w:t xml:space="preserve">10 минут;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5B8E" w:rsidRPr="000A6460" w:rsidRDefault="002B5B8E" w:rsidP="00A5322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5B8E" w:rsidRPr="000A6460" w:rsidRDefault="002B5B8E" w:rsidP="00A53221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назначить другое время для консультаций.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0A6460">
        <w:rPr>
          <w:sz w:val="28"/>
          <w:szCs w:val="28"/>
        </w:rPr>
        <w:br/>
        <w:t xml:space="preserve">с момента регистрации обращения в форме электронного документа по адресу </w:t>
      </w:r>
      <w:r w:rsidRPr="000A6460">
        <w:rPr>
          <w:sz w:val="28"/>
          <w:szCs w:val="28"/>
        </w:rPr>
        <w:lastRenderedPageBreak/>
        <w:t xml:space="preserve">электронной почты, указанному в обращении, поступившем </w:t>
      </w:r>
      <w:r w:rsidRPr="000A6460">
        <w:rPr>
          <w:sz w:val="28"/>
          <w:szCs w:val="28"/>
        </w:rPr>
        <w:br/>
        <w:t xml:space="preserve"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A53221" w:rsidRDefault="002B5B8E" w:rsidP="00A53221">
      <w:pPr>
        <w:jc w:val="center"/>
        <w:rPr>
          <w:sz w:val="28"/>
          <w:szCs w:val="28"/>
        </w:rPr>
      </w:pPr>
      <w:r w:rsidRPr="00A53221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A53221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0A6460">
        <w:rPr>
          <w:sz w:val="28"/>
          <w:szCs w:val="28"/>
        </w:rPr>
        <w:t>мультиталон</w:t>
      </w:r>
      <w:proofErr w:type="spellEnd"/>
      <w:r w:rsidRPr="000A6460">
        <w:rPr>
          <w:sz w:val="28"/>
          <w:szCs w:val="28"/>
        </w:rPr>
        <w:t xml:space="preserve"> электронной очереди.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2B5B8E" w:rsidRPr="000A6460" w:rsidRDefault="002B5B8E" w:rsidP="004A0BB2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5B8E" w:rsidRPr="000A6460" w:rsidRDefault="002B5B8E" w:rsidP="004A0BB2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B5B8E" w:rsidRPr="000A6460" w:rsidRDefault="002B5B8E" w:rsidP="004A0BB2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2B5B8E" w:rsidRPr="000A6460" w:rsidRDefault="002B5B8E" w:rsidP="004A0BB2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2B5B8E" w:rsidRPr="000A6460" w:rsidRDefault="002B5B8E" w:rsidP="00DE61E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B5B8E" w:rsidRPr="000A6460" w:rsidRDefault="002B5B8E" w:rsidP="00DE61E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оригиналы документов заявителю;</w:t>
      </w:r>
    </w:p>
    <w:p w:rsidR="002B5B8E" w:rsidRPr="000A6460" w:rsidRDefault="002B5B8E" w:rsidP="00DE61E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B5B8E" w:rsidRPr="000A6460" w:rsidRDefault="002B5B8E" w:rsidP="00DE61E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 случае отсутствия возможности устранить выявленные недостатки </w:t>
      </w:r>
      <w:r w:rsidRPr="000A6460">
        <w:rPr>
          <w:sz w:val="28"/>
          <w:szCs w:val="28"/>
        </w:rPr>
        <w:br/>
        <w:t>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B5B8E" w:rsidRPr="000A6460" w:rsidRDefault="002B5B8E" w:rsidP="00DE61E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случае требования заявителя направить неполный пакет документов в Администрацию</w:t>
      </w:r>
      <w:r w:rsidR="00913322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 xml:space="preserve"> информирует заявителя </w:t>
      </w:r>
      <w:r w:rsidRPr="000A6460">
        <w:rPr>
          <w:sz w:val="28"/>
          <w:szCs w:val="28"/>
        </w:rPr>
        <w:br/>
      </w:r>
      <w:r w:rsidRPr="000A6460">
        <w:rPr>
          <w:sz w:val="28"/>
          <w:szCs w:val="28"/>
        </w:rPr>
        <w:lastRenderedPageBreak/>
        <w:t xml:space="preserve">о возможности получения отказа в предоставлении муниципальной услуги, </w:t>
      </w:r>
      <w:r w:rsidRPr="000A6460">
        <w:rPr>
          <w:sz w:val="28"/>
          <w:szCs w:val="28"/>
        </w:rPr>
        <w:br/>
        <w:t>о чем делается соответствующая запись в расписке в приеме документов;</w:t>
      </w:r>
    </w:p>
    <w:p w:rsidR="002B5B8E" w:rsidRPr="000A6460" w:rsidRDefault="002B5B8E" w:rsidP="00DE61E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Pr="000A6460">
        <w:rPr>
          <w:sz w:val="28"/>
          <w:szCs w:val="28"/>
        </w:rPr>
        <w:br/>
        <w:t>не предусмотрено соглашениями о взаимодействии;</w:t>
      </w:r>
    </w:p>
    <w:p w:rsidR="002B5B8E" w:rsidRPr="000A6460" w:rsidRDefault="002B5B8E" w:rsidP="00DE61E9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</w:t>
      </w:r>
      <w:r w:rsidRPr="000A6460">
        <w:rPr>
          <w:sz w:val="28"/>
          <w:szCs w:val="28"/>
        </w:rPr>
        <w:br/>
        <w:t xml:space="preserve">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</w:t>
      </w:r>
      <w:r w:rsidRPr="000A6460">
        <w:rPr>
          <w:sz w:val="28"/>
          <w:szCs w:val="28"/>
        </w:rPr>
        <w:br/>
        <w:t>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B5B8E" w:rsidRPr="000A6460" w:rsidRDefault="002B5B8E" w:rsidP="00DE61E9">
      <w:pPr>
        <w:numPr>
          <w:ilvl w:val="1"/>
          <w:numId w:val="29"/>
        </w:numPr>
        <w:ind w:left="-142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Работник многофункционального центра не вправе требовать </w:t>
      </w:r>
      <w:r w:rsidRPr="000A6460">
        <w:rPr>
          <w:sz w:val="28"/>
          <w:szCs w:val="28"/>
        </w:rPr>
        <w:br/>
        <w:t>от заявителя:</w:t>
      </w:r>
    </w:p>
    <w:p w:rsidR="002B5B8E" w:rsidRPr="000A6460" w:rsidRDefault="002B5B8E" w:rsidP="00DE61E9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0A6460">
        <w:rPr>
          <w:sz w:val="28"/>
          <w:szCs w:val="28"/>
        </w:rPr>
        <w:br/>
        <w:t>в связи с предоставлением муниципальной услуги;</w:t>
      </w:r>
    </w:p>
    <w:p w:rsidR="002B5B8E" w:rsidRPr="000A6460" w:rsidRDefault="002B5B8E" w:rsidP="00DE61E9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0A6460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0A6460">
        <w:rPr>
          <w:sz w:val="28"/>
          <w:szCs w:val="28"/>
        </w:rPr>
        <w:br/>
        <w:t>и информацию по собственной инициативе;</w:t>
      </w:r>
    </w:p>
    <w:p w:rsidR="002B5B8E" w:rsidRPr="000A6460" w:rsidRDefault="002B5B8E" w:rsidP="00DE61E9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0A6460">
        <w:rPr>
          <w:sz w:val="28"/>
          <w:szCs w:val="28"/>
        </w:rPr>
        <w:br/>
        <w:t xml:space="preserve">за исключением получения услуг, которые являются необходимыми </w:t>
      </w:r>
      <w:r w:rsidRPr="000A6460">
        <w:rPr>
          <w:sz w:val="28"/>
          <w:szCs w:val="28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B5B8E" w:rsidRPr="000A6460" w:rsidRDefault="002B5B8E" w:rsidP="00DE61E9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</w:t>
      </w:r>
      <w:r w:rsidRPr="000A6460">
        <w:rPr>
          <w:sz w:val="28"/>
          <w:szCs w:val="28"/>
        </w:rPr>
        <w:lastRenderedPageBreak/>
        <w:t>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</w:t>
      </w:r>
      <w:r w:rsidR="00913322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 xml:space="preserve"> с использованием АИСМФЦ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E61E9">
        <w:rPr>
          <w:sz w:val="28"/>
          <w:szCs w:val="28"/>
        </w:rPr>
        <w:t>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Срок передачи многофункциональным центром принятых им заявлений </w:t>
      </w:r>
      <w:r w:rsidRPr="000A6460">
        <w:rPr>
          <w:sz w:val="28"/>
          <w:szCs w:val="28"/>
        </w:rPr>
        <w:br/>
        <w:t>и прилагаемых документов в форме электронного документа и (или) электронных образов документов в Администрацию</w:t>
      </w:r>
      <w:r w:rsidR="00913322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 xml:space="preserve"> не должен превышать 1 рабочий день.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  <w:r w:rsidRPr="000A6460">
        <w:rPr>
          <w:bCs/>
          <w:sz w:val="28"/>
          <w:szCs w:val="28"/>
        </w:rPr>
        <w:t xml:space="preserve">Порядок и сроки передачи </w:t>
      </w:r>
      <w:r w:rsidRPr="000A6460">
        <w:rPr>
          <w:sz w:val="28"/>
          <w:szCs w:val="28"/>
        </w:rPr>
        <w:t xml:space="preserve">многофункциональным центром </w:t>
      </w:r>
      <w:r w:rsidRPr="000A6460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0A6460">
        <w:rPr>
          <w:sz w:val="28"/>
          <w:szCs w:val="28"/>
        </w:rPr>
        <w:t>Администрацию</w:t>
      </w:r>
      <w:r w:rsidR="00913322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Уполномоченный орган</w:t>
      </w:r>
      <w:r w:rsidRPr="000A6460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0A6460">
        <w:rPr>
          <w:sz w:val="28"/>
          <w:szCs w:val="28"/>
        </w:rPr>
        <w:t xml:space="preserve">многофункциональным центром </w:t>
      </w:r>
      <w:r w:rsidRPr="000A6460">
        <w:rPr>
          <w:bCs/>
          <w:sz w:val="28"/>
          <w:szCs w:val="28"/>
        </w:rPr>
        <w:t xml:space="preserve">и Администрацией в порядке, установленном Постановлением № 797 </w:t>
      </w:r>
      <w:r w:rsidRPr="000A6460">
        <w:rPr>
          <w:bCs/>
          <w:sz w:val="28"/>
          <w:szCs w:val="28"/>
        </w:rPr>
        <w:br/>
        <w:t>(далее – Соглашение).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DE61E9" w:rsidRDefault="002B5B8E" w:rsidP="00DE61E9">
      <w:pPr>
        <w:jc w:val="center"/>
        <w:rPr>
          <w:sz w:val="28"/>
          <w:szCs w:val="28"/>
        </w:rPr>
      </w:pPr>
      <w:r w:rsidRPr="00DE61E9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DE61E9">
      <w:pPr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bookmarkStart w:id="4" w:name="Par0"/>
      <w:bookmarkStart w:id="5" w:name="Par20"/>
      <w:bookmarkEnd w:id="4"/>
      <w:bookmarkEnd w:id="5"/>
      <w:r w:rsidRPr="000A6460">
        <w:rPr>
          <w:sz w:val="28"/>
          <w:szCs w:val="28"/>
        </w:rPr>
        <w:t>Многофункциональный центр вправе формировать и направлять межведомственные запросы о предоставлении документов (сведений, информации), необходимых для предоставления муниципальной услуги, в государственные органы, организации, участвующие в предоставлении государственной услуги, в случаях и порядке, установленных Соглашением.</w:t>
      </w:r>
      <w:r w:rsidRPr="000A6460">
        <w:rPr>
          <w:sz w:val="28"/>
          <w:szCs w:val="28"/>
        </w:rPr>
        <w:br w:type="page"/>
      </w:r>
    </w:p>
    <w:p w:rsidR="002B5B8E" w:rsidRPr="000A6460" w:rsidRDefault="002B5B8E" w:rsidP="007E6DB2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Приложение № 1 </w:t>
      </w:r>
    </w:p>
    <w:p w:rsidR="002B5B8E" w:rsidRPr="000A6460" w:rsidRDefault="002B5B8E" w:rsidP="007E6DB2">
      <w:pPr>
        <w:ind w:left="4678"/>
        <w:jc w:val="both"/>
        <w:rPr>
          <w:b/>
          <w:sz w:val="28"/>
          <w:szCs w:val="28"/>
        </w:rPr>
      </w:pPr>
      <w:r w:rsidRPr="000A64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="00DE61E9">
        <w:rPr>
          <w:sz w:val="28"/>
          <w:szCs w:val="28"/>
        </w:rPr>
        <w:t xml:space="preserve">» </w:t>
      </w:r>
    </w:p>
    <w:p w:rsidR="002B5B8E" w:rsidRPr="000A6460" w:rsidRDefault="002B5B8E" w:rsidP="007E6DB2">
      <w:pPr>
        <w:ind w:left="4678" w:firstLine="709"/>
        <w:jc w:val="both"/>
        <w:rPr>
          <w:sz w:val="28"/>
          <w:szCs w:val="28"/>
        </w:rPr>
      </w:pPr>
    </w:p>
    <w:p w:rsidR="002B3157" w:rsidRDefault="002B3157" w:rsidP="007E6DB2">
      <w:pPr>
        <w:ind w:left="4678" w:hanging="5245"/>
        <w:jc w:val="both"/>
        <w:rPr>
          <w:sz w:val="28"/>
          <w:szCs w:val="28"/>
        </w:rPr>
      </w:pPr>
    </w:p>
    <w:p w:rsidR="002563B3" w:rsidRDefault="002B5B8E" w:rsidP="002563B3">
      <w:pPr>
        <w:ind w:left="4678" w:hanging="4678"/>
        <w:jc w:val="center"/>
        <w:rPr>
          <w:sz w:val="28"/>
          <w:szCs w:val="28"/>
        </w:rPr>
      </w:pPr>
      <w:r w:rsidRPr="000A6460">
        <w:rPr>
          <w:sz w:val="28"/>
          <w:szCs w:val="28"/>
        </w:rPr>
        <w:t>РЕКОМЕНДУЕМАЯ ФОРМА</w:t>
      </w:r>
    </w:p>
    <w:p w:rsidR="002563B3" w:rsidRDefault="002563B3" w:rsidP="007E6DB2">
      <w:pPr>
        <w:ind w:left="4678" w:hanging="4678"/>
        <w:jc w:val="both"/>
        <w:rPr>
          <w:sz w:val="28"/>
          <w:szCs w:val="28"/>
        </w:rPr>
      </w:pPr>
    </w:p>
    <w:p w:rsidR="002B5B8E" w:rsidRPr="000A6460" w:rsidRDefault="00DD0B07" w:rsidP="002563B3">
      <w:pPr>
        <w:ind w:left="467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Кому: </w:t>
      </w:r>
      <w:r w:rsidR="002B3157">
        <w:rPr>
          <w:sz w:val="28"/>
          <w:szCs w:val="28"/>
        </w:rPr>
        <w:t xml:space="preserve">Администрации городского </w:t>
      </w:r>
      <w:r w:rsidR="00C5772C">
        <w:rPr>
          <w:sz w:val="28"/>
          <w:szCs w:val="28"/>
        </w:rPr>
        <w:t>поселения поселок Красное-на-Волге Красносельского муниципального района Костромской области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DD0B07" w:rsidRDefault="002B5B8E" w:rsidP="00DD0B07">
      <w:pPr>
        <w:ind w:firstLine="709"/>
        <w:jc w:val="center"/>
        <w:rPr>
          <w:sz w:val="28"/>
          <w:szCs w:val="28"/>
        </w:rPr>
      </w:pPr>
      <w:r w:rsidRPr="00DD0B07">
        <w:rPr>
          <w:sz w:val="28"/>
          <w:szCs w:val="28"/>
        </w:rPr>
        <w:t>Запрос</w:t>
      </w:r>
    </w:p>
    <w:p w:rsidR="002B5B8E" w:rsidRPr="00DD0B07" w:rsidRDefault="002B5B8E" w:rsidP="00DD0B07">
      <w:pPr>
        <w:ind w:firstLine="709"/>
        <w:jc w:val="center"/>
        <w:rPr>
          <w:sz w:val="28"/>
          <w:szCs w:val="28"/>
        </w:rPr>
      </w:pPr>
      <w:r w:rsidRPr="00DD0B07">
        <w:rPr>
          <w:sz w:val="28"/>
          <w:szCs w:val="28"/>
        </w:rPr>
        <w:t>о предоставлении сведений, документов и материалов, содержащихся</w:t>
      </w:r>
    </w:p>
    <w:p w:rsidR="002B5B8E" w:rsidRPr="00DD0B07" w:rsidRDefault="002B5B8E" w:rsidP="00DD0B07">
      <w:pPr>
        <w:jc w:val="center"/>
        <w:rPr>
          <w:sz w:val="28"/>
          <w:szCs w:val="28"/>
        </w:rPr>
      </w:pPr>
      <w:r w:rsidRPr="00DD0B07">
        <w:rPr>
          <w:sz w:val="28"/>
          <w:szCs w:val="28"/>
        </w:rPr>
        <w:t>в государственной информационной системе обеспечения градостроительной деятельности (ГИСОГД)</w:t>
      </w:r>
    </w:p>
    <w:p w:rsidR="002B5B8E" w:rsidRPr="000A6460" w:rsidRDefault="002B5B8E" w:rsidP="00DD0B07">
      <w:pPr>
        <w:jc w:val="both"/>
        <w:rPr>
          <w:b/>
          <w:sz w:val="28"/>
          <w:szCs w:val="28"/>
        </w:rPr>
      </w:pPr>
    </w:p>
    <w:tbl>
      <w:tblPr>
        <w:tblStyle w:val="a4"/>
        <w:tblW w:w="9680" w:type="dxa"/>
        <w:tblInd w:w="67" w:type="dxa"/>
        <w:tblLook w:val="04A0"/>
      </w:tblPr>
      <w:tblGrid>
        <w:gridCol w:w="378"/>
        <w:gridCol w:w="312"/>
        <w:gridCol w:w="2082"/>
        <w:gridCol w:w="70"/>
        <w:gridCol w:w="2612"/>
        <w:gridCol w:w="222"/>
        <w:gridCol w:w="2275"/>
        <w:gridCol w:w="1729"/>
      </w:tblGrid>
      <w:tr w:rsidR="00DD0B07" w:rsidTr="007E6DB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Заявитель</w:t>
            </w:r>
          </w:p>
          <w:p w:rsidR="00DD0B07" w:rsidRPr="00DD0B07" w:rsidRDefault="00DD0B07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(отметить знаком «V»)</w:t>
            </w:r>
          </w:p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для физ. лиц: фамилия, имя, отчество (при наличии);</w:t>
            </w:r>
          </w:p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для юр. лиц: полное наименование, ОГРН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номер телефона, адрес, адрес электронной почты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физическое лицо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юридическое лицо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>
            <w:pPr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представитель заявителя</w:t>
            </w:r>
          </w:p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Default="00DD0B07">
            <w:pPr>
              <w:autoSpaceDE w:val="0"/>
              <w:autoSpaceDN w:val="0"/>
              <w:jc w:val="both"/>
            </w:pPr>
            <w:r>
              <w:t>2</w:t>
            </w:r>
          </w:p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rPr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bCs/>
                <w:sz w:val="28"/>
                <w:szCs w:val="28"/>
              </w:rPr>
              <w:t xml:space="preserve">Прошу предоставить сведения, документы, материалы, содержащиеся в </w:t>
            </w:r>
            <w:r w:rsidRPr="00DD0B07">
              <w:rPr>
                <w:rFonts w:eastAsia="Calibri"/>
                <w:bCs/>
                <w:sz w:val="28"/>
                <w:szCs w:val="28"/>
              </w:rPr>
              <w:lastRenderedPageBreak/>
              <w:t>ГИСОГД  в отношении</w:t>
            </w:r>
            <w:r w:rsidRPr="00DD0B07">
              <w:rPr>
                <w:rFonts w:eastAsia="Calibri"/>
                <w:sz w:val="28"/>
                <w:szCs w:val="28"/>
              </w:rPr>
              <w:t>: (отметить знаком «V»)</w:t>
            </w:r>
          </w:p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территории</w:t>
            </w:r>
          </w:p>
        </w:tc>
        <w:tc>
          <w:tcPr>
            <w:tcW w:w="69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B07" w:rsidRPr="00DD0B07" w:rsidRDefault="00DD0B07">
            <w:pPr>
              <w:jc w:val="center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земельного участка</w:t>
            </w:r>
          </w:p>
        </w:tc>
        <w:tc>
          <w:tcPr>
            <w:tcW w:w="69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69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sz w:val="28"/>
                <w:szCs w:val="28"/>
              </w:rPr>
              <w:t>Сведения о наличии права заявителя на получение указанных в запросе сведений, документов, материалов без взимания платы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bCs/>
                <w:color w:val="000000"/>
                <w:sz w:val="28"/>
                <w:szCs w:val="28"/>
              </w:rPr>
              <w:t>Сведения, документы, материалы содержатся в разделе: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5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 xml:space="preserve">Номер, наименование раздела ГИСОГД </w:t>
            </w:r>
          </w:p>
          <w:p w:rsidR="00DD0B07" w:rsidRPr="00DD0B07" w:rsidRDefault="00DD0B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(отметить знаком «V»</w:t>
            </w:r>
            <w:r w:rsidRPr="00DD0B0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rFonts w:eastAsia="Calibri"/>
                <w:sz w:val="28"/>
                <w:szCs w:val="28"/>
              </w:rPr>
              <w:t>Испрашиваемые документы, материалы, сведения</w:t>
            </w:r>
          </w:p>
        </w:tc>
      </w:tr>
      <w:tr w:rsidR="00DD0B07" w:rsidTr="007E6DB2">
        <w:trPr>
          <w:trHeight w:val="613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1. Документы территориального планирования Российской Федерации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2. Документы территориального планирования двух и более субъектов РФ, документы территориального планирования субъектов РФ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3. Документы территориального планирования муниципальных образований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4. Нормативы градостроительного проектирования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5. Градостроительное зонирование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6. Правила благоустройства территории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7. Планировка территории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8. Инженерные изыскания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9. Искусственные земельные участки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10. Зоны с особыми условиями использования территории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rPr>
          <w:trHeight w:val="39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  <w:lang w:eastAsia="en-US"/>
              </w:rPr>
            </w:pPr>
            <w:r w:rsidRPr="00DD0B07">
              <w:rPr>
                <w:color w:val="000000"/>
                <w:sz w:val="28"/>
                <w:szCs w:val="28"/>
              </w:rPr>
              <w:t xml:space="preserve">Раздел 11. </w:t>
            </w:r>
            <w:r w:rsidRPr="00DD0B07">
              <w:rPr>
                <w:rFonts w:eastAsia="Calibri"/>
                <w:sz w:val="28"/>
                <w:szCs w:val="28"/>
              </w:rPr>
              <w:t>План наземных и подземных коммуникаций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12. Резервирование земель и изъятие земельных участков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 xml:space="preserve">Раздел 13. Дела о застроенных или подлежащих застройке земельных </w:t>
            </w:r>
            <w:r w:rsidRPr="00DD0B07">
              <w:rPr>
                <w:color w:val="000000"/>
                <w:sz w:val="28"/>
                <w:szCs w:val="28"/>
              </w:rPr>
              <w:lastRenderedPageBreak/>
              <w:t>участках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14. Программы реализации документов территориального планирования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15. Особо охраняемые природные территории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16. Лесничества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17. Информационные модели объектов капитального строительства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Раздел 18. Иные сведения, документы, материалы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Default="00DD0B07">
            <w:pPr>
              <w:autoSpaceDE w:val="0"/>
              <w:autoSpaceDN w:val="0"/>
              <w:jc w:val="both"/>
            </w:pPr>
            <w:r>
              <w:t>3</w:t>
            </w:r>
          </w:p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 w:rsidP="00DD0B07">
            <w:pPr>
              <w:jc w:val="both"/>
              <w:rPr>
                <w:sz w:val="28"/>
                <w:szCs w:val="28"/>
              </w:rPr>
            </w:pPr>
            <w:r w:rsidRPr="00DD0B07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Прошу предоставить сведения об инженерных изысканиях, материалах и результатах инженерных изысканий в отношении: </w:t>
            </w:r>
            <w:r w:rsidRPr="00DD0B07">
              <w:rPr>
                <w:rFonts w:eastAsia="Calibri"/>
                <w:sz w:val="28"/>
                <w:szCs w:val="28"/>
              </w:rPr>
              <w:t>(отметить знаком «V»</w:t>
            </w:r>
            <w:r w:rsidRPr="00DD0B07">
              <w:rPr>
                <w:color w:val="000000"/>
                <w:sz w:val="28"/>
                <w:szCs w:val="28"/>
              </w:rPr>
              <w:t>)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территории</w:t>
            </w:r>
          </w:p>
        </w:tc>
        <w:tc>
          <w:tcPr>
            <w:tcW w:w="69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 установленной для ведения ЕГРН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земельного участка</w:t>
            </w:r>
          </w:p>
        </w:tc>
        <w:tc>
          <w:tcPr>
            <w:tcW w:w="69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</w:rPr>
            </w:pP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bCs/>
                <w:color w:val="000000"/>
                <w:sz w:val="28"/>
                <w:szCs w:val="28"/>
              </w:rPr>
              <w:t xml:space="preserve">Материалы и результаты инженерных изысканий: </w:t>
            </w:r>
            <w:r w:rsidRPr="00DD0B07">
              <w:rPr>
                <w:rFonts w:eastAsia="Calibri"/>
                <w:sz w:val="28"/>
                <w:szCs w:val="28"/>
              </w:rPr>
              <w:t>(отметить знаком «V»</w:t>
            </w:r>
            <w:r w:rsidRPr="00DD0B07">
              <w:rPr>
                <w:color w:val="000000"/>
                <w:sz w:val="28"/>
                <w:szCs w:val="28"/>
              </w:rPr>
              <w:t>)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Инженерно-геодезических изысканий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Инженерно-геологических изысканий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Инженерно-экологических изысканий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Инженерно-гидрометеорологических изысканий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D0B07">
              <w:rPr>
                <w:color w:val="000000"/>
                <w:sz w:val="28"/>
                <w:szCs w:val="28"/>
              </w:rPr>
              <w:t>Инженерно-геотехнических изыскании</w:t>
            </w:r>
          </w:p>
        </w:tc>
      </w:tr>
      <w:tr w:rsidR="00DD0B07" w:rsidTr="007E6DB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>
            <w:pPr>
              <w:autoSpaceDE w:val="0"/>
              <w:autoSpaceDN w:val="0"/>
              <w:jc w:val="both"/>
            </w:pPr>
            <w:r w:rsidRPr="00DD0B07">
              <w:t>4</w:t>
            </w:r>
          </w:p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 w:rsidP="0071139A">
            <w:pPr>
              <w:rPr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bCs/>
                <w:sz w:val="28"/>
                <w:szCs w:val="28"/>
              </w:rPr>
              <w:t>Сведения, документы, материалы, содержащиеся в ГИСОГД , прошу выдать в:</w:t>
            </w:r>
            <w:r w:rsidRPr="00DD0B07">
              <w:rPr>
                <w:rFonts w:eastAsia="Calibri"/>
                <w:sz w:val="28"/>
                <w:szCs w:val="28"/>
              </w:rPr>
              <w:t xml:space="preserve"> (отметить знаком «V»)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в электронной форме</w:t>
            </w:r>
          </w:p>
        </w:tc>
      </w:tr>
      <w:tr w:rsidR="00DD0B07" w:rsidTr="007E6DB2"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rPr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в бумажной форме</w:t>
            </w:r>
          </w:p>
        </w:tc>
      </w:tr>
      <w:tr w:rsidR="00DD0B07" w:rsidTr="007E6DB2"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Default="00DD0B07">
            <w:pPr>
              <w:autoSpaceDE w:val="0"/>
              <w:autoSpaceDN w:val="0"/>
              <w:jc w:val="both"/>
            </w:pPr>
            <w:r>
              <w:t>5</w:t>
            </w:r>
          </w:p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07" w:rsidRPr="00DD0B07" w:rsidRDefault="00DD0B0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Приложение: (</w:t>
            </w:r>
            <w:r w:rsidRPr="00DD0B07">
              <w:rPr>
                <w:color w:val="000000"/>
                <w:sz w:val="28"/>
                <w:szCs w:val="28"/>
              </w:rPr>
              <w:t>перечень прилагаемых документов)</w:t>
            </w:r>
          </w:p>
        </w:tc>
      </w:tr>
      <w:tr w:rsidR="00DD0B07" w:rsidTr="007E6DB2">
        <w:trPr>
          <w:trHeight w:val="418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Default="00DD0B07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</w:tr>
      <w:tr w:rsidR="00DD0B07" w:rsidTr="007E6DB2">
        <w:trPr>
          <w:trHeight w:val="4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Default="00DD0B07">
            <w:pPr>
              <w:autoSpaceDE w:val="0"/>
              <w:autoSpaceDN w:val="0"/>
              <w:jc w:val="both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07" w:rsidRPr="00DD0B07" w:rsidRDefault="00DD0B07">
            <w:pPr>
              <w:rPr>
                <w:rFonts w:ascii="Arial" w:hAnsi="Arial"/>
                <w:sz w:val="28"/>
                <w:szCs w:val="28"/>
                <w:lang w:eastAsia="en-US"/>
              </w:rPr>
            </w:pPr>
          </w:p>
        </w:tc>
      </w:tr>
      <w:tr w:rsidR="00DD0B07" w:rsidTr="007E6DB2">
        <w:trPr>
          <w:trHeight w:val="418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Default="00DD0B07">
            <w:pPr>
              <w:autoSpaceDE w:val="0"/>
              <w:autoSpaceDN w:val="0"/>
              <w:jc w:val="both"/>
            </w:pPr>
          </w:p>
        </w:tc>
        <w:tc>
          <w:tcPr>
            <w:tcW w:w="9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07" w:rsidRPr="00DD0B07" w:rsidRDefault="00DD0B07">
            <w:pPr>
              <w:shd w:val="clear" w:color="auto" w:fill="FFFFFF"/>
              <w:rPr>
                <w:color w:val="1A1A1A"/>
                <w:sz w:val="28"/>
                <w:szCs w:val="28"/>
              </w:rPr>
            </w:pPr>
            <w:r w:rsidRPr="00DD0B07">
              <w:rPr>
                <w:color w:val="1A1A1A"/>
                <w:sz w:val="28"/>
                <w:szCs w:val="28"/>
              </w:rPr>
              <w:t>Я подтверждаю свое согласие на предоставление носителя информации достаточного объема для получения копий документов в электронном виде.</w:t>
            </w:r>
          </w:p>
          <w:p w:rsidR="00DD0B07" w:rsidRPr="00DD0B07" w:rsidRDefault="00DD0B07">
            <w:pPr>
              <w:rPr>
                <w:sz w:val="28"/>
                <w:szCs w:val="28"/>
                <w:lang w:eastAsia="en-US"/>
              </w:rPr>
            </w:pPr>
          </w:p>
        </w:tc>
      </w:tr>
      <w:tr w:rsidR="00DD0B07" w:rsidTr="007E6DB2"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подпись заявителя (представителя заявителя)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07" w:rsidRPr="00DD0B07" w:rsidRDefault="00DD0B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D0B07">
              <w:rPr>
                <w:rFonts w:eastAsia="Calibri"/>
                <w:sz w:val="28"/>
                <w:szCs w:val="28"/>
              </w:rPr>
              <w:t>Ф.И.О. заявителя (представителя заявителя)</w:t>
            </w:r>
          </w:p>
        </w:tc>
      </w:tr>
    </w:tbl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Способ получения заявителем результата муниципальной услуги необходимо подчеркнуть:</w:t>
      </w:r>
    </w:p>
    <w:p w:rsidR="002B5B8E" w:rsidRPr="000A6460" w:rsidRDefault="002B5B8E" w:rsidP="00DD0B07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</w:t>
      </w:r>
      <w:r w:rsidR="00386FB8">
        <w:rPr>
          <w:sz w:val="28"/>
          <w:szCs w:val="28"/>
        </w:rPr>
        <w:t>,</w:t>
      </w:r>
      <w:r w:rsidR="00D361BA">
        <w:rPr>
          <w:sz w:val="28"/>
          <w:szCs w:val="28"/>
        </w:rPr>
        <w:t>Уполномоченный орган</w:t>
      </w:r>
      <w:r w:rsidRPr="000A6460">
        <w:rPr>
          <w:sz w:val="28"/>
          <w:szCs w:val="28"/>
        </w:rPr>
        <w:t>;</w:t>
      </w:r>
    </w:p>
    <w:p w:rsidR="002B5B8E" w:rsidRPr="000A6460" w:rsidRDefault="002B5B8E" w:rsidP="00DD0B07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виде электронного документа, который направляется Заявителю в «Личный кабинет» ЕПГУ/РПГУ (с указанием ссылки на zip-архив, пароля от выдаваемых сведений ГИСОГД  и срока действия ссылки);</w:t>
      </w:r>
    </w:p>
    <w:p w:rsidR="002B5B8E" w:rsidRPr="000A6460" w:rsidRDefault="002B5B8E" w:rsidP="00DD0B07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в виде электронного документа, который передается Заявителю на электронном носителе информации, предоставленном Заявителем.</w:t>
      </w:r>
    </w:p>
    <w:p w:rsidR="002B5B8E" w:rsidRDefault="002B5B8E" w:rsidP="002B5B8E">
      <w:pPr>
        <w:ind w:firstLine="709"/>
        <w:jc w:val="both"/>
        <w:rPr>
          <w:sz w:val="28"/>
          <w:szCs w:val="28"/>
        </w:rPr>
      </w:pPr>
    </w:p>
    <w:p w:rsidR="001118B1" w:rsidRDefault="001118B1" w:rsidP="002B5B8E">
      <w:pPr>
        <w:ind w:firstLine="709"/>
        <w:jc w:val="both"/>
        <w:rPr>
          <w:sz w:val="28"/>
          <w:szCs w:val="28"/>
        </w:rPr>
      </w:pPr>
    </w:p>
    <w:p w:rsidR="001118B1" w:rsidRDefault="001118B1" w:rsidP="002B5B8E">
      <w:pPr>
        <w:ind w:firstLine="709"/>
        <w:jc w:val="both"/>
        <w:rPr>
          <w:sz w:val="28"/>
          <w:szCs w:val="28"/>
        </w:rPr>
      </w:pPr>
    </w:p>
    <w:p w:rsidR="001118B1" w:rsidRPr="000A6460" w:rsidRDefault="001118B1" w:rsidP="002B5B8E">
      <w:pPr>
        <w:ind w:firstLine="709"/>
        <w:jc w:val="both"/>
        <w:rPr>
          <w:sz w:val="28"/>
          <w:szCs w:val="28"/>
        </w:rPr>
      </w:pPr>
    </w:p>
    <w:p w:rsidR="002B5B8E" w:rsidRPr="002A2AE8" w:rsidRDefault="002B5B8E" w:rsidP="002B5B8E">
      <w:pPr>
        <w:ind w:firstLine="709"/>
        <w:jc w:val="both"/>
      </w:pPr>
      <w:r w:rsidRPr="002A2AE8">
        <w:t xml:space="preserve">К запросу прилагаются следующие документы: </w:t>
      </w:r>
    </w:p>
    <w:p w:rsidR="002B5B8E" w:rsidRPr="002A2AE8" w:rsidRDefault="002B5B8E" w:rsidP="002B5B8E">
      <w:pPr>
        <w:ind w:firstLine="709"/>
        <w:jc w:val="both"/>
      </w:pPr>
      <w:r w:rsidRPr="002A2AE8">
        <w:t xml:space="preserve">1. документ, удостоверяющий полномочия представителя физического или юридического лица, в случае если запрос направлен представителем заявителя; </w:t>
      </w:r>
    </w:p>
    <w:p w:rsidR="002B5B8E" w:rsidRPr="002A2AE8" w:rsidRDefault="002B5B8E" w:rsidP="002B5B8E">
      <w:pPr>
        <w:ind w:firstLine="709"/>
        <w:jc w:val="both"/>
      </w:pPr>
      <w:r w:rsidRPr="002A2AE8">
        <w:t>2. документ, подтверждающий право заявителя на получение сведений, документов, материалов, доступ к которым ограничен законодательством Российской Федерации, либо копия такого документа, заверенная в установленном порядке, в случае запроса о предоставлении данных, доступ к которым ограничен законодательством Российской Федерации;</w:t>
      </w:r>
    </w:p>
    <w:p w:rsidR="002B5B8E" w:rsidRPr="002A2AE8" w:rsidRDefault="002B5B8E" w:rsidP="002B5B8E">
      <w:pPr>
        <w:ind w:firstLine="709"/>
        <w:jc w:val="both"/>
        <w:rPr>
          <w:bCs/>
        </w:rPr>
      </w:pPr>
      <w:r w:rsidRPr="002A2AE8">
        <w:rPr>
          <w:bCs/>
        </w:rPr>
        <w:t xml:space="preserve">3. </w:t>
      </w:r>
      <w:r w:rsidRPr="002A2AE8">
        <w:t>дополнительно по инициативе заявителя может быть представлен документ, подтверждающий внесение платы за предоставление сведений, документов, материалов (копия платежного поручения с отметкой банка или иной кредитной организации о его исполнении).</w:t>
      </w:r>
      <w:r w:rsidRPr="002A2AE8">
        <w:rPr>
          <w:bCs/>
        </w:rPr>
        <w:tab/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CD2A29" w:rsidRDefault="00CD2A29" w:rsidP="002B5B8E">
      <w:pPr>
        <w:ind w:firstLine="709"/>
        <w:jc w:val="both"/>
        <w:rPr>
          <w:bCs/>
          <w:sz w:val="28"/>
          <w:szCs w:val="28"/>
        </w:rPr>
      </w:pPr>
    </w:p>
    <w:p w:rsidR="00CD2A29" w:rsidRPr="000A6460" w:rsidRDefault="00CD2A29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7E6DB2">
      <w:pPr>
        <w:tabs>
          <w:tab w:val="left" w:pos="4678"/>
        </w:tabs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Приложение № 2 </w:t>
      </w:r>
    </w:p>
    <w:p w:rsidR="002B5B8E" w:rsidRPr="000A6460" w:rsidRDefault="002B5B8E" w:rsidP="00CD027F">
      <w:pPr>
        <w:ind w:left="4678"/>
        <w:jc w:val="both"/>
        <w:rPr>
          <w:b/>
          <w:sz w:val="28"/>
          <w:szCs w:val="28"/>
        </w:rPr>
      </w:pPr>
      <w:r w:rsidRPr="000A64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 xml:space="preserve">Предоставление сведений, документов и материалов, содержащихся в государственной информационной системе </w:t>
      </w:r>
      <w:r w:rsidRPr="000A6460">
        <w:rPr>
          <w:bCs/>
          <w:sz w:val="28"/>
          <w:szCs w:val="28"/>
        </w:rPr>
        <w:lastRenderedPageBreak/>
        <w:t>обеспечения градостроительной деятельности</w:t>
      </w:r>
      <w:r w:rsidRPr="000A6460">
        <w:rPr>
          <w:sz w:val="28"/>
          <w:szCs w:val="28"/>
        </w:rPr>
        <w:t xml:space="preserve">» </w:t>
      </w:r>
    </w:p>
    <w:p w:rsidR="002B5B8E" w:rsidRPr="000A6460" w:rsidRDefault="002B5B8E" w:rsidP="00CD027F">
      <w:pPr>
        <w:ind w:left="4678" w:firstLine="709"/>
        <w:jc w:val="both"/>
        <w:rPr>
          <w:sz w:val="28"/>
          <w:szCs w:val="28"/>
        </w:rPr>
      </w:pPr>
    </w:p>
    <w:p w:rsidR="002B5B8E" w:rsidRPr="007E6DB2" w:rsidRDefault="002B5B8E" w:rsidP="00CD027F">
      <w:pPr>
        <w:ind w:left="4678" w:firstLine="709"/>
        <w:jc w:val="both"/>
        <w:rPr>
          <w:sz w:val="28"/>
          <w:szCs w:val="28"/>
        </w:rPr>
      </w:pPr>
    </w:p>
    <w:p w:rsidR="00386FB8" w:rsidRDefault="007E6DB2" w:rsidP="00386FB8">
      <w:pPr>
        <w:tabs>
          <w:tab w:val="left" w:pos="4678"/>
        </w:tabs>
        <w:ind w:left="4678" w:hanging="4678"/>
        <w:jc w:val="center"/>
      </w:pPr>
      <w:r w:rsidRPr="007E6DB2">
        <w:rPr>
          <w:sz w:val="28"/>
          <w:szCs w:val="28"/>
        </w:rPr>
        <w:t>РЕКОМЕНДУЕМАЯ ФОРМА</w:t>
      </w:r>
    </w:p>
    <w:p w:rsidR="00386FB8" w:rsidRDefault="00386FB8" w:rsidP="007E6DB2">
      <w:pPr>
        <w:tabs>
          <w:tab w:val="left" w:pos="4678"/>
        </w:tabs>
        <w:ind w:left="4678" w:hanging="4678"/>
        <w:jc w:val="both"/>
      </w:pPr>
    </w:p>
    <w:p w:rsidR="002B5B8E" w:rsidRPr="002B3157" w:rsidRDefault="002B5B8E" w:rsidP="00386FB8">
      <w:pPr>
        <w:tabs>
          <w:tab w:val="left" w:pos="4678"/>
        </w:tabs>
        <w:ind w:left="4678"/>
        <w:jc w:val="both"/>
      </w:pPr>
      <w:r w:rsidRPr="002B3157">
        <w:t>Оформляется на официальном бланке уполномоченного органа местного самоуправления</w:t>
      </w:r>
    </w:p>
    <w:p w:rsidR="002B5B8E" w:rsidRPr="000A6460" w:rsidRDefault="002B5B8E" w:rsidP="002B3157">
      <w:pPr>
        <w:ind w:left="4820"/>
        <w:jc w:val="both"/>
        <w:rPr>
          <w:b/>
          <w:sz w:val="28"/>
          <w:szCs w:val="28"/>
        </w:rPr>
      </w:pPr>
    </w:p>
    <w:p w:rsidR="002B5B8E" w:rsidRPr="000A6460" w:rsidRDefault="002B5B8E" w:rsidP="002A2AE8">
      <w:pPr>
        <w:ind w:firstLine="5245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_______________________________      </w:t>
      </w:r>
    </w:p>
    <w:p w:rsidR="002B5B8E" w:rsidRPr="002A2AE8" w:rsidRDefault="002A2AE8" w:rsidP="002A2AE8">
      <w:pPr>
        <w:ind w:firstLine="5245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B5B8E" w:rsidRPr="002A2AE8">
        <w:rPr>
          <w:sz w:val="20"/>
          <w:szCs w:val="20"/>
        </w:rPr>
        <w:t>полное наименование юридического или</w:t>
      </w:r>
    </w:p>
    <w:p w:rsidR="002B5B8E" w:rsidRPr="002A2AE8" w:rsidRDefault="002B5B8E" w:rsidP="002A2AE8">
      <w:pPr>
        <w:ind w:firstLine="5245"/>
        <w:jc w:val="center"/>
        <w:rPr>
          <w:sz w:val="20"/>
          <w:szCs w:val="20"/>
        </w:rPr>
      </w:pPr>
      <w:r w:rsidRPr="002A2AE8">
        <w:rPr>
          <w:sz w:val="20"/>
          <w:szCs w:val="20"/>
        </w:rPr>
        <w:t>ФИО физического лица</w:t>
      </w:r>
      <w:r w:rsidR="002A2AE8">
        <w:rPr>
          <w:sz w:val="20"/>
          <w:szCs w:val="20"/>
        </w:rPr>
        <w:t>)</w:t>
      </w:r>
    </w:p>
    <w:p w:rsidR="002B5B8E" w:rsidRPr="000A6460" w:rsidRDefault="002B5B8E" w:rsidP="002A2AE8">
      <w:pPr>
        <w:ind w:firstLine="5245"/>
        <w:jc w:val="both"/>
        <w:rPr>
          <w:sz w:val="28"/>
          <w:szCs w:val="28"/>
        </w:rPr>
      </w:pPr>
      <w:r w:rsidRPr="002A2AE8">
        <w:rPr>
          <w:sz w:val="20"/>
          <w:szCs w:val="20"/>
        </w:rPr>
        <w:t>____________________________</w:t>
      </w:r>
      <w:r w:rsidR="002A2AE8">
        <w:rPr>
          <w:sz w:val="20"/>
          <w:szCs w:val="20"/>
        </w:rPr>
        <w:t>_______________</w:t>
      </w:r>
    </w:p>
    <w:p w:rsidR="002B5B8E" w:rsidRPr="000A6460" w:rsidRDefault="002B5B8E" w:rsidP="002A2AE8">
      <w:pPr>
        <w:ind w:firstLine="5245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____________________________</w:t>
      </w:r>
      <w:r w:rsidR="002A2AE8">
        <w:rPr>
          <w:sz w:val="28"/>
          <w:szCs w:val="28"/>
        </w:rPr>
        <w:t>___</w:t>
      </w:r>
    </w:p>
    <w:p w:rsidR="002B5B8E" w:rsidRPr="002A2AE8" w:rsidRDefault="002B5B8E" w:rsidP="002A2AE8">
      <w:pPr>
        <w:ind w:firstLine="5245"/>
        <w:jc w:val="center"/>
        <w:rPr>
          <w:sz w:val="20"/>
          <w:szCs w:val="20"/>
        </w:rPr>
      </w:pPr>
      <w:r w:rsidRPr="002A2AE8">
        <w:rPr>
          <w:sz w:val="20"/>
          <w:szCs w:val="20"/>
        </w:rPr>
        <w:t>(почтовый индекс, адрес,</w:t>
      </w:r>
    </w:p>
    <w:p w:rsidR="002B5B8E" w:rsidRPr="000A6460" w:rsidRDefault="002B5B8E" w:rsidP="002A2AE8">
      <w:pPr>
        <w:ind w:firstLine="5245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______________________________</w:t>
      </w:r>
    </w:p>
    <w:p w:rsidR="002B5B8E" w:rsidRPr="002A2AE8" w:rsidRDefault="002B5B8E" w:rsidP="002A2AE8">
      <w:pPr>
        <w:ind w:firstLine="5245"/>
        <w:jc w:val="center"/>
        <w:rPr>
          <w:sz w:val="20"/>
          <w:szCs w:val="20"/>
        </w:rPr>
      </w:pPr>
      <w:r w:rsidRPr="002A2AE8">
        <w:rPr>
          <w:sz w:val="20"/>
          <w:szCs w:val="20"/>
        </w:rPr>
        <w:t xml:space="preserve">адрес </w:t>
      </w:r>
      <w:r w:rsidR="002A2AE8">
        <w:rPr>
          <w:sz w:val="20"/>
          <w:szCs w:val="20"/>
        </w:rPr>
        <w:t>электронной почты (при наличии)</w:t>
      </w:r>
    </w:p>
    <w:p w:rsidR="002B5B8E" w:rsidRPr="002A2AE8" w:rsidRDefault="002B5B8E" w:rsidP="002A2AE8">
      <w:pPr>
        <w:ind w:firstLine="709"/>
        <w:jc w:val="center"/>
        <w:rPr>
          <w:sz w:val="20"/>
          <w:szCs w:val="20"/>
        </w:rPr>
      </w:pPr>
    </w:p>
    <w:p w:rsidR="002B5B8E" w:rsidRPr="002A2AE8" w:rsidRDefault="002B5B8E" w:rsidP="002A2AE8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ОТКАЗ</w:t>
      </w:r>
    </w:p>
    <w:p w:rsidR="002B5B8E" w:rsidRPr="002A2AE8" w:rsidRDefault="002B5B8E" w:rsidP="002A2AE8">
      <w:pPr>
        <w:ind w:firstLine="709"/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в предоставлении сведений, документов, материалов, содержащихся</w:t>
      </w:r>
    </w:p>
    <w:p w:rsidR="002B5B8E" w:rsidRPr="002A2AE8" w:rsidRDefault="002B5B8E" w:rsidP="002A2AE8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в государственной информационной системе обеспечения градостроительной</w:t>
      </w:r>
    </w:p>
    <w:p w:rsidR="002B5B8E" w:rsidRPr="002A2AE8" w:rsidRDefault="002B5B8E" w:rsidP="002A2AE8">
      <w:pPr>
        <w:ind w:firstLine="709"/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 xml:space="preserve">деятельности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 результатам рассмотрения Вашего запроса от _______________ 20_____г.о предоставлении сведений (и (или) документов, материалов), содержащихся в государственной информационной системе обеспечения градостроительной деятельности (далее – ГИСОГД)</w:t>
      </w:r>
      <w:r w:rsidR="002A2AE8">
        <w:rPr>
          <w:sz w:val="28"/>
          <w:szCs w:val="28"/>
        </w:rPr>
        <w:t xml:space="preserve"> на основании _</w:t>
      </w:r>
      <w:r w:rsidRPr="000A6460">
        <w:rPr>
          <w:sz w:val="28"/>
          <w:szCs w:val="28"/>
        </w:rPr>
        <w:t>___________________________________________________</w:t>
      </w:r>
    </w:p>
    <w:p w:rsidR="002B5B8E" w:rsidRPr="002A2AE8" w:rsidRDefault="002B5B8E" w:rsidP="002A2AE8">
      <w:pPr>
        <w:ind w:left="2832" w:firstLine="1"/>
        <w:jc w:val="center"/>
        <w:rPr>
          <w:sz w:val="20"/>
          <w:szCs w:val="20"/>
        </w:rPr>
      </w:pPr>
      <w:r w:rsidRPr="002A2AE8">
        <w:rPr>
          <w:sz w:val="20"/>
          <w:szCs w:val="20"/>
        </w:rPr>
        <w:t>(наименование и реквизиты документа, подтверждающего полномочия представителя заявителя, в случае обращения через представителя)</w:t>
      </w:r>
    </w:p>
    <w:p w:rsidR="002B5B8E" w:rsidRPr="000A6460" w:rsidRDefault="002B5B8E" w:rsidP="002A2AE8">
      <w:pPr>
        <w:jc w:val="both"/>
        <w:rPr>
          <w:sz w:val="28"/>
          <w:szCs w:val="28"/>
        </w:rPr>
      </w:pPr>
      <w:r w:rsidRPr="000A6460">
        <w:rPr>
          <w:sz w:val="28"/>
          <w:szCs w:val="28"/>
        </w:rPr>
        <w:t>на основании пункта 20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13.03.2020 № 279 «</w:t>
      </w:r>
      <w:r w:rsidRPr="000A6460">
        <w:rPr>
          <w:iCs/>
          <w:sz w:val="28"/>
          <w:szCs w:val="28"/>
        </w:rPr>
        <w:t>Об информационном обеспечении градостроительной деятельности» (далее – Правила предоставления сведений</w:t>
      </w:r>
      <w:r w:rsidRPr="000A6460">
        <w:rPr>
          <w:sz w:val="28"/>
          <w:szCs w:val="28"/>
        </w:rPr>
        <w:t xml:space="preserve">),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 Вам отказано в предоставлении сведений (и (или) документов, материалов), содержащихся в ГИСОГД . Причины отказа: (отметить знаком «V», подчеркнуть нужное)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107A70" w:rsidRDefault="002B5B8E" w:rsidP="00107A70">
      <w:pPr>
        <w:numPr>
          <w:ilvl w:val="0"/>
          <w:numId w:val="3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107A70">
        <w:rPr>
          <w:sz w:val="28"/>
          <w:szCs w:val="28"/>
        </w:rPr>
        <w:t xml:space="preserve">запрос не содержит информации, указанной в </w:t>
      </w:r>
      <w:hyperlink r:id="rId11" w:history="1">
        <w:r w:rsidRPr="00107A70">
          <w:rPr>
            <w:rStyle w:val="a9"/>
            <w:sz w:val="28"/>
            <w:szCs w:val="28"/>
          </w:rPr>
          <w:t>пункте 8</w:t>
        </w:r>
      </w:hyperlink>
      <w:r w:rsidRPr="00107A70">
        <w:rPr>
          <w:sz w:val="28"/>
          <w:szCs w:val="28"/>
        </w:rPr>
        <w:t xml:space="preserve"> Правил предоставления сведений(- реквизитов запрашиваемых сведений, документов, материалов и (или) кадастрового номера (кадастровых номеров) земельного участка (участков), и (или) адреса (адресов) объектов недвижимости, и (или) сведений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</w:t>
      </w:r>
      <w:r w:rsidRPr="00107A70">
        <w:rPr>
          <w:sz w:val="28"/>
          <w:szCs w:val="28"/>
        </w:rPr>
        <w:lastRenderedPageBreak/>
        <w:t xml:space="preserve">системе координат, установленной для ведения Единого государственного реестра недвижимости ;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- в случае направления запроса в бумажной форме - адреса электронной почты, на который </w:t>
      </w:r>
      <w:r w:rsidR="00667515">
        <w:rPr>
          <w:sz w:val="28"/>
          <w:szCs w:val="28"/>
        </w:rPr>
        <w:t>Администраци</w:t>
      </w:r>
      <w:r w:rsidR="00DF21D7">
        <w:rPr>
          <w:sz w:val="28"/>
          <w:szCs w:val="28"/>
        </w:rPr>
        <w:t>я</w:t>
      </w:r>
      <w:r w:rsidR="00667515">
        <w:rPr>
          <w:sz w:val="28"/>
          <w:szCs w:val="28"/>
        </w:rPr>
        <w:t xml:space="preserve"> городского </w:t>
      </w:r>
      <w:r w:rsidR="00DF21D7">
        <w:rPr>
          <w:sz w:val="28"/>
          <w:szCs w:val="28"/>
        </w:rPr>
        <w:t>поселения поселок Красное-на-Волге</w:t>
      </w:r>
      <w:r w:rsidRPr="000A6460">
        <w:rPr>
          <w:sz w:val="28"/>
          <w:szCs w:val="28"/>
        </w:rPr>
        <w:t>направляет уведомление об оплате предоставления сведений, документов, материалов);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107A70">
      <w:pPr>
        <w:numPr>
          <w:ilvl w:val="0"/>
          <w:numId w:val="32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запрос не отвечает требованиям </w:t>
      </w:r>
      <w:hyperlink r:id="rId12" w:history="1">
        <w:r w:rsidRPr="000A6460">
          <w:rPr>
            <w:rStyle w:val="a9"/>
            <w:sz w:val="28"/>
            <w:szCs w:val="28"/>
          </w:rPr>
          <w:t>пунктов 10</w:t>
        </w:r>
      </w:hyperlink>
      <w:r w:rsidRPr="000A6460">
        <w:rPr>
          <w:sz w:val="28"/>
          <w:szCs w:val="28"/>
        </w:rPr>
        <w:t xml:space="preserve"> и </w:t>
      </w:r>
      <w:hyperlink r:id="rId13" w:history="1">
        <w:r w:rsidRPr="000A6460">
          <w:rPr>
            <w:rStyle w:val="a9"/>
            <w:sz w:val="28"/>
            <w:szCs w:val="28"/>
          </w:rPr>
          <w:t>11</w:t>
        </w:r>
      </w:hyperlink>
      <w:r w:rsidRPr="000A6460">
        <w:rPr>
          <w:sz w:val="28"/>
          <w:szCs w:val="28"/>
        </w:rPr>
        <w:t xml:space="preserve"> Правил предоставления сведений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(- запрос, направленный в бумажной форме, не подписан заявителем собственноручно;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 запрос, направленный в электронной форме, не подписан простой электронной подписью заявителя;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- в случае подписания запроса представителем – отсутствие документа, подтверждающего полномочие такого лица на подписание запроса);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CC0355">
      <w:pPr>
        <w:numPr>
          <w:ilvl w:val="0"/>
          <w:numId w:val="33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ограничен, и поль</w:t>
      </w:r>
      <w:r w:rsidR="007E6DB2">
        <w:rPr>
          <w:sz w:val="28"/>
          <w:szCs w:val="28"/>
        </w:rPr>
        <w:t xml:space="preserve">зователь не имеет права доступа к ней </w:t>
      </w:r>
      <w:r w:rsidRPr="000A6460">
        <w:rPr>
          <w:sz w:val="28"/>
          <w:szCs w:val="28"/>
        </w:rPr>
        <w:t>(в соответствии с подпунктом «в» пункта 20 Правил предоставления сведений);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Default="002B5B8E" w:rsidP="00CC0355">
      <w:pPr>
        <w:numPr>
          <w:ilvl w:val="0"/>
          <w:numId w:val="34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по истечении 7 рабочих дней со дня направления заявителю уведомления об оплате предоставления сведений, документов, материалов от ______ № _______ информация об осуществлении пользователем оплаты предоставления сведений, документов, материалов у </w:t>
      </w:r>
      <w:r w:rsidR="00667515">
        <w:rPr>
          <w:sz w:val="28"/>
          <w:szCs w:val="28"/>
        </w:rPr>
        <w:t xml:space="preserve">Администрации городского </w:t>
      </w:r>
      <w:r w:rsidR="00133558">
        <w:rPr>
          <w:sz w:val="28"/>
          <w:szCs w:val="28"/>
        </w:rPr>
        <w:t>поселения поселок Красное-на-Волге</w:t>
      </w:r>
      <w:r w:rsidRPr="000A6460">
        <w:rPr>
          <w:sz w:val="28"/>
          <w:szCs w:val="28"/>
        </w:rPr>
        <w:t xml:space="preserve"> отсутствует или оплата предоставления сведений, документов, материалов осуществлена не в полном объеме (в соответствии с подпунктом «г» пункта 20 Правил предоставления сведений);</w:t>
      </w:r>
    </w:p>
    <w:p w:rsidR="007E6DB2" w:rsidRPr="000A6460" w:rsidRDefault="007E6DB2" w:rsidP="007E6DB2">
      <w:pPr>
        <w:tabs>
          <w:tab w:val="left" w:pos="720"/>
        </w:tabs>
        <w:jc w:val="both"/>
        <w:rPr>
          <w:sz w:val="28"/>
          <w:szCs w:val="28"/>
        </w:rPr>
      </w:pPr>
    </w:p>
    <w:p w:rsidR="002B5B8E" w:rsidRPr="000A6460" w:rsidRDefault="002B5B8E" w:rsidP="00CC0355">
      <w:pPr>
        <w:numPr>
          <w:ilvl w:val="0"/>
          <w:numId w:val="35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запрашиваемые сведения, документы, материалы отсутствуют в ГИСОГД  на дату рассмотрения запроса (в соответствии с подпунктом «д» пункта 20 Правил предоставления сведений). В целях получения запрашиваемых Вами сведений, документов, материалов </w:t>
      </w:r>
      <w:r w:rsidR="00D56DE5">
        <w:rPr>
          <w:sz w:val="28"/>
          <w:szCs w:val="28"/>
        </w:rPr>
        <w:t>Администраци</w:t>
      </w:r>
      <w:r w:rsidR="00003E8D">
        <w:rPr>
          <w:sz w:val="28"/>
          <w:szCs w:val="28"/>
        </w:rPr>
        <w:t>ей</w:t>
      </w:r>
      <w:r w:rsidR="00D56DE5">
        <w:rPr>
          <w:sz w:val="28"/>
          <w:szCs w:val="28"/>
        </w:rPr>
        <w:t xml:space="preserve"> городского </w:t>
      </w:r>
      <w:r w:rsidR="00003E8D">
        <w:rPr>
          <w:sz w:val="28"/>
          <w:szCs w:val="28"/>
        </w:rPr>
        <w:t xml:space="preserve">поселения поселок Красное-на-Волге </w:t>
      </w:r>
      <w:r w:rsidRPr="000A6460">
        <w:rPr>
          <w:sz w:val="28"/>
          <w:szCs w:val="28"/>
        </w:rPr>
        <w:t>направлен запрос от _______ 20__г. № _____ в _____________ (наименование уполномоченного органа (организации), о результатах рассмотрения которого Вам будет сообщено дополнительно.</w:t>
      </w:r>
    </w:p>
    <w:p w:rsidR="002B5B8E" w:rsidRDefault="002B5B8E" w:rsidP="002B5B8E">
      <w:pPr>
        <w:ind w:firstLine="709"/>
        <w:jc w:val="both"/>
        <w:rPr>
          <w:sz w:val="28"/>
          <w:szCs w:val="28"/>
        </w:rPr>
      </w:pPr>
    </w:p>
    <w:p w:rsidR="007E6DB2" w:rsidRPr="000A6460" w:rsidRDefault="007E6DB2" w:rsidP="002B5B8E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427"/>
        <w:gridCol w:w="2552"/>
        <w:gridCol w:w="423"/>
        <w:gridCol w:w="3262"/>
      </w:tblGrid>
      <w:tr w:rsidR="002B5B8E" w:rsidRPr="000A6460" w:rsidTr="002B5B8E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E" w:rsidRPr="000A6460" w:rsidRDefault="002B5B8E" w:rsidP="002A2AE8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B5B8E" w:rsidRPr="00CC0355" w:rsidTr="002B5B8E">
        <w:trPr>
          <w:trHeight w:val="313"/>
        </w:trPr>
        <w:tc>
          <w:tcPr>
            <w:tcW w:w="3117" w:type="dxa"/>
          </w:tcPr>
          <w:p w:rsidR="002B5B8E" w:rsidRPr="00CC0355" w:rsidRDefault="002B5B8E" w:rsidP="00CC0355">
            <w:pPr>
              <w:jc w:val="center"/>
              <w:rPr>
                <w:sz w:val="20"/>
                <w:szCs w:val="20"/>
              </w:rPr>
            </w:pPr>
            <w:r w:rsidRPr="00CC0355">
              <w:rPr>
                <w:sz w:val="20"/>
                <w:szCs w:val="20"/>
              </w:rPr>
              <w:t>(должность)</w:t>
            </w:r>
          </w:p>
        </w:tc>
        <w:tc>
          <w:tcPr>
            <w:tcW w:w="427" w:type="dxa"/>
          </w:tcPr>
          <w:p w:rsidR="002B5B8E" w:rsidRPr="00CC0355" w:rsidRDefault="002B5B8E" w:rsidP="00CC0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5B8E" w:rsidRPr="00CC0355" w:rsidRDefault="002B5B8E" w:rsidP="00CC0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2B5B8E" w:rsidRPr="00CC0355" w:rsidRDefault="002B5B8E" w:rsidP="00CC0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</w:tcPr>
          <w:p w:rsidR="002B5B8E" w:rsidRPr="00CC0355" w:rsidRDefault="002B5B8E" w:rsidP="00CC0355">
            <w:pPr>
              <w:jc w:val="center"/>
              <w:rPr>
                <w:sz w:val="20"/>
                <w:szCs w:val="20"/>
              </w:rPr>
            </w:pPr>
            <w:r w:rsidRPr="00CC0355">
              <w:rPr>
                <w:sz w:val="20"/>
                <w:szCs w:val="20"/>
              </w:rPr>
              <w:t>(фамилия, имя, отчество (последнее - при наличии)</w:t>
            </w:r>
          </w:p>
        </w:tc>
      </w:tr>
    </w:tbl>
    <w:p w:rsidR="002B5B8E" w:rsidRPr="00CC0355" w:rsidRDefault="002B5B8E" w:rsidP="00CC0355">
      <w:pPr>
        <w:jc w:val="center"/>
        <w:rPr>
          <w:sz w:val="20"/>
          <w:szCs w:val="20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1118B1" w:rsidRDefault="001118B1" w:rsidP="003D288D">
      <w:pPr>
        <w:jc w:val="both"/>
        <w:rPr>
          <w:sz w:val="28"/>
          <w:szCs w:val="28"/>
        </w:rPr>
      </w:pPr>
    </w:p>
    <w:p w:rsidR="002B5B8E" w:rsidRPr="000A6460" w:rsidRDefault="002B5B8E" w:rsidP="003D288D">
      <w:pPr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Получил: «__» ____________ 20__</w:t>
      </w:r>
      <w:r w:rsidR="002563B3">
        <w:rPr>
          <w:sz w:val="28"/>
          <w:szCs w:val="28"/>
        </w:rPr>
        <w:t>_</w:t>
      </w:r>
      <w:r w:rsidRPr="000A6460">
        <w:rPr>
          <w:sz w:val="28"/>
          <w:szCs w:val="28"/>
        </w:rPr>
        <w:t xml:space="preserve"> г.          _______________________</w:t>
      </w:r>
      <w:r w:rsidR="003D288D">
        <w:rPr>
          <w:sz w:val="28"/>
          <w:szCs w:val="28"/>
        </w:rPr>
        <w:t>_____</w:t>
      </w:r>
    </w:p>
    <w:p w:rsidR="007E6DB2" w:rsidRDefault="002B5B8E" w:rsidP="007E6DB2">
      <w:pPr>
        <w:ind w:left="4955" w:firstLine="7"/>
        <w:jc w:val="center"/>
        <w:rPr>
          <w:sz w:val="20"/>
          <w:szCs w:val="20"/>
        </w:rPr>
      </w:pPr>
      <w:r w:rsidRPr="00CC0355">
        <w:rPr>
          <w:sz w:val="20"/>
          <w:szCs w:val="20"/>
        </w:rPr>
        <w:t>(подпись заявителя)</w:t>
      </w:r>
    </w:p>
    <w:p w:rsidR="002B5B8E" w:rsidRPr="00CC0355" w:rsidRDefault="00D56DE5" w:rsidP="007E6DB2">
      <w:pPr>
        <w:ind w:left="5387" w:firstLine="7"/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в случае</w:t>
      </w:r>
      <w:r w:rsidR="002B5B8E" w:rsidRPr="00CC0355">
        <w:rPr>
          <w:sz w:val="20"/>
          <w:szCs w:val="20"/>
        </w:rPr>
        <w:t xml:space="preserve"> получениярешения лично)</w:t>
      </w:r>
    </w:p>
    <w:p w:rsidR="002B5B8E" w:rsidRPr="00CC0355" w:rsidRDefault="002B5B8E" w:rsidP="00CC0355">
      <w:pPr>
        <w:ind w:firstLine="709"/>
        <w:jc w:val="center"/>
        <w:rPr>
          <w:sz w:val="20"/>
          <w:szCs w:val="20"/>
        </w:rPr>
      </w:pPr>
      <w:r w:rsidRPr="00CC0355">
        <w:rPr>
          <w:sz w:val="20"/>
          <w:szCs w:val="20"/>
        </w:rPr>
        <w:br w:type="page"/>
      </w:r>
    </w:p>
    <w:p w:rsidR="002B5B8E" w:rsidRPr="000A6460" w:rsidRDefault="002B5B8E" w:rsidP="00CD027F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Приложение № 3 </w:t>
      </w:r>
    </w:p>
    <w:p w:rsidR="002B5B8E" w:rsidRPr="000A6460" w:rsidRDefault="002B5B8E" w:rsidP="00CD027F">
      <w:pPr>
        <w:ind w:left="4678"/>
        <w:jc w:val="both"/>
        <w:rPr>
          <w:b/>
          <w:sz w:val="28"/>
          <w:szCs w:val="28"/>
        </w:rPr>
      </w:pPr>
      <w:r w:rsidRPr="000A64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0A6460">
        <w:rPr>
          <w:sz w:val="28"/>
          <w:szCs w:val="28"/>
        </w:rPr>
        <w:t xml:space="preserve">» 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D56DE5" w:rsidRDefault="002B5B8E" w:rsidP="00CD027F">
      <w:pPr>
        <w:ind w:left="4678"/>
        <w:jc w:val="both"/>
      </w:pPr>
      <w:r w:rsidRPr="00D56DE5">
        <w:t xml:space="preserve">Оформляется на официальном бланке </w:t>
      </w:r>
    </w:p>
    <w:p w:rsidR="002B5B8E" w:rsidRPr="00D56DE5" w:rsidRDefault="002B5B8E" w:rsidP="00CD027F">
      <w:pPr>
        <w:ind w:left="4678"/>
        <w:jc w:val="both"/>
      </w:pPr>
      <w:r w:rsidRPr="00D56DE5">
        <w:t>уполномоченного органа местного самоуправления</w:t>
      </w:r>
    </w:p>
    <w:p w:rsidR="002B5B8E" w:rsidRPr="000A6460" w:rsidRDefault="002B5B8E" w:rsidP="003D288D">
      <w:pPr>
        <w:ind w:left="4820" w:firstLine="709"/>
        <w:jc w:val="both"/>
        <w:rPr>
          <w:b/>
          <w:sz w:val="28"/>
          <w:szCs w:val="28"/>
        </w:rPr>
      </w:pPr>
    </w:p>
    <w:p w:rsidR="002B5B8E" w:rsidRPr="002A2AE8" w:rsidRDefault="002B5B8E" w:rsidP="00D56DE5">
      <w:pPr>
        <w:jc w:val="center"/>
        <w:rPr>
          <w:sz w:val="28"/>
          <w:szCs w:val="28"/>
        </w:rPr>
      </w:pPr>
      <w:r w:rsidRPr="002A2AE8">
        <w:rPr>
          <w:sz w:val="28"/>
          <w:szCs w:val="28"/>
        </w:rPr>
        <w:t>РЕКОМЕНДУЕМАЯ ФОРМА</w:t>
      </w:r>
    </w:p>
    <w:p w:rsidR="002B5B8E" w:rsidRPr="002A2AE8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2A2AE8" w:rsidRDefault="002B5B8E" w:rsidP="00D56DE5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Уведомление</w:t>
      </w:r>
    </w:p>
    <w:p w:rsidR="002B5B8E" w:rsidRPr="002A2AE8" w:rsidRDefault="002B5B8E" w:rsidP="00D56DE5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об оплате предоставления сведений, документов, материалов,</w:t>
      </w:r>
    </w:p>
    <w:p w:rsidR="002B5B8E" w:rsidRPr="002A2AE8" w:rsidRDefault="002B5B8E" w:rsidP="00D56DE5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размещенных в государственной информационной системе обеспечения</w:t>
      </w:r>
    </w:p>
    <w:p w:rsidR="002B5B8E" w:rsidRPr="002A2AE8" w:rsidRDefault="002B5B8E" w:rsidP="00D56DE5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градостроительной деятельности (ГИСОГД )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 соответствии с пунктами 24 - 26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13.03.2020 № 279 «Об информационном обеспечении градостроительной деятельности» (далее – Правила предоставления сведений), произведен расчет стоимости предоставления сведений, документов, материалов, размещенных в ГИСОГД (далее - сведения), запрошенных Вами в  </w:t>
      </w:r>
      <w:r w:rsidR="00AC3EAB">
        <w:rPr>
          <w:sz w:val="28"/>
          <w:szCs w:val="28"/>
        </w:rPr>
        <w:t xml:space="preserve">Администрации городского </w:t>
      </w:r>
      <w:r w:rsidR="007222DA">
        <w:rPr>
          <w:sz w:val="28"/>
          <w:szCs w:val="28"/>
        </w:rPr>
        <w:t>поселения поселок Красное-на-Волге</w:t>
      </w:r>
      <w:r w:rsidRPr="000A6460">
        <w:rPr>
          <w:sz w:val="28"/>
          <w:szCs w:val="28"/>
        </w:rPr>
        <w:t xml:space="preserve"> (запрос на предоставление сведений № _____ от  ________).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Согласно расчету стоимости предоставления сведений Вам необходимо оплатить счет на сумму ______________ руб.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Оплата за предоставление сведений, содержащихся в ГИСОГД, осуществляется Заявителем через банк или иную кредитную организацию путем безналичного расчета и зачисляется в доход бюджета _____________________________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 реквизитам: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Получатель: __________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ИНН ____________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КПП ___________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Банк: 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БИК __________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Казначейский счет ___________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Единый казначейский счет 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ОКТМО _________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КБК ____________</w:t>
      </w:r>
    </w:p>
    <w:p w:rsidR="00AC3EAB" w:rsidRDefault="00AC3EAB" w:rsidP="002B5B8E">
      <w:pPr>
        <w:ind w:firstLine="709"/>
        <w:jc w:val="both"/>
        <w:rPr>
          <w:sz w:val="28"/>
          <w:szCs w:val="28"/>
        </w:rPr>
      </w:pPr>
    </w:p>
    <w:p w:rsidR="002B5B8E" w:rsidRPr="00AC3EAB" w:rsidRDefault="002B5B8E" w:rsidP="002B5B8E">
      <w:pPr>
        <w:ind w:firstLine="709"/>
        <w:jc w:val="both"/>
      </w:pPr>
      <w:r w:rsidRPr="00AC3EAB">
        <w:t>Назначение платежа: плата за предоставление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Направляем Вам расчет стоимости и счет на оплату предоставления сведений.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 соответствии подпунктом «г» пункта 20 Правил предоставления сведений, сведения заявителю не предоставляются, если по истечении 7 рабочих дней со дня направления уведомления об оплате сведений информация об осуществлении оплаты предоставления сведений у </w:t>
      </w:r>
      <w:r w:rsidR="003D288D">
        <w:rPr>
          <w:sz w:val="28"/>
          <w:szCs w:val="28"/>
        </w:rPr>
        <w:t xml:space="preserve">Администрации </w:t>
      </w:r>
      <w:r w:rsidR="002B3157">
        <w:rPr>
          <w:sz w:val="28"/>
          <w:szCs w:val="28"/>
        </w:rPr>
        <w:t xml:space="preserve">городского </w:t>
      </w:r>
      <w:r w:rsidR="00E45CB7">
        <w:rPr>
          <w:sz w:val="28"/>
          <w:szCs w:val="28"/>
        </w:rPr>
        <w:t>поселения поселок Красное-на-Волге</w:t>
      </w:r>
      <w:r w:rsidRPr="000A6460">
        <w:rPr>
          <w:sz w:val="28"/>
          <w:szCs w:val="28"/>
        </w:rPr>
        <w:t xml:space="preserve"> отсутствует, или оплата предоставления сведений осуществлена не в полном объеме.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Приложение: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1. Расчет стоимости предоставления сведений на ______________ листах;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2. Счет на оплату предоставления сведений на _______________ листах.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427"/>
        <w:gridCol w:w="2552"/>
        <w:gridCol w:w="423"/>
        <w:gridCol w:w="2946"/>
      </w:tblGrid>
      <w:tr w:rsidR="002B5B8E" w:rsidRPr="000A6460" w:rsidTr="002B5B8E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E" w:rsidRPr="000A6460" w:rsidRDefault="002B5B8E" w:rsidP="002A2AE8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B5B8E" w:rsidRPr="0035461B" w:rsidTr="002B5B8E">
        <w:tc>
          <w:tcPr>
            <w:tcW w:w="3117" w:type="dxa"/>
          </w:tcPr>
          <w:p w:rsidR="002B5B8E" w:rsidRPr="0035461B" w:rsidRDefault="002B5B8E" w:rsidP="002B5B8E">
            <w:pPr>
              <w:ind w:firstLine="709"/>
              <w:jc w:val="both"/>
              <w:rPr>
                <w:sz w:val="20"/>
                <w:szCs w:val="20"/>
              </w:rPr>
            </w:pPr>
            <w:r w:rsidRPr="0035461B">
              <w:rPr>
                <w:sz w:val="20"/>
                <w:szCs w:val="20"/>
              </w:rPr>
              <w:t>(должность)</w:t>
            </w:r>
          </w:p>
        </w:tc>
        <w:tc>
          <w:tcPr>
            <w:tcW w:w="427" w:type="dxa"/>
          </w:tcPr>
          <w:p w:rsidR="002B5B8E" w:rsidRPr="0035461B" w:rsidRDefault="002B5B8E" w:rsidP="002B5B8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5B8E" w:rsidRPr="0035461B" w:rsidRDefault="002B5B8E" w:rsidP="002B5B8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2B5B8E" w:rsidRPr="0035461B" w:rsidRDefault="002B5B8E" w:rsidP="002B5B8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2B5B8E" w:rsidRPr="0035461B" w:rsidRDefault="002B5B8E" w:rsidP="0035461B">
            <w:pPr>
              <w:ind w:firstLine="2"/>
              <w:jc w:val="center"/>
              <w:rPr>
                <w:sz w:val="20"/>
                <w:szCs w:val="20"/>
              </w:rPr>
            </w:pPr>
            <w:r w:rsidRPr="0035461B">
              <w:rPr>
                <w:sz w:val="20"/>
                <w:szCs w:val="20"/>
              </w:rPr>
              <w:t>(фамилия, имя, отчество (последнее - при наличии)</w:t>
            </w:r>
          </w:p>
        </w:tc>
      </w:tr>
    </w:tbl>
    <w:p w:rsidR="002B5B8E" w:rsidRPr="0035461B" w:rsidRDefault="002B5B8E" w:rsidP="002B5B8E">
      <w:pPr>
        <w:ind w:firstLine="709"/>
        <w:jc w:val="both"/>
        <w:rPr>
          <w:bCs/>
          <w:sz w:val="20"/>
          <w:szCs w:val="20"/>
        </w:rPr>
      </w:pP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7E6DB2" w:rsidRDefault="007E6DB2" w:rsidP="007E6DB2">
      <w:pPr>
        <w:jc w:val="both"/>
        <w:rPr>
          <w:bCs/>
        </w:rPr>
      </w:pPr>
    </w:p>
    <w:p w:rsidR="007E6DB2" w:rsidRDefault="007E6DB2" w:rsidP="007E6DB2">
      <w:pPr>
        <w:jc w:val="both"/>
        <w:rPr>
          <w:bCs/>
        </w:rPr>
      </w:pPr>
    </w:p>
    <w:p w:rsidR="007E6DB2" w:rsidRDefault="007E6DB2" w:rsidP="007E6DB2">
      <w:pPr>
        <w:jc w:val="both"/>
        <w:rPr>
          <w:bCs/>
        </w:rPr>
      </w:pPr>
    </w:p>
    <w:p w:rsidR="007E6DB2" w:rsidRDefault="007E6DB2" w:rsidP="007E6DB2">
      <w:pPr>
        <w:jc w:val="both"/>
        <w:rPr>
          <w:bCs/>
        </w:rPr>
      </w:pPr>
    </w:p>
    <w:p w:rsidR="007E6DB2" w:rsidRDefault="007E6DB2" w:rsidP="007E6DB2">
      <w:pPr>
        <w:jc w:val="both"/>
        <w:rPr>
          <w:bCs/>
        </w:rPr>
      </w:pPr>
    </w:p>
    <w:p w:rsidR="002B5B8E" w:rsidRPr="003D288D" w:rsidRDefault="002B5B8E" w:rsidP="007E6DB2">
      <w:pPr>
        <w:jc w:val="both"/>
        <w:rPr>
          <w:bCs/>
        </w:rPr>
      </w:pPr>
      <w:r w:rsidRPr="003D288D">
        <w:rPr>
          <w:bCs/>
        </w:rPr>
        <w:t>СПРАВКА</w:t>
      </w:r>
    </w:p>
    <w:p w:rsidR="007E6DB2" w:rsidRDefault="007E6DB2" w:rsidP="002B5B8E">
      <w:pPr>
        <w:ind w:firstLine="709"/>
        <w:jc w:val="both"/>
        <w:rPr>
          <w:bCs/>
        </w:rPr>
      </w:pPr>
    </w:p>
    <w:p w:rsidR="002B5B8E" w:rsidRPr="003D288D" w:rsidRDefault="002B5B8E" w:rsidP="002B5B8E">
      <w:pPr>
        <w:ind w:firstLine="709"/>
        <w:jc w:val="both"/>
      </w:pPr>
      <w:r w:rsidRPr="003D288D">
        <w:rPr>
          <w:bCs/>
        </w:rPr>
        <w:t xml:space="preserve">В соответствии с федеральными законами к лицам, обладающим правом на </w:t>
      </w:r>
      <w:r w:rsidRPr="003D288D">
        <w:t>получение сведений,</w:t>
      </w:r>
      <w:r w:rsidRPr="003D288D">
        <w:rPr>
          <w:bCs/>
        </w:rPr>
        <w:t xml:space="preserve"> документов, материалов</w:t>
      </w:r>
      <w:r w:rsidRPr="003D288D">
        <w:t xml:space="preserve"> из ГИСОГД  без взимания платы, относятся:</w:t>
      </w:r>
    </w:p>
    <w:p w:rsidR="002B5B8E" w:rsidRPr="003D288D" w:rsidRDefault="002B5B8E" w:rsidP="003D288D">
      <w:pPr>
        <w:numPr>
          <w:ilvl w:val="0"/>
          <w:numId w:val="38"/>
        </w:numPr>
        <w:ind w:left="0" w:firstLine="709"/>
        <w:jc w:val="both"/>
        <w:rPr>
          <w:bCs/>
        </w:rPr>
      </w:pPr>
      <w:r w:rsidRPr="003D288D">
        <w:rPr>
          <w:bCs/>
        </w:rPr>
        <w:t xml:space="preserve">организация (орган) по учету объектов недвижимого имущества и орган по учету государственного и муниципального имущества – по предоставлению сведений об объектах капитального строительства в необходимом объеме, </w:t>
      </w:r>
    </w:p>
    <w:p w:rsidR="002B5B8E" w:rsidRPr="003D288D" w:rsidRDefault="002B5B8E" w:rsidP="002B5B8E">
      <w:pPr>
        <w:ind w:firstLine="709"/>
        <w:jc w:val="both"/>
        <w:rPr>
          <w:bCs/>
        </w:rPr>
      </w:pPr>
      <w:r w:rsidRPr="003D288D">
        <w:rPr>
          <w:bCs/>
        </w:rPr>
        <w:t>органы государственной власти, которым в связи с осуществлением ими их полномочий,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эффективности, необходимы сведенияо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 о классе энергетической эффективности многоквартирных домов (согласно части 8 статьи 57 Градостроительного кодекса Российской Федерации);</w:t>
      </w:r>
    </w:p>
    <w:p w:rsidR="002B5B8E" w:rsidRPr="003D288D" w:rsidRDefault="002B5B8E" w:rsidP="003D288D">
      <w:pPr>
        <w:numPr>
          <w:ilvl w:val="0"/>
          <w:numId w:val="38"/>
        </w:numPr>
        <w:ind w:left="0" w:firstLine="709"/>
        <w:jc w:val="both"/>
        <w:rPr>
          <w:bCs/>
        </w:rPr>
      </w:pPr>
      <w:r w:rsidRPr="003D288D">
        <w:rPr>
          <w:bCs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(согласно ч.9 статьи 57 Градостроительного кодекса Российской Федерации);</w:t>
      </w:r>
    </w:p>
    <w:p w:rsidR="002B5B8E" w:rsidRPr="003D288D" w:rsidRDefault="002B5B8E" w:rsidP="003D288D">
      <w:pPr>
        <w:numPr>
          <w:ilvl w:val="0"/>
          <w:numId w:val="38"/>
        </w:numPr>
        <w:ind w:left="0" w:firstLine="709"/>
        <w:jc w:val="both"/>
        <w:rPr>
          <w:bCs/>
        </w:rPr>
      </w:pPr>
      <w:r w:rsidRPr="003D288D">
        <w:rPr>
          <w:bCs/>
        </w:rPr>
        <w:lastRenderedPageBreak/>
        <w:t>Единый институт развития в жилищной сфере (АО «ДОМ.РФ») (согласно ч.6 ст.16 Федерального закона от 24.07.2008 № 161-ФЗ «О содействии развитию жилищного строительства»).</w:t>
      </w:r>
    </w:p>
    <w:p w:rsidR="002B5B8E" w:rsidRPr="003D288D" w:rsidRDefault="002B5B8E" w:rsidP="002B5B8E">
      <w:pPr>
        <w:ind w:firstLine="709"/>
        <w:jc w:val="both"/>
        <w:rPr>
          <w:bCs/>
        </w:rPr>
      </w:pPr>
    </w:p>
    <w:p w:rsidR="002B5B8E" w:rsidRPr="003D288D" w:rsidRDefault="002B5B8E" w:rsidP="002B5B8E">
      <w:pPr>
        <w:ind w:firstLine="709"/>
        <w:jc w:val="both"/>
        <w:rPr>
          <w:bCs/>
        </w:rPr>
      </w:pPr>
    </w:p>
    <w:p w:rsidR="002B5B8E" w:rsidRPr="003D288D" w:rsidRDefault="002B5B8E" w:rsidP="002B5B8E">
      <w:pPr>
        <w:ind w:firstLine="709"/>
        <w:jc w:val="both"/>
        <w:rPr>
          <w:bCs/>
        </w:rPr>
      </w:pPr>
    </w:p>
    <w:p w:rsidR="002B5B8E" w:rsidRPr="000A6460" w:rsidRDefault="002B5B8E" w:rsidP="00CD027F">
      <w:pPr>
        <w:ind w:left="4678"/>
        <w:jc w:val="both"/>
        <w:rPr>
          <w:sz w:val="28"/>
          <w:szCs w:val="28"/>
        </w:rPr>
      </w:pPr>
      <w:r w:rsidRPr="000A6460">
        <w:rPr>
          <w:bCs/>
          <w:sz w:val="28"/>
          <w:szCs w:val="28"/>
        </w:rPr>
        <w:br w:type="page"/>
      </w:r>
      <w:r w:rsidRPr="000A6460">
        <w:rPr>
          <w:sz w:val="28"/>
          <w:szCs w:val="28"/>
        </w:rPr>
        <w:lastRenderedPageBreak/>
        <w:t xml:space="preserve">Приложение № 4 </w:t>
      </w:r>
    </w:p>
    <w:p w:rsidR="002B5B8E" w:rsidRPr="000A6460" w:rsidRDefault="002B5B8E" w:rsidP="00CD027F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0A6460">
        <w:rPr>
          <w:sz w:val="28"/>
          <w:szCs w:val="28"/>
        </w:rPr>
        <w:t xml:space="preserve">» </w:t>
      </w: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386FB8" w:rsidRDefault="002B5B8E" w:rsidP="00386FB8">
      <w:pPr>
        <w:tabs>
          <w:tab w:val="left" w:pos="4820"/>
        </w:tabs>
        <w:ind w:left="4815" w:hanging="4815"/>
        <w:jc w:val="center"/>
        <w:rPr>
          <w:sz w:val="28"/>
          <w:szCs w:val="28"/>
        </w:rPr>
      </w:pPr>
      <w:r w:rsidRPr="000A6460">
        <w:rPr>
          <w:sz w:val="28"/>
          <w:szCs w:val="28"/>
        </w:rPr>
        <w:t>РЕКОМЕНДУЕМАЯ ФОРМА</w:t>
      </w:r>
    </w:p>
    <w:p w:rsidR="00386FB8" w:rsidRDefault="00386FB8" w:rsidP="001118B1">
      <w:pPr>
        <w:tabs>
          <w:tab w:val="left" w:pos="4820"/>
        </w:tabs>
        <w:ind w:left="4815" w:hanging="4815"/>
        <w:jc w:val="both"/>
        <w:rPr>
          <w:sz w:val="28"/>
          <w:szCs w:val="28"/>
        </w:rPr>
      </w:pPr>
    </w:p>
    <w:p w:rsidR="002B5B8E" w:rsidRPr="000A6460" w:rsidRDefault="001118B1" w:rsidP="00386FB8">
      <w:pPr>
        <w:tabs>
          <w:tab w:val="left" w:pos="4820"/>
        </w:tabs>
        <w:ind w:left="4815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Кому: Администрации городского </w:t>
      </w:r>
      <w:r w:rsidR="00760895">
        <w:rPr>
          <w:sz w:val="28"/>
          <w:szCs w:val="28"/>
        </w:rPr>
        <w:t>поселения поселок Красное-на-Волге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1118B1" w:rsidRDefault="002B5B8E" w:rsidP="001118B1">
      <w:pPr>
        <w:ind w:firstLine="709"/>
        <w:jc w:val="center"/>
        <w:rPr>
          <w:sz w:val="28"/>
          <w:szCs w:val="28"/>
        </w:rPr>
      </w:pPr>
      <w:r w:rsidRPr="001118B1">
        <w:rPr>
          <w:sz w:val="28"/>
          <w:szCs w:val="28"/>
        </w:rPr>
        <w:t>Заявление</w:t>
      </w:r>
    </w:p>
    <w:p w:rsidR="002B5B8E" w:rsidRDefault="002B5B8E" w:rsidP="001118B1">
      <w:pPr>
        <w:ind w:firstLine="709"/>
        <w:jc w:val="center"/>
        <w:rPr>
          <w:sz w:val="28"/>
          <w:szCs w:val="28"/>
        </w:rPr>
      </w:pPr>
      <w:r w:rsidRPr="001118B1">
        <w:rPr>
          <w:sz w:val="28"/>
          <w:szCs w:val="28"/>
        </w:rPr>
        <w:t>о возврате денежных средств</w:t>
      </w:r>
    </w:p>
    <w:p w:rsidR="001118B1" w:rsidRPr="001118B1" w:rsidRDefault="001118B1" w:rsidP="001118B1">
      <w:pPr>
        <w:ind w:firstLine="709"/>
        <w:jc w:val="center"/>
        <w:rPr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358"/>
        <w:gridCol w:w="1984"/>
        <w:gridCol w:w="716"/>
        <w:gridCol w:w="843"/>
        <w:gridCol w:w="1212"/>
        <w:gridCol w:w="631"/>
        <w:gridCol w:w="1559"/>
        <w:gridCol w:w="1721"/>
      </w:tblGrid>
      <w:tr w:rsidR="002B5B8E" w:rsidRPr="000A6460" w:rsidTr="007E6DB2">
        <w:tc>
          <w:tcPr>
            <w:tcW w:w="630" w:type="dxa"/>
            <w:vMerge w:val="restart"/>
            <w:vAlign w:val="center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1</w:t>
            </w:r>
          </w:p>
        </w:tc>
        <w:tc>
          <w:tcPr>
            <w:tcW w:w="2342" w:type="dxa"/>
            <w:gridSpan w:val="2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Заявитель</w:t>
            </w:r>
          </w:p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(отметить знаком «V»)</w:t>
            </w:r>
          </w:p>
        </w:tc>
        <w:tc>
          <w:tcPr>
            <w:tcW w:w="1559" w:type="dxa"/>
            <w:gridSpan w:val="2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 xml:space="preserve">Фамилия, имя, </w:t>
            </w:r>
            <w:r w:rsidR="001118B1">
              <w:rPr>
                <w:sz w:val="28"/>
                <w:szCs w:val="28"/>
              </w:rPr>
              <w:t>о</w:t>
            </w:r>
            <w:r w:rsidRPr="000A6460">
              <w:rPr>
                <w:sz w:val="28"/>
                <w:szCs w:val="28"/>
              </w:rPr>
              <w:t>тчество</w:t>
            </w:r>
          </w:p>
          <w:p w:rsidR="002B5B8E" w:rsidRPr="000A6460" w:rsidRDefault="001118B1" w:rsidP="001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</w:t>
            </w:r>
            <w:r w:rsidR="002B5B8E" w:rsidRPr="000A6460">
              <w:rPr>
                <w:sz w:val="28"/>
                <w:szCs w:val="28"/>
              </w:rPr>
              <w:t>аличии)</w:t>
            </w:r>
          </w:p>
        </w:tc>
        <w:tc>
          <w:tcPr>
            <w:tcW w:w="1843" w:type="dxa"/>
            <w:gridSpan w:val="2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Документ, удостоверяющий личность</w:t>
            </w:r>
          </w:p>
          <w:p w:rsidR="002B5B8E" w:rsidRPr="000A6460" w:rsidRDefault="001118B1" w:rsidP="00111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(вид, серия, </w:t>
            </w:r>
            <w:proofErr w:type="spellStart"/>
            <w:r>
              <w:rPr>
                <w:sz w:val="28"/>
                <w:szCs w:val="28"/>
              </w:rPr>
              <w:t>номер,в</w:t>
            </w:r>
            <w:r w:rsidR="002B5B8E" w:rsidRPr="000A6460">
              <w:rPr>
                <w:sz w:val="28"/>
                <w:szCs w:val="28"/>
              </w:rPr>
              <w:t>ыдавший</w:t>
            </w:r>
            <w:proofErr w:type="spellEnd"/>
            <w:r w:rsidR="002B5B8E" w:rsidRPr="000A6460">
              <w:rPr>
                <w:sz w:val="28"/>
                <w:szCs w:val="28"/>
              </w:rPr>
              <w:t xml:space="preserve"> орган, дата выдачи)</w:t>
            </w:r>
          </w:p>
        </w:tc>
        <w:tc>
          <w:tcPr>
            <w:tcW w:w="1559" w:type="dxa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Полное наименование юридического лица и ОГРН</w:t>
            </w:r>
          </w:p>
        </w:tc>
        <w:tc>
          <w:tcPr>
            <w:tcW w:w="1721" w:type="dxa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Контактные данные</w:t>
            </w:r>
          </w:p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(почтовый адрес, номер телефона, адрес электронной почты)</w:t>
            </w:r>
          </w:p>
        </w:tc>
      </w:tr>
      <w:tr w:rsidR="002B5B8E" w:rsidRPr="000A6460" w:rsidTr="007E6DB2">
        <w:tc>
          <w:tcPr>
            <w:tcW w:w="630" w:type="dxa"/>
            <w:vMerge/>
            <w:vAlign w:val="center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физическое лицо</w:t>
            </w:r>
          </w:p>
        </w:tc>
        <w:tc>
          <w:tcPr>
            <w:tcW w:w="1559" w:type="dxa"/>
            <w:gridSpan w:val="2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5B8E" w:rsidRPr="000A6460" w:rsidTr="007E6DB2">
        <w:tc>
          <w:tcPr>
            <w:tcW w:w="630" w:type="dxa"/>
            <w:vMerge/>
            <w:vAlign w:val="center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vAlign w:val="center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юридическое лицо</w:t>
            </w:r>
          </w:p>
        </w:tc>
        <w:tc>
          <w:tcPr>
            <w:tcW w:w="1559" w:type="dxa"/>
            <w:gridSpan w:val="2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5B8E" w:rsidRPr="000A6460" w:rsidTr="007E6DB2">
        <w:tc>
          <w:tcPr>
            <w:tcW w:w="630" w:type="dxa"/>
            <w:vMerge/>
            <w:vAlign w:val="center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8" w:type="dxa"/>
            <w:vAlign w:val="center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B5B8E" w:rsidRPr="000A6460" w:rsidRDefault="002B5B8E" w:rsidP="001118B1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представитель заявителя(заполняется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59" w:type="dxa"/>
            <w:gridSpan w:val="2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5B8E" w:rsidRPr="000A6460" w:rsidTr="007E6DB2">
        <w:tc>
          <w:tcPr>
            <w:tcW w:w="9654" w:type="dxa"/>
            <w:gridSpan w:val="9"/>
            <w:vAlign w:val="center"/>
          </w:tcPr>
          <w:p w:rsidR="002B5B8E" w:rsidRPr="000A6460" w:rsidRDefault="002B5B8E" w:rsidP="001118B1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Прошу осуществить возврат денежных средств, внесенных в качестве платы за предоставление сведений, документов, материалов, содержащихся в государственной информационной системе обеспечения градостроительной деятельности (далее - ГИСОГД ), в размере:</w:t>
            </w:r>
          </w:p>
          <w:p w:rsidR="002B5B8E" w:rsidRPr="000A6460" w:rsidRDefault="002B5B8E" w:rsidP="001118B1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lastRenderedPageBreak/>
              <w:t>_______________________________________________</w:t>
            </w:r>
            <w:r w:rsidR="00186E5D">
              <w:rPr>
                <w:sz w:val="28"/>
                <w:szCs w:val="28"/>
              </w:rPr>
              <w:t>_______________</w:t>
            </w:r>
            <w:r w:rsidRPr="000A6460">
              <w:rPr>
                <w:sz w:val="28"/>
                <w:szCs w:val="28"/>
              </w:rPr>
              <w:t>,</w:t>
            </w:r>
          </w:p>
          <w:p w:rsidR="002B5B8E" w:rsidRPr="00186E5D" w:rsidRDefault="002B5B8E" w:rsidP="00050C8A">
            <w:pPr>
              <w:jc w:val="center"/>
              <w:rPr>
                <w:sz w:val="20"/>
                <w:szCs w:val="20"/>
              </w:rPr>
            </w:pPr>
            <w:r w:rsidRPr="00186E5D">
              <w:rPr>
                <w:sz w:val="20"/>
                <w:szCs w:val="20"/>
              </w:rPr>
              <w:t>(указывается сумма цифрами и прописью)</w:t>
            </w:r>
          </w:p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2B5B8E" w:rsidRPr="000A6460" w:rsidRDefault="002B5B8E" w:rsidP="00186E5D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По причине (</w:t>
            </w:r>
            <w:r w:rsidRPr="00186E5D">
              <w:rPr>
                <w:sz w:val="20"/>
                <w:szCs w:val="20"/>
              </w:rPr>
              <w:t>отметить знаком «V»)</w:t>
            </w:r>
          </w:p>
        </w:tc>
      </w:tr>
      <w:tr w:rsidR="002B5B8E" w:rsidRPr="000A6460" w:rsidTr="007E6DB2">
        <w:tc>
          <w:tcPr>
            <w:tcW w:w="630" w:type="dxa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24" w:type="dxa"/>
            <w:gridSpan w:val="8"/>
          </w:tcPr>
          <w:p w:rsidR="002B5B8E" w:rsidRPr="000A6460" w:rsidRDefault="002B5B8E" w:rsidP="00050C8A">
            <w:pPr>
              <w:ind w:left="-63"/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внесения размера платы за предоставление сведений, документов, материалов в размере, превышающем общий размер платы, начисленной за предоставление сведений, документов, материалов</w:t>
            </w:r>
          </w:p>
        </w:tc>
      </w:tr>
      <w:tr w:rsidR="002B5B8E" w:rsidRPr="000A6460" w:rsidTr="007E6DB2">
        <w:tc>
          <w:tcPr>
            <w:tcW w:w="630" w:type="dxa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24" w:type="dxa"/>
            <w:gridSpan w:val="8"/>
          </w:tcPr>
          <w:p w:rsidR="002B5B8E" w:rsidRPr="000A6460" w:rsidRDefault="002B5B8E" w:rsidP="00050C8A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отказа в предоставлении муниципальной услуги в связи с внесением платы за предоставление сведений, документов, материалов не в полном объеме</w:t>
            </w:r>
          </w:p>
        </w:tc>
      </w:tr>
      <w:tr w:rsidR="002B5B8E" w:rsidRPr="000A6460" w:rsidTr="007E6DB2">
        <w:tc>
          <w:tcPr>
            <w:tcW w:w="9654" w:type="dxa"/>
            <w:gridSpan w:val="9"/>
          </w:tcPr>
          <w:p w:rsidR="00186E5D" w:rsidRDefault="002B5B8E" w:rsidP="00186E5D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Размер денежных средств, подлежащих возврату, подтверждается:</w:t>
            </w:r>
          </w:p>
          <w:p w:rsidR="00186E5D" w:rsidRDefault="002B5B8E" w:rsidP="00186E5D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до</w:t>
            </w:r>
            <w:r w:rsidR="00186E5D">
              <w:rPr>
                <w:sz w:val="28"/>
                <w:szCs w:val="28"/>
              </w:rPr>
              <w:t>кументом о внесении платы</w:t>
            </w:r>
          </w:p>
          <w:p w:rsidR="002B5B8E" w:rsidRPr="000A6460" w:rsidRDefault="002B5B8E" w:rsidP="00186E5D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____________________</w:t>
            </w:r>
            <w:r w:rsidR="00186E5D">
              <w:rPr>
                <w:sz w:val="28"/>
                <w:szCs w:val="28"/>
              </w:rPr>
              <w:t>____________________________________________</w:t>
            </w:r>
          </w:p>
          <w:p w:rsidR="002B5B8E" w:rsidRPr="00186E5D" w:rsidRDefault="002B5B8E" w:rsidP="00050C8A">
            <w:pPr>
              <w:jc w:val="center"/>
              <w:rPr>
                <w:sz w:val="20"/>
                <w:szCs w:val="20"/>
              </w:rPr>
            </w:pPr>
            <w:r w:rsidRPr="00186E5D">
              <w:rPr>
                <w:sz w:val="20"/>
                <w:szCs w:val="20"/>
              </w:rPr>
              <w:t>(указываются: реквизиты квитанции (документа) о перечислении</w:t>
            </w:r>
          </w:p>
          <w:p w:rsidR="002B5B8E" w:rsidRPr="000A6460" w:rsidRDefault="002B5B8E" w:rsidP="00186E5D">
            <w:pPr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________________________________________________</w:t>
            </w:r>
            <w:r w:rsidR="00186E5D">
              <w:rPr>
                <w:sz w:val="28"/>
                <w:szCs w:val="28"/>
              </w:rPr>
              <w:t>___________________</w:t>
            </w:r>
            <w:r w:rsidRPr="000A6460">
              <w:rPr>
                <w:sz w:val="28"/>
                <w:szCs w:val="28"/>
              </w:rPr>
              <w:t>;</w:t>
            </w:r>
          </w:p>
          <w:p w:rsidR="002B5B8E" w:rsidRPr="00186E5D" w:rsidRDefault="002B5B8E" w:rsidP="00050C8A">
            <w:pPr>
              <w:jc w:val="center"/>
              <w:rPr>
                <w:sz w:val="20"/>
                <w:szCs w:val="20"/>
              </w:rPr>
            </w:pPr>
            <w:r w:rsidRPr="00186E5D">
              <w:rPr>
                <w:sz w:val="20"/>
                <w:szCs w:val="20"/>
              </w:rPr>
              <w:t>заявителем/представителем заявителя платы; размер внесенной платы)</w:t>
            </w:r>
          </w:p>
          <w:p w:rsidR="002B5B8E" w:rsidRPr="000A6460" w:rsidRDefault="002B5B8E" w:rsidP="00186E5D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уведомлением об оплате предоставления сведений, документов, материалов, содержащихся в ГИСОГД , которое было направлено Заявителю в ходе предоставления муниципальной услуги:</w:t>
            </w:r>
          </w:p>
          <w:p w:rsidR="002B5B8E" w:rsidRPr="000A6460" w:rsidRDefault="002B5B8E" w:rsidP="00186E5D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________________________________________________</w:t>
            </w:r>
            <w:r w:rsidR="00186E5D">
              <w:rPr>
                <w:sz w:val="28"/>
                <w:szCs w:val="28"/>
              </w:rPr>
              <w:t>____________________</w:t>
            </w:r>
          </w:p>
          <w:p w:rsidR="002B5B8E" w:rsidRPr="00186E5D" w:rsidRDefault="002B5B8E" w:rsidP="00186E5D">
            <w:pPr>
              <w:jc w:val="center"/>
              <w:rPr>
                <w:sz w:val="20"/>
                <w:szCs w:val="20"/>
              </w:rPr>
            </w:pPr>
            <w:r w:rsidRPr="00186E5D">
              <w:rPr>
                <w:sz w:val="20"/>
                <w:szCs w:val="20"/>
              </w:rPr>
              <w:t>(указываются: дата направления заявителю/представителю заявителя уведомления об оплате;</w:t>
            </w:r>
          </w:p>
          <w:p w:rsidR="002B5B8E" w:rsidRPr="00186E5D" w:rsidRDefault="002B5B8E" w:rsidP="00186E5D">
            <w:pPr>
              <w:jc w:val="both"/>
              <w:rPr>
                <w:sz w:val="20"/>
                <w:szCs w:val="20"/>
              </w:rPr>
            </w:pPr>
            <w:r w:rsidRPr="00186E5D">
              <w:rPr>
                <w:sz w:val="20"/>
                <w:szCs w:val="20"/>
              </w:rPr>
              <w:t>_______________________________________________________________________________</w:t>
            </w:r>
            <w:r w:rsidR="00186E5D">
              <w:rPr>
                <w:sz w:val="20"/>
                <w:szCs w:val="20"/>
              </w:rPr>
              <w:t>_____</w:t>
            </w:r>
            <w:r w:rsidRPr="00186E5D">
              <w:rPr>
                <w:sz w:val="20"/>
                <w:szCs w:val="20"/>
              </w:rPr>
              <w:t>_.</w:t>
            </w:r>
          </w:p>
          <w:p w:rsidR="002B5B8E" w:rsidRPr="00186E5D" w:rsidRDefault="002B5B8E" w:rsidP="00186E5D">
            <w:pPr>
              <w:jc w:val="center"/>
              <w:rPr>
                <w:sz w:val="20"/>
                <w:szCs w:val="20"/>
              </w:rPr>
            </w:pPr>
            <w:r w:rsidRPr="00186E5D">
              <w:rPr>
                <w:sz w:val="20"/>
                <w:szCs w:val="20"/>
              </w:rPr>
              <w:t>реквизиты уведомления и размер платы за предоставление сведений, документов, материалов)</w:t>
            </w:r>
          </w:p>
          <w:p w:rsidR="002B5B8E" w:rsidRPr="000A6460" w:rsidRDefault="002B5B8E" w:rsidP="00186E5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B5B8E" w:rsidRPr="000A6460" w:rsidRDefault="002B5B8E" w:rsidP="00186E5D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Оплату предоставления сведений, документов, материалов, содержащихся в ГИСОГД, осуществил:</w:t>
            </w:r>
          </w:p>
          <w:p w:rsidR="002B5B8E" w:rsidRPr="000A6460" w:rsidRDefault="002B5B8E" w:rsidP="00050C8A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заявитель &lt;**&gt;</w:t>
            </w:r>
          </w:p>
          <w:p w:rsidR="002B5B8E" w:rsidRPr="000A6460" w:rsidRDefault="002B5B8E" w:rsidP="00050C8A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представитель заявителя &lt;**&gt;</w:t>
            </w:r>
          </w:p>
          <w:p w:rsidR="002B5B8E" w:rsidRPr="000A6460" w:rsidRDefault="002B5B8E" w:rsidP="00050C8A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--------------------------------</w:t>
            </w:r>
          </w:p>
          <w:p w:rsidR="002B5B8E" w:rsidRPr="00050C8A" w:rsidRDefault="002B5B8E" w:rsidP="00050C8A">
            <w:pPr>
              <w:jc w:val="both"/>
              <w:rPr>
                <w:sz w:val="20"/>
                <w:szCs w:val="20"/>
              </w:rPr>
            </w:pPr>
            <w:r w:rsidRPr="00050C8A">
              <w:rPr>
                <w:sz w:val="20"/>
                <w:szCs w:val="20"/>
              </w:rPr>
              <w:t>&lt;**&gt; денежные средства возвращаются лицу, осуществившему оплату предоставления сведений, документов, материалов</w:t>
            </w:r>
          </w:p>
          <w:p w:rsidR="002B5B8E" w:rsidRPr="000A6460" w:rsidRDefault="002B5B8E" w:rsidP="00186E5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B5B8E" w:rsidRPr="00050C8A" w:rsidRDefault="002B5B8E" w:rsidP="00050C8A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Реквизиты для перечисления денежных средств лицу, осуществившему оплату предоставления сведений, документов, материалов, содержащихся в ГИСОГД : ________________________________________________</w:t>
            </w:r>
            <w:r w:rsidR="00050C8A">
              <w:rPr>
                <w:sz w:val="28"/>
                <w:szCs w:val="28"/>
              </w:rPr>
              <w:t>____________________</w:t>
            </w:r>
          </w:p>
          <w:p w:rsidR="002B5B8E" w:rsidRPr="00050C8A" w:rsidRDefault="002B5B8E" w:rsidP="00050C8A">
            <w:pPr>
              <w:jc w:val="center"/>
              <w:rPr>
                <w:sz w:val="20"/>
                <w:szCs w:val="20"/>
              </w:rPr>
            </w:pPr>
            <w:r w:rsidRPr="00050C8A">
              <w:rPr>
                <w:sz w:val="20"/>
                <w:szCs w:val="20"/>
              </w:rPr>
              <w:t>(указываются банковские реквизиты/номер счета</w:t>
            </w:r>
          </w:p>
          <w:p w:rsidR="002B5B8E" w:rsidRPr="000A6460" w:rsidRDefault="002B5B8E" w:rsidP="00050C8A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________________________________________________</w:t>
            </w:r>
            <w:r w:rsidR="00050C8A">
              <w:rPr>
                <w:sz w:val="28"/>
                <w:szCs w:val="28"/>
              </w:rPr>
              <w:t>_______________</w:t>
            </w:r>
            <w:r w:rsidRPr="000A6460">
              <w:rPr>
                <w:sz w:val="28"/>
                <w:szCs w:val="28"/>
              </w:rPr>
              <w:t>.</w:t>
            </w:r>
          </w:p>
          <w:p w:rsidR="002B5B8E" w:rsidRPr="00050C8A" w:rsidRDefault="002B5B8E" w:rsidP="00050C8A">
            <w:pPr>
              <w:jc w:val="center"/>
              <w:rPr>
                <w:sz w:val="20"/>
                <w:szCs w:val="20"/>
              </w:rPr>
            </w:pPr>
            <w:r w:rsidRPr="00050C8A">
              <w:rPr>
                <w:sz w:val="20"/>
                <w:szCs w:val="20"/>
              </w:rPr>
              <w:t>для перечисления денежных средств заявителю/представителю заявителя)</w:t>
            </w:r>
          </w:p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B5B8E" w:rsidRPr="000A6460" w:rsidTr="007E6DB2">
        <w:tc>
          <w:tcPr>
            <w:tcW w:w="3688" w:type="dxa"/>
            <w:gridSpan w:val="4"/>
            <w:vMerge w:val="restart"/>
            <w:vAlign w:val="center"/>
          </w:tcPr>
          <w:p w:rsidR="002B5B8E" w:rsidRPr="000A6460" w:rsidRDefault="002B5B8E" w:rsidP="00050C8A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Уведомить о результате рассмотрения заявления прошу</w:t>
            </w:r>
          </w:p>
          <w:p w:rsidR="002B5B8E" w:rsidRPr="000A6460" w:rsidRDefault="002B5B8E" w:rsidP="00050C8A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(отметить знаком «V»)</w:t>
            </w:r>
          </w:p>
        </w:tc>
        <w:tc>
          <w:tcPr>
            <w:tcW w:w="2055" w:type="dxa"/>
            <w:gridSpan w:val="2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3"/>
          </w:tcPr>
          <w:p w:rsidR="002B5B8E" w:rsidRPr="000A6460" w:rsidRDefault="002B5B8E" w:rsidP="00050C8A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почтовым отправлением</w:t>
            </w:r>
          </w:p>
        </w:tc>
      </w:tr>
      <w:tr w:rsidR="002B5B8E" w:rsidRPr="000A6460" w:rsidTr="007E6DB2">
        <w:tc>
          <w:tcPr>
            <w:tcW w:w="3688" w:type="dxa"/>
            <w:gridSpan w:val="4"/>
            <w:vMerge/>
            <w:vAlign w:val="center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:rsidR="002B5B8E" w:rsidRPr="000A6460" w:rsidRDefault="002B5B8E" w:rsidP="001118B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911" w:type="dxa"/>
            <w:gridSpan w:val="3"/>
          </w:tcPr>
          <w:p w:rsidR="002B5B8E" w:rsidRPr="000A6460" w:rsidRDefault="002B5B8E" w:rsidP="00050C8A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2B5B8E" w:rsidRPr="000A6460" w:rsidTr="007E6DB2">
        <w:tc>
          <w:tcPr>
            <w:tcW w:w="3688" w:type="dxa"/>
            <w:gridSpan w:val="4"/>
            <w:vAlign w:val="center"/>
          </w:tcPr>
          <w:p w:rsidR="002B5B8E" w:rsidRPr="000A6460" w:rsidRDefault="002B5B8E" w:rsidP="00050C8A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дата</w:t>
            </w:r>
          </w:p>
        </w:tc>
        <w:tc>
          <w:tcPr>
            <w:tcW w:w="2686" w:type="dxa"/>
            <w:gridSpan w:val="3"/>
            <w:vAlign w:val="center"/>
          </w:tcPr>
          <w:p w:rsidR="002B5B8E" w:rsidRPr="000A6460" w:rsidRDefault="002B5B8E" w:rsidP="00050C8A">
            <w:pPr>
              <w:ind w:left="-2"/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подпись заявителя</w:t>
            </w:r>
          </w:p>
          <w:p w:rsidR="002B5B8E" w:rsidRPr="000A6460" w:rsidRDefault="002B5B8E" w:rsidP="00050C8A">
            <w:pPr>
              <w:ind w:left="-2"/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 xml:space="preserve">(представителя </w:t>
            </w:r>
            <w:r w:rsidRPr="000A6460">
              <w:rPr>
                <w:sz w:val="28"/>
                <w:szCs w:val="28"/>
              </w:rPr>
              <w:lastRenderedPageBreak/>
              <w:t>заявителя)</w:t>
            </w:r>
          </w:p>
        </w:tc>
        <w:tc>
          <w:tcPr>
            <w:tcW w:w="3280" w:type="dxa"/>
            <w:gridSpan w:val="2"/>
            <w:vAlign w:val="center"/>
          </w:tcPr>
          <w:p w:rsidR="002B5B8E" w:rsidRPr="000A6460" w:rsidRDefault="002B5B8E" w:rsidP="00050C8A">
            <w:pPr>
              <w:ind w:firstLine="5"/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lastRenderedPageBreak/>
              <w:t>Ф.И.О. заявителя</w:t>
            </w:r>
          </w:p>
          <w:p w:rsidR="002B5B8E" w:rsidRPr="000A6460" w:rsidRDefault="002B5B8E" w:rsidP="00050C8A">
            <w:pPr>
              <w:ind w:firstLine="5"/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(представителя заявителя)</w:t>
            </w:r>
          </w:p>
        </w:tc>
      </w:tr>
    </w:tbl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br w:type="page"/>
      </w:r>
    </w:p>
    <w:p w:rsidR="002B5B8E" w:rsidRPr="000A6460" w:rsidRDefault="002B5B8E" w:rsidP="00CD027F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Приложение № 5 </w:t>
      </w:r>
    </w:p>
    <w:p w:rsidR="002B5B8E" w:rsidRPr="000A6460" w:rsidRDefault="002B5B8E" w:rsidP="00CD027F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</w:t>
      </w:r>
      <w:r w:rsidR="00CD027F">
        <w:rPr>
          <w:bCs/>
          <w:sz w:val="28"/>
          <w:szCs w:val="28"/>
        </w:rPr>
        <w:t xml:space="preserve">нной системе </w:t>
      </w:r>
      <w:r w:rsidRPr="000A6460">
        <w:rPr>
          <w:bCs/>
          <w:sz w:val="28"/>
          <w:szCs w:val="28"/>
        </w:rPr>
        <w:t>обеспечения</w:t>
      </w:r>
      <w:r w:rsidR="00CD027F">
        <w:rPr>
          <w:bCs/>
          <w:sz w:val="28"/>
          <w:szCs w:val="28"/>
        </w:rPr>
        <w:t xml:space="preserve"> градостроительной деятельности</w:t>
      </w:r>
      <w:r w:rsidRPr="000A6460">
        <w:rPr>
          <w:sz w:val="28"/>
          <w:szCs w:val="28"/>
        </w:rPr>
        <w:t xml:space="preserve">» </w:t>
      </w:r>
    </w:p>
    <w:p w:rsidR="002B5B8E" w:rsidRPr="00CD027F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50C8A" w:rsidRDefault="00CD027F" w:rsidP="00386FB8">
      <w:pPr>
        <w:ind w:left="4678" w:hanging="4678"/>
        <w:jc w:val="both"/>
      </w:pPr>
      <w:r w:rsidRPr="00CD027F">
        <w:rPr>
          <w:sz w:val="28"/>
          <w:szCs w:val="28"/>
        </w:rPr>
        <w:t>РЕКОМЕНДУЕМАЯ ФОРМА</w:t>
      </w:r>
      <w:r>
        <w:tab/>
      </w:r>
      <w:r w:rsidR="002B5B8E" w:rsidRPr="00050C8A">
        <w:t xml:space="preserve">Оформляется на официальном бланке </w:t>
      </w:r>
    </w:p>
    <w:p w:rsidR="002B5B8E" w:rsidRPr="00050C8A" w:rsidRDefault="002B5B8E" w:rsidP="00386FB8">
      <w:pPr>
        <w:ind w:left="4678"/>
        <w:jc w:val="both"/>
      </w:pPr>
      <w:r w:rsidRPr="00050C8A">
        <w:t>уполномоченного органа местного самоуправления</w:t>
      </w:r>
    </w:p>
    <w:p w:rsidR="002B5B8E" w:rsidRPr="000A6460" w:rsidRDefault="002B5B8E" w:rsidP="002B5B8E">
      <w:pPr>
        <w:ind w:firstLine="709"/>
        <w:jc w:val="both"/>
        <w:rPr>
          <w:bCs/>
          <w:sz w:val="28"/>
          <w:szCs w:val="28"/>
        </w:rPr>
      </w:pPr>
    </w:p>
    <w:p w:rsidR="002B5B8E" w:rsidRPr="002A2AE8" w:rsidRDefault="002B5B8E" w:rsidP="002A2AE8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Запрос</w:t>
      </w:r>
    </w:p>
    <w:p w:rsidR="002B5B8E" w:rsidRPr="002A2AE8" w:rsidRDefault="002B5B8E" w:rsidP="002A2AE8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в уполномоченные органы (организации)</w:t>
      </w:r>
      <w:r w:rsidR="00CD027F">
        <w:rPr>
          <w:bCs/>
          <w:sz w:val="28"/>
          <w:szCs w:val="28"/>
        </w:rPr>
        <w:t xml:space="preserve"> о предоставлении запрашиваемых </w:t>
      </w:r>
      <w:r w:rsidRPr="002A2AE8">
        <w:rPr>
          <w:bCs/>
          <w:sz w:val="28"/>
          <w:szCs w:val="28"/>
        </w:rPr>
        <w:t xml:space="preserve">сведений, документов, материалов, подлежащих размещению в </w:t>
      </w:r>
      <w:r w:rsidR="00CD027F">
        <w:rPr>
          <w:bCs/>
          <w:sz w:val="28"/>
          <w:szCs w:val="28"/>
        </w:rPr>
        <w:t xml:space="preserve"> г</w:t>
      </w:r>
      <w:r w:rsidRPr="002A2AE8">
        <w:rPr>
          <w:bCs/>
          <w:sz w:val="28"/>
          <w:szCs w:val="28"/>
        </w:rPr>
        <w:t>осударственной информационной системе обеспечения градостроительной деятельности (ГИСОГД )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Default="002B5B8E" w:rsidP="002B5B8E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 связи с поступившим в </w:t>
      </w:r>
      <w:r w:rsidR="00CD027F">
        <w:rPr>
          <w:sz w:val="28"/>
          <w:szCs w:val="28"/>
        </w:rPr>
        <w:t>Администраци</w:t>
      </w:r>
      <w:r w:rsidR="00831A8D">
        <w:rPr>
          <w:sz w:val="28"/>
          <w:szCs w:val="28"/>
        </w:rPr>
        <w:t>ю</w:t>
      </w:r>
      <w:r w:rsidR="00CD027F">
        <w:rPr>
          <w:sz w:val="28"/>
          <w:szCs w:val="28"/>
        </w:rPr>
        <w:t xml:space="preserve"> городского </w:t>
      </w:r>
      <w:r w:rsidR="00831A8D">
        <w:rPr>
          <w:sz w:val="28"/>
          <w:szCs w:val="28"/>
        </w:rPr>
        <w:t>поселения поселок Красное-на-Волге</w:t>
      </w:r>
      <w:r w:rsidR="00CD027F">
        <w:rPr>
          <w:sz w:val="28"/>
          <w:szCs w:val="28"/>
        </w:rPr>
        <w:t xml:space="preserve"> запросом № ________от __________ </w:t>
      </w:r>
      <w:r w:rsidRPr="000A6460">
        <w:rPr>
          <w:sz w:val="28"/>
          <w:szCs w:val="28"/>
        </w:rPr>
        <w:t>о предоставлении сведений, документов, материалов, содержащихся в ГИСОГД, руководствуясь пунктом 23 Правил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</w:t>
      </w:r>
      <w:r w:rsidR="00CD027F">
        <w:rPr>
          <w:sz w:val="28"/>
          <w:szCs w:val="28"/>
        </w:rPr>
        <w:t xml:space="preserve">т 13.03.2020 </w:t>
      </w:r>
      <w:r w:rsidRPr="000A6460">
        <w:rPr>
          <w:sz w:val="28"/>
          <w:szCs w:val="28"/>
        </w:rPr>
        <w:t xml:space="preserve">№ 279 «Об информационном обеспечении градостроительной деятельности», прошу предоставить в адрес </w:t>
      </w:r>
      <w:r w:rsidR="00CD027F" w:rsidRPr="00CD027F">
        <w:rPr>
          <w:sz w:val="28"/>
          <w:szCs w:val="28"/>
        </w:rPr>
        <w:t xml:space="preserve">Администрации городского </w:t>
      </w:r>
      <w:r w:rsidR="00580138">
        <w:rPr>
          <w:sz w:val="28"/>
          <w:szCs w:val="28"/>
        </w:rPr>
        <w:t>поселения поселок Красное-на-Волге</w:t>
      </w:r>
      <w:r w:rsidRPr="000A6460">
        <w:rPr>
          <w:sz w:val="28"/>
          <w:szCs w:val="28"/>
        </w:rPr>
        <w:t xml:space="preserve">подлежащие размещению в ГИСОГД  сведения, документы, материалы: </w:t>
      </w:r>
    </w:p>
    <w:p w:rsidR="00CD027F" w:rsidRPr="000A6460" w:rsidRDefault="00CD027F" w:rsidP="002B5B8E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2B5B8E" w:rsidRPr="000A6460" w:rsidRDefault="00CD027F" w:rsidP="00CD027F">
      <w:pPr>
        <w:jc w:val="center"/>
        <w:rPr>
          <w:sz w:val="28"/>
          <w:szCs w:val="28"/>
        </w:rPr>
      </w:pPr>
      <w:r>
        <w:rPr>
          <w:iCs/>
          <w:sz w:val="20"/>
          <w:szCs w:val="20"/>
        </w:rPr>
        <w:t>(</w:t>
      </w:r>
      <w:r w:rsidR="002B5B8E" w:rsidRPr="00CD027F">
        <w:rPr>
          <w:iCs/>
          <w:sz w:val="20"/>
          <w:szCs w:val="20"/>
        </w:rPr>
        <w:t>наименование,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</w:t>
      </w:r>
      <w:r>
        <w:rPr>
          <w:iCs/>
          <w:sz w:val="20"/>
          <w:szCs w:val="20"/>
        </w:rPr>
        <w:t>)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427"/>
        <w:gridCol w:w="2552"/>
        <w:gridCol w:w="423"/>
        <w:gridCol w:w="3148"/>
      </w:tblGrid>
      <w:tr w:rsidR="002B5B8E" w:rsidRPr="000A6460" w:rsidTr="00CD027F">
        <w:trPr>
          <w:trHeight w:val="1150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CD02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E" w:rsidRPr="000A6460" w:rsidRDefault="002B5B8E" w:rsidP="002A2AE8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CD027F">
            <w:pPr>
              <w:ind w:right="-230" w:firstLine="709"/>
              <w:jc w:val="both"/>
              <w:rPr>
                <w:sz w:val="28"/>
                <w:szCs w:val="28"/>
              </w:rPr>
            </w:pPr>
          </w:p>
        </w:tc>
      </w:tr>
      <w:tr w:rsidR="002B5B8E" w:rsidRPr="000A6460" w:rsidTr="00CD027F">
        <w:tc>
          <w:tcPr>
            <w:tcW w:w="3117" w:type="dxa"/>
          </w:tcPr>
          <w:p w:rsidR="002B5B8E" w:rsidRPr="00CD027F" w:rsidRDefault="002B5B8E" w:rsidP="00CD027F">
            <w:pPr>
              <w:jc w:val="center"/>
              <w:rPr>
                <w:sz w:val="20"/>
                <w:szCs w:val="20"/>
              </w:rPr>
            </w:pPr>
            <w:r w:rsidRPr="00CD027F">
              <w:rPr>
                <w:sz w:val="20"/>
                <w:szCs w:val="20"/>
              </w:rPr>
              <w:t>(должность)</w:t>
            </w:r>
          </w:p>
        </w:tc>
        <w:tc>
          <w:tcPr>
            <w:tcW w:w="427" w:type="dxa"/>
          </w:tcPr>
          <w:p w:rsidR="002B5B8E" w:rsidRPr="00CD027F" w:rsidRDefault="002B5B8E" w:rsidP="002B5B8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5B8E" w:rsidRPr="00CD027F" w:rsidRDefault="002B5B8E" w:rsidP="002B5B8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2B5B8E" w:rsidRPr="00CD027F" w:rsidRDefault="002B5B8E" w:rsidP="002B5B8E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148" w:type="dxa"/>
          </w:tcPr>
          <w:p w:rsidR="002B5B8E" w:rsidRPr="00CD027F" w:rsidRDefault="00CD027F" w:rsidP="00CD027F">
            <w:pPr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(фамилия, имя, </w:t>
            </w:r>
            <w:r w:rsidR="002B5B8E" w:rsidRPr="00CD027F">
              <w:rPr>
                <w:sz w:val="20"/>
                <w:szCs w:val="20"/>
              </w:rPr>
              <w:t>отчество(последнее - при наличии)</w:t>
            </w:r>
          </w:p>
        </w:tc>
      </w:tr>
    </w:tbl>
    <w:p w:rsidR="00BE08A1" w:rsidRDefault="00BE08A1" w:rsidP="007E6DB2">
      <w:pPr>
        <w:ind w:left="4678"/>
        <w:jc w:val="both"/>
        <w:rPr>
          <w:sz w:val="28"/>
          <w:szCs w:val="28"/>
        </w:rPr>
      </w:pPr>
    </w:p>
    <w:p w:rsidR="00BE08A1" w:rsidRDefault="00BE08A1" w:rsidP="007E6DB2">
      <w:pPr>
        <w:ind w:left="4678"/>
        <w:jc w:val="both"/>
        <w:rPr>
          <w:sz w:val="28"/>
          <w:szCs w:val="28"/>
        </w:rPr>
      </w:pPr>
    </w:p>
    <w:p w:rsidR="00BE08A1" w:rsidRDefault="00BE08A1" w:rsidP="007E6DB2">
      <w:pPr>
        <w:ind w:left="4678"/>
        <w:jc w:val="both"/>
        <w:rPr>
          <w:sz w:val="28"/>
          <w:szCs w:val="28"/>
        </w:rPr>
      </w:pPr>
    </w:p>
    <w:p w:rsidR="00BE08A1" w:rsidRDefault="00BE08A1" w:rsidP="007E6DB2">
      <w:pPr>
        <w:ind w:left="4678"/>
        <w:jc w:val="both"/>
        <w:rPr>
          <w:sz w:val="28"/>
          <w:szCs w:val="28"/>
        </w:rPr>
      </w:pPr>
    </w:p>
    <w:p w:rsidR="00BE08A1" w:rsidRDefault="00BE08A1" w:rsidP="007E6DB2">
      <w:pPr>
        <w:ind w:left="4678"/>
        <w:jc w:val="both"/>
        <w:rPr>
          <w:sz w:val="28"/>
          <w:szCs w:val="28"/>
        </w:rPr>
      </w:pPr>
    </w:p>
    <w:p w:rsidR="00BE08A1" w:rsidRDefault="00BE08A1" w:rsidP="007E6DB2">
      <w:pPr>
        <w:ind w:left="4678"/>
        <w:jc w:val="both"/>
        <w:rPr>
          <w:sz w:val="28"/>
          <w:szCs w:val="28"/>
        </w:rPr>
      </w:pPr>
    </w:p>
    <w:p w:rsidR="00BE08A1" w:rsidRDefault="00BE08A1" w:rsidP="007E6DB2">
      <w:pPr>
        <w:ind w:left="4678"/>
        <w:jc w:val="both"/>
        <w:rPr>
          <w:sz w:val="28"/>
          <w:szCs w:val="28"/>
        </w:rPr>
      </w:pPr>
    </w:p>
    <w:p w:rsidR="002B5B8E" w:rsidRPr="000A6460" w:rsidRDefault="002B5B8E" w:rsidP="007E6DB2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Приложение № 6 </w:t>
      </w:r>
    </w:p>
    <w:p w:rsidR="002B5B8E" w:rsidRPr="000A6460" w:rsidRDefault="002B5B8E" w:rsidP="007E6DB2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0A6460">
        <w:rPr>
          <w:sz w:val="28"/>
          <w:szCs w:val="28"/>
        </w:rPr>
        <w:t xml:space="preserve">» </w:t>
      </w:r>
    </w:p>
    <w:p w:rsidR="007E6DB2" w:rsidRDefault="007E6DB2" w:rsidP="007E6DB2">
      <w:pPr>
        <w:ind w:left="4678"/>
        <w:jc w:val="both"/>
      </w:pPr>
    </w:p>
    <w:p w:rsidR="002B5B8E" w:rsidRPr="007E6DB2" w:rsidRDefault="002B5B8E" w:rsidP="007E6DB2">
      <w:pPr>
        <w:ind w:left="4678"/>
        <w:jc w:val="both"/>
      </w:pPr>
      <w:r w:rsidRPr="007E6DB2">
        <w:t xml:space="preserve">Оформляется на официальном бланке </w:t>
      </w:r>
    </w:p>
    <w:p w:rsidR="002B5B8E" w:rsidRPr="007E6DB2" w:rsidRDefault="002B5B8E" w:rsidP="007E6DB2">
      <w:pPr>
        <w:ind w:left="4678"/>
        <w:jc w:val="both"/>
      </w:pPr>
      <w:r w:rsidRPr="007E6DB2">
        <w:t>уполномоченного органа местного самоуправления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7E6DB2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__________________________________      </w:t>
      </w:r>
    </w:p>
    <w:p w:rsidR="002B5B8E" w:rsidRPr="007E6DB2" w:rsidRDefault="002B5B8E" w:rsidP="007E6DB2">
      <w:pPr>
        <w:ind w:left="4678"/>
        <w:jc w:val="center"/>
        <w:rPr>
          <w:sz w:val="20"/>
          <w:szCs w:val="20"/>
        </w:rPr>
      </w:pPr>
      <w:r w:rsidRPr="007E6DB2">
        <w:rPr>
          <w:sz w:val="20"/>
          <w:szCs w:val="20"/>
        </w:rPr>
        <w:t>полное наименование юридического или</w:t>
      </w:r>
    </w:p>
    <w:p w:rsidR="002B5B8E" w:rsidRPr="000A6460" w:rsidRDefault="002B5B8E" w:rsidP="007E6DB2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____________________________</w:t>
      </w:r>
      <w:r w:rsidR="007E6DB2">
        <w:rPr>
          <w:sz w:val="28"/>
          <w:szCs w:val="28"/>
        </w:rPr>
        <w:t>_______</w:t>
      </w:r>
    </w:p>
    <w:p w:rsidR="002B5B8E" w:rsidRPr="007E6DB2" w:rsidRDefault="002B5B8E" w:rsidP="007E6DB2">
      <w:pPr>
        <w:ind w:left="4678"/>
        <w:jc w:val="center"/>
        <w:rPr>
          <w:sz w:val="20"/>
          <w:szCs w:val="20"/>
        </w:rPr>
      </w:pPr>
      <w:r w:rsidRPr="007E6DB2">
        <w:rPr>
          <w:sz w:val="20"/>
          <w:szCs w:val="20"/>
        </w:rPr>
        <w:t>ФИО физического лица</w:t>
      </w:r>
    </w:p>
    <w:p w:rsidR="002B5B8E" w:rsidRPr="000A6460" w:rsidRDefault="002B5B8E" w:rsidP="007E6DB2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____________________________</w:t>
      </w:r>
      <w:r w:rsidR="007E6DB2">
        <w:rPr>
          <w:sz w:val="28"/>
          <w:szCs w:val="28"/>
        </w:rPr>
        <w:t>_______</w:t>
      </w:r>
    </w:p>
    <w:p w:rsidR="002B5B8E" w:rsidRPr="000A6460" w:rsidRDefault="002B5B8E" w:rsidP="007E6DB2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____________________________</w:t>
      </w:r>
      <w:r w:rsidR="007E6DB2">
        <w:rPr>
          <w:sz w:val="28"/>
          <w:szCs w:val="28"/>
        </w:rPr>
        <w:t>_______</w:t>
      </w:r>
    </w:p>
    <w:p w:rsidR="002B5B8E" w:rsidRPr="007E6DB2" w:rsidRDefault="002B5B8E" w:rsidP="007E6DB2">
      <w:pPr>
        <w:ind w:left="4678"/>
        <w:jc w:val="center"/>
        <w:rPr>
          <w:sz w:val="20"/>
          <w:szCs w:val="20"/>
        </w:rPr>
      </w:pPr>
      <w:r w:rsidRPr="000A6460">
        <w:rPr>
          <w:sz w:val="28"/>
          <w:szCs w:val="28"/>
        </w:rPr>
        <w:t>(</w:t>
      </w:r>
      <w:r w:rsidRPr="007E6DB2">
        <w:rPr>
          <w:sz w:val="20"/>
          <w:szCs w:val="20"/>
        </w:rPr>
        <w:t>почтовый индекс, адрес,</w:t>
      </w:r>
    </w:p>
    <w:p w:rsidR="002B5B8E" w:rsidRPr="000A6460" w:rsidRDefault="002B5B8E" w:rsidP="007E6DB2">
      <w:pPr>
        <w:ind w:left="4678"/>
        <w:jc w:val="center"/>
        <w:rPr>
          <w:sz w:val="28"/>
          <w:szCs w:val="28"/>
        </w:rPr>
      </w:pPr>
      <w:r w:rsidRPr="000A6460">
        <w:rPr>
          <w:sz w:val="28"/>
          <w:szCs w:val="28"/>
        </w:rPr>
        <w:t>__________________________________</w:t>
      </w:r>
    </w:p>
    <w:p w:rsidR="002B5B8E" w:rsidRPr="007E6DB2" w:rsidRDefault="002B5B8E" w:rsidP="007E6DB2">
      <w:pPr>
        <w:ind w:left="4678"/>
        <w:jc w:val="center"/>
        <w:rPr>
          <w:sz w:val="20"/>
          <w:szCs w:val="20"/>
        </w:rPr>
      </w:pPr>
      <w:r w:rsidRPr="007E6DB2">
        <w:rPr>
          <w:sz w:val="20"/>
          <w:szCs w:val="20"/>
        </w:rPr>
        <w:t xml:space="preserve">адрес </w:t>
      </w:r>
      <w:r w:rsidR="007E6DB2" w:rsidRPr="007E6DB2">
        <w:rPr>
          <w:sz w:val="20"/>
          <w:szCs w:val="20"/>
        </w:rPr>
        <w:t>электронной почты (при наличии)</w:t>
      </w:r>
    </w:p>
    <w:p w:rsidR="002B5B8E" w:rsidRPr="000A6460" w:rsidRDefault="002B5B8E" w:rsidP="007E6DB2">
      <w:pPr>
        <w:ind w:firstLine="709"/>
        <w:jc w:val="center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b/>
          <w:sz w:val="28"/>
          <w:szCs w:val="28"/>
        </w:rPr>
      </w:pPr>
    </w:p>
    <w:p w:rsidR="002B5B8E" w:rsidRPr="000A6460" w:rsidRDefault="002B5B8E" w:rsidP="007E6DB2">
      <w:pPr>
        <w:jc w:val="center"/>
        <w:rPr>
          <w:bCs/>
          <w:sz w:val="28"/>
          <w:szCs w:val="28"/>
        </w:rPr>
      </w:pPr>
      <w:r w:rsidRPr="000A6460">
        <w:rPr>
          <w:sz w:val="28"/>
          <w:szCs w:val="28"/>
        </w:rPr>
        <w:t>РЕКОМЕНДУЕМАЯ ФОРМА</w:t>
      </w:r>
    </w:p>
    <w:p w:rsidR="002B5B8E" w:rsidRPr="000A6460" w:rsidRDefault="002B5B8E" w:rsidP="007E6DB2">
      <w:pPr>
        <w:jc w:val="both"/>
        <w:rPr>
          <w:b/>
          <w:bCs/>
          <w:sz w:val="28"/>
          <w:szCs w:val="28"/>
        </w:rPr>
      </w:pPr>
    </w:p>
    <w:p w:rsidR="002B5B8E" w:rsidRPr="002A2AE8" w:rsidRDefault="002B5B8E" w:rsidP="007E6DB2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Уведомление</w:t>
      </w:r>
    </w:p>
    <w:p w:rsidR="002B5B8E" w:rsidRPr="002A2AE8" w:rsidRDefault="002B5B8E" w:rsidP="007E6DB2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о необходимости повторного обращения за предоставлением сведений, документов, материалов, размещенных в государственной информационной системе обеспечения градостроительной деятельности (ГИСОГД )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7E6DB2" w:rsidP="002B5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337068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городского </w:t>
      </w:r>
      <w:r w:rsidR="00337068">
        <w:rPr>
          <w:sz w:val="28"/>
          <w:szCs w:val="28"/>
        </w:rPr>
        <w:t>поселения поселок Красное-на-Волге</w:t>
      </w:r>
      <w:r w:rsidR="002B5B8E" w:rsidRPr="000A6460">
        <w:rPr>
          <w:sz w:val="28"/>
          <w:szCs w:val="28"/>
        </w:rPr>
        <w:t xml:space="preserve">сообщает, что запрашиваемые Вами сведения, документы, материалы (запрос № _________ от _________) размещены ____ </w:t>
      </w:r>
      <w:r>
        <w:rPr>
          <w:sz w:val="28"/>
          <w:szCs w:val="28"/>
        </w:rPr>
        <w:t>(</w:t>
      </w:r>
      <w:r w:rsidR="002B5B8E" w:rsidRPr="007E6DB2">
        <w:rPr>
          <w:iCs/>
          <w:sz w:val="28"/>
          <w:szCs w:val="28"/>
        </w:rPr>
        <w:t>дата размещения</w:t>
      </w:r>
      <w:r>
        <w:rPr>
          <w:iCs/>
          <w:sz w:val="28"/>
          <w:szCs w:val="28"/>
        </w:rPr>
        <w:t>)</w:t>
      </w:r>
      <w:r w:rsidR="002B5B8E" w:rsidRPr="000A6460">
        <w:rPr>
          <w:sz w:val="28"/>
          <w:szCs w:val="28"/>
        </w:rPr>
        <w:t xml:space="preserve"> в ГИСОГД 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Для получения вышеуказанных сведений Вам необходимо повторно обратиться в </w:t>
      </w:r>
      <w:r w:rsidR="007E6DB2">
        <w:rPr>
          <w:sz w:val="28"/>
          <w:szCs w:val="28"/>
        </w:rPr>
        <w:t>Администраци</w:t>
      </w:r>
      <w:r w:rsidR="00D45875">
        <w:rPr>
          <w:sz w:val="28"/>
          <w:szCs w:val="28"/>
        </w:rPr>
        <w:t>ю</w:t>
      </w:r>
      <w:r w:rsidR="007E6DB2">
        <w:rPr>
          <w:sz w:val="28"/>
          <w:szCs w:val="28"/>
        </w:rPr>
        <w:t xml:space="preserve"> городского </w:t>
      </w:r>
      <w:r w:rsidR="00D45875">
        <w:rPr>
          <w:sz w:val="28"/>
          <w:szCs w:val="28"/>
        </w:rPr>
        <w:t>поселения поселок Красное-на-Волге</w:t>
      </w:r>
      <w:r w:rsidRPr="000A6460">
        <w:rPr>
          <w:sz w:val="28"/>
          <w:szCs w:val="28"/>
        </w:rPr>
        <w:t>в порядке, установленном Правилами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утвержденными постановлением Правительства Российской Федерации от 13.03.2020 № 279 «Об информационном обеспечении градостроительной деятельности».</w:t>
      </w:r>
    </w:p>
    <w:p w:rsidR="002B5B8E" w:rsidRDefault="002B5B8E" w:rsidP="002B5B8E">
      <w:pPr>
        <w:ind w:firstLine="709"/>
        <w:jc w:val="both"/>
        <w:rPr>
          <w:sz w:val="28"/>
          <w:szCs w:val="28"/>
        </w:rPr>
      </w:pPr>
    </w:p>
    <w:p w:rsidR="00A06DBE" w:rsidRPr="000A6460" w:rsidRDefault="00A06DB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427"/>
        <w:gridCol w:w="2552"/>
        <w:gridCol w:w="423"/>
        <w:gridCol w:w="2946"/>
      </w:tblGrid>
      <w:tr w:rsidR="002B5B8E" w:rsidRPr="000A6460" w:rsidTr="002B5B8E">
        <w:trPr>
          <w:trHeight w:val="617"/>
        </w:trPr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  <w:bookmarkStart w:id="6" w:name="_Hlk127479667"/>
          </w:p>
        </w:tc>
        <w:tc>
          <w:tcPr>
            <w:tcW w:w="427" w:type="dxa"/>
            <w:tcBorders>
              <w:righ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8E" w:rsidRPr="000A6460" w:rsidRDefault="002B5B8E" w:rsidP="002A2AE8">
            <w:pPr>
              <w:jc w:val="center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Сведения о сертификате электронной подписи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B8E" w:rsidRPr="000A6460" w:rsidRDefault="002B5B8E" w:rsidP="002B5B8E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B5B8E" w:rsidRPr="000A6460" w:rsidTr="002B5B8E">
        <w:tc>
          <w:tcPr>
            <w:tcW w:w="3117" w:type="dxa"/>
          </w:tcPr>
          <w:p w:rsidR="002B5B8E" w:rsidRPr="00A06DBE" w:rsidRDefault="002B5B8E" w:rsidP="00A06DBE">
            <w:pPr>
              <w:jc w:val="center"/>
              <w:rPr>
                <w:sz w:val="20"/>
                <w:szCs w:val="20"/>
              </w:rPr>
            </w:pPr>
            <w:r w:rsidRPr="00A06DBE">
              <w:rPr>
                <w:sz w:val="20"/>
                <w:szCs w:val="20"/>
              </w:rPr>
              <w:lastRenderedPageBreak/>
              <w:t>(должность)</w:t>
            </w:r>
          </w:p>
        </w:tc>
        <w:tc>
          <w:tcPr>
            <w:tcW w:w="427" w:type="dxa"/>
          </w:tcPr>
          <w:p w:rsidR="002B5B8E" w:rsidRPr="00A06DBE" w:rsidRDefault="002B5B8E" w:rsidP="00A0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2B5B8E" w:rsidRPr="00A06DBE" w:rsidRDefault="002B5B8E" w:rsidP="00A0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2B5B8E" w:rsidRPr="00A06DBE" w:rsidRDefault="002B5B8E" w:rsidP="00A0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</w:tcPr>
          <w:p w:rsidR="002B5B8E" w:rsidRPr="00A06DBE" w:rsidRDefault="002B5B8E" w:rsidP="00A06DBE">
            <w:pPr>
              <w:jc w:val="center"/>
              <w:rPr>
                <w:sz w:val="20"/>
                <w:szCs w:val="20"/>
              </w:rPr>
            </w:pPr>
            <w:r w:rsidRPr="00A06DBE">
              <w:rPr>
                <w:sz w:val="20"/>
                <w:szCs w:val="20"/>
              </w:rPr>
              <w:t>(фамилия, имя, отчество (последнее - при наличии)</w:t>
            </w:r>
          </w:p>
        </w:tc>
      </w:tr>
      <w:bookmarkEnd w:id="6"/>
    </w:tbl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A06DBE" w:rsidRDefault="00A06DB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A06DBE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Приложение № 7 </w:t>
      </w:r>
    </w:p>
    <w:p w:rsidR="002B5B8E" w:rsidRPr="000A6460" w:rsidRDefault="002B5B8E" w:rsidP="00A06DBE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0A6460">
        <w:rPr>
          <w:sz w:val="28"/>
          <w:szCs w:val="28"/>
        </w:rPr>
        <w:t xml:space="preserve">»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A06DBE" w:rsidRDefault="002B5B8E" w:rsidP="00A06DBE">
      <w:pPr>
        <w:ind w:left="4678"/>
        <w:jc w:val="both"/>
      </w:pPr>
      <w:r w:rsidRPr="00A06DBE">
        <w:lastRenderedPageBreak/>
        <w:t xml:space="preserve">приложение </w:t>
      </w:r>
    </w:p>
    <w:p w:rsidR="00A06DBE" w:rsidRDefault="002B5B8E" w:rsidP="00A06DBE">
      <w:pPr>
        <w:ind w:left="4678"/>
      </w:pPr>
      <w:r w:rsidRPr="00A06DBE">
        <w:t>к сопроводительному письму ______________</w:t>
      </w:r>
      <w:r w:rsidR="00A06DBE">
        <w:t>_</w:t>
      </w:r>
    </w:p>
    <w:p w:rsidR="00A06DBE" w:rsidRDefault="00A06DBE" w:rsidP="00A06DBE">
      <w:pPr>
        <w:ind w:left="4678"/>
        <w:jc w:val="both"/>
      </w:pPr>
      <w:r>
        <w:t>_________________________________________</w:t>
      </w:r>
    </w:p>
    <w:p w:rsidR="002B5B8E" w:rsidRPr="00A06DBE" w:rsidRDefault="00A06DBE" w:rsidP="00A06DBE">
      <w:pPr>
        <w:ind w:left="4678"/>
        <w:jc w:val="center"/>
        <w:rPr>
          <w:iCs/>
          <w:sz w:val="20"/>
          <w:szCs w:val="20"/>
        </w:rPr>
      </w:pPr>
      <w:r>
        <w:t>(</w:t>
      </w:r>
      <w:r w:rsidR="002B5B8E" w:rsidRPr="00A06DBE">
        <w:rPr>
          <w:iCs/>
          <w:sz w:val="20"/>
          <w:szCs w:val="20"/>
        </w:rPr>
        <w:t>наименованиеуполномоченного</w:t>
      </w:r>
      <w:r>
        <w:rPr>
          <w:iCs/>
          <w:sz w:val="20"/>
          <w:szCs w:val="20"/>
        </w:rPr>
        <w:t xml:space="preserve"> органа местного самоуправления)</w:t>
      </w:r>
    </w:p>
    <w:p w:rsidR="002B5B8E" w:rsidRPr="00A06DBE" w:rsidRDefault="002B5B8E" w:rsidP="00A06DBE">
      <w:pPr>
        <w:ind w:left="4678"/>
        <w:jc w:val="both"/>
        <w:rPr>
          <w:i/>
          <w:iCs/>
        </w:rPr>
      </w:pPr>
      <w:r w:rsidRPr="00A06DBE">
        <w:rPr>
          <w:iCs/>
        </w:rPr>
        <w:t xml:space="preserve">от </w:t>
      </w:r>
      <w:r w:rsidR="00A06DBE" w:rsidRPr="00A06DBE">
        <w:rPr>
          <w:iCs/>
        </w:rPr>
        <w:t>___________  № ______________</w:t>
      </w:r>
    </w:p>
    <w:p w:rsidR="002B5B8E" w:rsidRPr="00A06DBE" w:rsidRDefault="002B5B8E" w:rsidP="002B5B8E">
      <w:pPr>
        <w:ind w:firstLine="709"/>
        <w:jc w:val="both"/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2A2AE8" w:rsidRDefault="002B5B8E" w:rsidP="00A06DBE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>Справка</w:t>
      </w:r>
    </w:p>
    <w:p w:rsidR="002B5B8E" w:rsidRPr="002A2AE8" w:rsidRDefault="002B5B8E" w:rsidP="00A06DBE">
      <w:pPr>
        <w:jc w:val="center"/>
        <w:rPr>
          <w:bCs/>
          <w:sz w:val="28"/>
          <w:szCs w:val="28"/>
        </w:rPr>
      </w:pPr>
      <w:r w:rsidRPr="002A2AE8">
        <w:rPr>
          <w:bCs/>
          <w:sz w:val="28"/>
          <w:szCs w:val="28"/>
        </w:rPr>
        <w:t xml:space="preserve">из государственной информационной </w:t>
      </w:r>
      <w:r w:rsidRPr="002A2AE8">
        <w:rPr>
          <w:rFonts w:hint="eastAsia"/>
          <w:bCs/>
          <w:sz w:val="28"/>
          <w:szCs w:val="28"/>
        </w:rPr>
        <w:t>системы</w:t>
      </w:r>
    </w:p>
    <w:p w:rsidR="002B5B8E" w:rsidRPr="002A2AE8" w:rsidRDefault="002B5B8E" w:rsidP="00A06DBE">
      <w:pPr>
        <w:jc w:val="center"/>
        <w:rPr>
          <w:bCs/>
          <w:sz w:val="28"/>
          <w:szCs w:val="28"/>
        </w:rPr>
      </w:pPr>
      <w:r w:rsidRPr="002A2AE8">
        <w:rPr>
          <w:rFonts w:hint="eastAsia"/>
          <w:bCs/>
          <w:sz w:val="28"/>
          <w:szCs w:val="28"/>
        </w:rPr>
        <w:t>обеспеченияградостроительнойдеятельности</w:t>
      </w:r>
    </w:p>
    <w:p w:rsidR="002B5B8E" w:rsidRPr="000A6460" w:rsidRDefault="002B5B8E" w:rsidP="002B5B8E">
      <w:pPr>
        <w:ind w:firstLine="709"/>
        <w:jc w:val="both"/>
        <w:rPr>
          <w:b/>
          <w:bCs/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t xml:space="preserve">В соответствии пунктом 36 Требований </w:t>
      </w:r>
      <w:r w:rsidRPr="000A6460">
        <w:rPr>
          <w:bCs/>
          <w:sz w:val="28"/>
          <w:szCs w:val="28"/>
        </w:rPr>
        <w:t>к ведению реестра предоставления сведений, документов, материалов, размещенных в информационной системе</w:t>
      </w:r>
      <w:r w:rsidRPr="000A6460">
        <w:rPr>
          <w:sz w:val="28"/>
          <w:szCs w:val="28"/>
        </w:rPr>
        <w:t>, утвержденных приказом Минстроя России от 06.08.2020 № 433/</w:t>
      </w:r>
      <w:proofErr w:type="spellStart"/>
      <w:r w:rsidRPr="000A6460">
        <w:rPr>
          <w:sz w:val="28"/>
          <w:szCs w:val="28"/>
        </w:rPr>
        <w:t>пр</w:t>
      </w:r>
      <w:proofErr w:type="spellEnd"/>
      <w:r w:rsidRPr="000A6460">
        <w:rPr>
          <w:sz w:val="28"/>
          <w:szCs w:val="28"/>
        </w:rPr>
        <w:t xml:space="preserve"> (далее – Требования), предоставляются следующие сведения из государственной информационной системе обеспечения градостроительной деятельности:</w:t>
      </w:r>
    </w:p>
    <w:p w:rsidR="00A06DBE" w:rsidRDefault="00A06DBE" w:rsidP="00A06DBE">
      <w:pPr>
        <w:jc w:val="both"/>
        <w:rPr>
          <w:sz w:val="28"/>
          <w:szCs w:val="28"/>
        </w:rPr>
      </w:pPr>
    </w:p>
    <w:p w:rsidR="00A06DBE" w:rsidRDefault="00A06DBE" w:rsidP="00A06DB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5B8E" w:rsidRPr="000A6460">
        <w:rPr>
          <w:sz w:val="28"/>
          <w:szCs w:val="28"/>
        </w:rPr>
        <w:t>тносительно</w:t>
      </w:r>
      <w:r>
        <w:rPr>
          <w:sz w:val="28"/>
          <w:szCs w:val="28"/>
        </w:rPr>
        <w:t xml:space="preserve"> ____</w:t>
      </w:r>
      <w:r w:rsidR="002B5B8E" w:rsidRPr="000A6460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</w:t>
      </w:r>
    </w:p>
    <w:p w:rsidR="00A06DBE" w:rsidRDefault="00A06DBE" w:rsidP="00A06DBE">
      <w:pPr>
        <w:ind w:left="1134"/>
        <w:jc w:val="center"/>
        <w:rPr>
          <w:iCs/>
          <w:sz w:val="20"/>
          <w:szCs w:val="20"/>
        </w:rPr>
      </w:pPr>
      <w:r>
        <w:rPr>
          <w:sz w:val="28"/>
          <w:szCs w:val="28"/>
        </w:rPr>
        <w:t>(</w:t>
      </w:r>
      <w:r w:rsidR="002B5B8E" w:rsidRPr="00A06DBE">
        <w:rPr>
          <w:iCs/>
          <w:sz w:val="20"/>
          <w:szCs w:val="20"/>
        </w:rPr>
        <w:t>земельного участка, территории или объекта капитального строительства</w:t>
      </w:r>
      <w:r>
        <w:rPr>
          <w:iCs/>
          <w:sz w:val="20"/>
          <w:szCs w:val="20"/>
        </w:rPr>
        <w:t>)</w:t>
      </w:r>
    </w:p>
    <w:p w:rsidR="00A06DBE" w:rsidRDefault="002B5B8E" w:rsidP="00A06DBE">
      <w:pPr>
        <w:jc w:val="both"/>
        <w:rPr>
          <w:sz w:val="28"/>
          <w:szCs w:val="28"/>
        </w:rPr>
      </w:pPr>
      <w:r w:rsidRPr="000A6460">
        <w:rPr>
          <w:i/>
          <w:iCs/>
          <w:sz w:val="28"/>
          <w:szCs w:val="28"/>
        </w:rPr>
        <w:t xml:space="preserve"> ___________</w:t>
      </w:r>
      <w:r w:rsidRPr="000A6460">
        <w:rPr>
          <w:sz w:val="28"/>
          <w:szCs w:val="28"/>
        </w:rPr>
        <w:t>_</w:t>
      </w:r>
      <w:r w:rsidR="00A06DBE">
        <w:rPr>
          <w:sz w:val="28"/>
          <w:szCs w:val="28"/>
        </w:rPr>
        <w:t>________________________________________________________</w:t>
      </w:r>
    </w:p>
    <w:p w:rsidR="002B5B8E" w:rsidRPr="00A06DBE" w:rsidRDefault="00A06DBE" w:rsidP="00A06DBE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</w:t>
      </w:r>
      <w:r w:rsidR="002B5B8E" w:rsidRPr="00A06DBE">
        <w:rPr>
          <w:iCs/>
          <w:sz w:val="20"/>
          <w:szCs w:val="20"/>
        </w:rPr>
        <w:t>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данные с графическим описанием местоположения границ этой территории, перечень координат характерных точек этих границ в системе координат,</w:t>
      </w:r>
      <w:r>
        <w:rPr>
          <w:iCs/>
          <w:sz w:val="20"/>
          <w:szCs w:val="20"/>
        </w:rPr>
        <w:t xml:space="preserve"> установленной для ведения ЕГРН)</w:t>
      </w:r>
    </w:p>
    <w:p w:rsidR="00A06DBE" w:rsidRDefault="002B5B8E" w:rsidP="00A06DBE">
      <w:pPr>
        <w:jc w:val="both"/>
        <w:rPr>
          <w:sz w:val="28"/>
          <w:szCs w:val="28"/>
        </w:rPr>
      </w:pPr>
      <w:r w:rsidRPr="000A6460">
        <w:rPr>
          <w:sz w:val="28"/>
          <w:szCs w:val="28"/>
        </w:rPr>
        <w:t>____________________________________________________________________</w:t>
      </w:r>
    </w:p>
    <w:p w:rsidR="002B5B8E" w:rsidRPr="00A06DBE" w:rsidRDefault="002B5B8E" w:rsidP="00A06DBE">
      <w:pPr>
        <w:jc w:val="center"/>
        <w:rPr>
          <w:sz w:val="20"/>
          <w:szCs w:val="20"/>
        </w:rPr>
      </w:pPr>
      <w:r w:rsidRPr="00A06DBE">
        <w:rPr>
          <w:iCs/>
          <w:sz w:val="20"/>
          <w:szCs w:val="20"/>
        </w:rPr>
        <w:t>данные, зарегистрированные в реестре тематических наборов данных</w:t>
      </w:r>
      <w:r w:rsidRPr="00A06DBE">
        <w:rPr>
          <w:bCs/>
          <w:iCs/>
          <w:sz w:val="20"/>
          <w:szCs w:val="20"/>
        </w:rPr>
        <w:t xml:space="preserve">ГИСОГД  </w:t>
      </w:r>
      <w:r w:rsidRPr="00A06DBE">
        <w:rPr>
          <w:bCs/>
          <w:iCs/>
          <w:sz w:val="20"/>
          <w:szCs w:val="20"/>
        </w:rPr>
        <w:br/>
        <w:t>и относящиеся к запрашиваемой территории, земельному участку или объекту капитального строительства, с указанием их класса, реквизитов и статуса действия, характеристики таких данных, отражающих современное состояние, условия и ограничения использования запрашиваемой территории, информацию о планируемом развитии запрашиваемой территории согласно Требованиям</w:t>
      </w:r>
      <w:r w:rsidRPr="00A06DBE">
        <w:rPr>
          <w:iCs/>
          <w:sz w:val="20"/>
          <w:szCs w:val="20"/>
        </w:rPr>
        <w:t>.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  <w:r w:rsidRPr="000A6460">
        <w:rPr>
          <w:sz w:val="28"/>
          <w:szCs w:val="28"/>
        </w:rPr>
        <w:br w:type="page"/>
      </w:r>
    </w:p>
    <w:p w:rsidR="002B5B8E" w:rsidRPr="000A6460" w:rsidRDefault="002B5B8E" w:rsidP="00A06DBE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Приложение № 8 </w:t>
      </w:r>
    </w:p>
    <w:p w:rsidR="002B5B8E" w:rsidRPr="000A6460" w:rsidRDefault="002B5B8E" w:rsidP="00A06DBE">
      <w:pPr>
        <w:ind w:left="4678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0A6460">
        <w:rPr>
          <w:sz w:val="28"/>
          <w:szCs w:val="28"/>
        </w:rPr>
        <w:t xml:space="preserve">» 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A06DBE">
      <w:pPr>
        <w:jc w:val="center"/>
        <w:rPr>
          <w:b/>
          <w:sz w:val="28"/>
          <w:szCs w:val="28"/>
        </w:rPr>
      </w:pPr>
    </w:p>
    <w:p w:rsidR="002B5B8E" w:rsidRPr="002A2AE8" w:rsidRDefault="002B5B8E" w:rsidP="00A06DBE">
      <w:pPr>
        <w:jc w:val="center"/>
        <w:rPr>
          <w:sz w:val="28"/>
          <w:szCs w:val="28"/>
        </w:rPr>
      </w:pPr>
      <w:r w:rsidRPr="002A2AE8">
        <w:rPr>
          <w:sz w:val="28"/>
          <w:szCs w:val="28"/>
        </w:rPr>
        <w:t>ПОРЯДОК</w:t>
      </w:r>
    </w:p>
    <w:p w:rsidR="002B5B8E" w:rsidRPr="002A2AE8" w:rsidRDefault="002B5B8E" w:rsidP="00A06DBE">
      <w:pPr>
        <w:jc w:val="center"/>
        <w:rPr>
          <w:sz w:val="28"/>
          <w:szCs w:val="28"/>
        </w:rPr>
      </w:pPr>
      <w:r w:rsidRPr="002A2AE8">
        <w:rPr>
          <w:sz w:val="28"/>
          <w:szCs w:val="28"/>
        </w:rPr>
        <w:t xml:space="preserve">РАСЧЕТА СТОИМОСТИ ПРЕДОСТАВЛЕНИЯ СВЕДЕНИЙ ГИСОГД </w:t>
      </w:r>
    </w:p>
    <w:p w:rsidR="002B5B8E" w:rsidRPr="002A2AE8" w:rsidRDefault="002B5B8E" w:rsidP="00A06DBE">
      <w:pPr>
        <w:jc w:val="center"/>
        <w:rPr>
          <w:sz w:val="28"/>
          <w:szCs w:val="28"/>
        </w:rPr>
      </w:pPr>
      <w:r w:rsidRPr="002A2AE8">
        <w:rPr>
          <w:sz w:val="28"/>
          <w:szCs w:val="28"/>
        </w:rPr>
        <w:t>В ЭЛЕКТРОННОЙ ФОРМЕ</w:t>
      </w:r>
    </w:p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5"/>
        <w:gridCol w:w="4313"/>
        <w:gridCol w:w="2551"/>
      </w:tblGrid>
      <w:tr w:rsidR="002B5B8E" w:rsidRPr="000A6460" w:rsidTr="002B5B8E">
        <w:tc>
          <w:tcPr>
            <w:tcW w:w="2775" w:type="dxa"/>
            <w:hideMark/>
          </w:tcPr>
          <w:p w:rsidR="002B5B8E" w:rsidRPr="00107A70" w:rsidRDefault="002B5B8E" w:rsidP="00107A70">
            <w:pPr>
              <w:jc w:val="center"/>
              <w:rPr>
                <w:bCs/>
                <w:sz w:val="28"/>
                <w:szCs w:val="28"/>
              </w:rPr>
            </w:pPr>
            <w:r w:rsidRPr="00107A70">
              <w:rPr>
                <w:bCs/>
                <w:sz w:val="28"/>
                <w:szCs w:val="28"/>
              </w:rPr>
              <w:t>Удельная стоимость</w:t>
            </w:r>
          </w:p>
        </w:tc>
        <w:tc>
          <w:tcPr>
            <w:tcW w:w="4313" w:type="dxa"/>
            <w:hideMark/>
          </w:tcPr>
          <w:p w:rsidR="002B5B8E" w:rsidRPr="00107A70" w:rsidRDefault="002B5B8E" w:rsidP="000A0177">
            <w:pPr>
              <w:jc w:val="center"/>
              <w:rPr>
                <w:bCs/>
                <w:sz w:val="28"/>
                <w:szCs w:val="28"/>
              </w:rPr>
            </w:pPr>
            <w:r w:rsidRPr="00107A70">
              <w:rPr>
                <w:bCs/>
                <w:sz w:val="28"/>
                <w:szCs w:val="28"/>
              </w:rPr>
              <w:t>Формула расчета стоимости предоставления сведений, документов, материалов ГИСОГД  (C)</w:t>
            </w:r>
          </w:p>
        </w:tc>
        <w:tc>
          <w:tcPr>
            <w:tcW w:w="2551" w:type="dxa"/>
            <w:hideMark/>
          </w:tcPr>
          <w:p w:rsidR="002B5B8E" w:rsidRPr="00107A70" w:rsidRDefault="002B5B8E" w:rsidP="000A0177">
            <w:pPr>
              <w:jc w:val="center"/>
              <w:rPr>
                <w:bCs/>
                <w:sz w:val="28"/>
                <w:szCs w:val="28"/>
              </w:rPr>
            </w:pPr>
            <w:r w:rsidRPr="00107A70">
              <w:rPr>
                <w:bCs/>
                <w:sz w:val="28"/>
                <w:szCs w:val="28"/>
              </w:rPr>
              <w:t xml:space="preserve">Раздел ГИСОГД </w:t>
            </w:r>
          </w:p>
        </w:tc>
      </w:tr>
      <w:tr w:rsidR="002B5B8E" w:rsidRPr="000A6460" w:rsidTr="002B5B8E">
        <w:tc>
          <w:tcPr>
            <w:tcW w:w="2775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100 рублей - за предоставление копии одного докум</w:t>
            </w:r>
            <w:r w:rsidR="00E00E52">
              <w:rPr>
                <w:sz w:val="28"/>
                <w:szCs w:val="28"/>
              </w:rPr>
              <w:t xml:space="preserve">ента, материала (за исключением материалов и результатов </w:t>
            </w:r>
            <w:r w:rsidRPr="000A6460">
              <w:rPr>
                <w:sz w:val="28"/>
                <w:szCs w:val="28"/>
              </w:rPr>
              <w:t>инженерных изысканий)</w:t>
            </w:r>
          </w:p>
        </w:tc>
        <w:tc>
          <w:tcPr>
            <w:tcW w:w="4313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C = N x 100, руб.,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где: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N - количество копий документов, материалов</w:t>
            </w:r>
          </w:p>
        </w:tc>
        <w:tc>
          <w:tcPr>
            <w:tcW w:w="2551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1, 2, 3, 4, 5, 6, 7, 9, 10, 12, 13, 14, 15, 16, 17, 18</w:t>
            </w:r>
          </w:p>
        </w:tc>
      </w:tr>
      <w:tr w:rsidR="002B5B8E" w:rsidRPr="000A6460" w:rsidTr="002B5B8E">
        <w:tc>
          <w:tcPr>
            <w:tcW w:w="2775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5000 рублей - за предоставление копии материалов и результатов инженерных изысканий (вне зависимости от количества листов)</w:t>
            </w:r>
          </w:p>
        </w:tc>
        <w:tc>
          <w:tcPr>
            <w:tcW w:w="4313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C = N x 5000, руб.,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где: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N - количество копий материалов и результатов инженерных изысканий</w:t>
            </w:r>
          </w:p>
        </w:tc>
        <w:tc>
          <w:tcPr>
            <w:tcW w:w="2551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8</w:t>
            </w:r>
          </w:p>
        </w:tc>
      </w:tr>
      <w:tr w:rsidR="002B5B8E" w:rsidRPr="000A6460" w:rsidTr="002B5B8E">
        <w:tc>
          <w:tcPr>
            <w:tcW w:w="2775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 xml:space="preserve">1000 рублей - за предоставление сведений об одном земельном участке (части земельного участка) за каждые полные (неполные) 10000 кв. метров площади такого </w:t>
            </w:r>
            <w:r w:rsidRPr="000A6460">
              <w:rPr>
                <w:sz w:val="28"/>
                <w:szCs w:val="28"/>
              </w:rPr>
              <w:lastRenderedPageBreak/>
              <w:t>участка и(или) дополнительный контур (для многоконтурных земельных участков)</w:t>
            </w:r>
          </w:p>
        </w:tc>
        <w:tc>
          <w:tcPr>
            <w:tcW w:w="4313" w:type="dxa"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lastRenderedPageBreak/>
              <w:t>a) если площадь земельного участка (части земельного участка) &lt;= 10000 кв. м: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C = N x 1000, руб.,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где: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 xml:space="preserve">N - количество земельных участков (частей земельного участка), расположенных в границах территории по заявлению, на </w:t>
            </w:r>
            <w:r w:rsidRPr="000A6460">
              <w:rPr>
                <w:sz w:val="28"/>
                <w:szCs w:val="28"/>
              </w:rPr>
              <w:lastRenderedPageBreak/>
              <w:t>которых имеются запрашиваемые сведения;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b) если площадь земельного участка (части земельного участка) &gt; 10000 кв. м: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C = [n] x 1000, руб.,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noProof/>
                <w:sz w:val="28"/>
                <w:szCs w:val="28"/>
              </w:rPr>
              <w:drawing>
                <wp:inline distT="0" distB="0" distL="0" distR="0">
                  <wp:extent cx="1228725" cy="257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где: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[n] - округленное число до целого в большую сторону, га;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noProof/>
                <w:sz w:val="28"/>
                <w:szCs w:val="28"/>
              </w:rPr>
              <w:drawing>
                <wp:inline distT="0" distB="0" distL="0" distR="0">
                  <wp:extent cx="304800" cy="2571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460">
              <w:rPr>
                <w:sz w:val="28"/>
                <w:szCs w:val="28"/>
              </w:rPr>
              <w:t xml:space="preserve"> - суммарная площадь земельных участков (частей земельного участка), за исключением площади водных объектов, кв. м</w:t>
            </w:r>
          </w:p>
        </w:tc>
        <w:tc>
          <w:tcPr>
            <w:tcW w:w="2551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lastRenderedPageBreak/>
              <w:t>1, 2, 3, 4, 5, 6, 7, 8, 9, 10, 11, 12, 13, 14, 15, 16, 17, 18</w:t>
            </w:r>
          </w:p>
        </w:tc>
      </w:tr>
      <w:tr w:rsidR="002B5B8E" w:rsidRPr="000A6460" w:rsidTr="002B5B8E">
        <w:tc>
          <w:tcPr>
            <w:tcW w:w="2775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lastRenderedPageBreak/>
              <w:t>1000 рублей - за предоставление сведений об одном объекте капитального строительства</w:t>
            </w:r>
          </w:p>
        </w:tc>
        <w:tc>
          <w:tcPr>
            <w:tcW w:w="4313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C = N x 1000, руб.,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где: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N - количество объектов капитального строительства, расположенных в границах территории по заявлению, на которых имеются запрашиваемые сведения</w:t>
            </w:r>
          </w:p>
        </w:tc>
        <w:tc>
          <w:tcPr>
            <w:tcW w:w="2551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1, 2, 3, 4, 5, 6, 7, 8, 9, 10, 12, 13, 14, 15, 16, 17, 18</w:t>
            </w:r>
          </w:p>
        </w:tc>
      </w:tr>
      <w:tr w:rsidR="002B5B8E" w:rsidRPr="000A6460" w:rsidTr="002B5B8E">
        <w:tc>
          <w:tcPr>
            <w:tcW w:w="2775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1000 рублей -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4313" w:type="dxa"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a) неразграниченные земли площадью &lt;= 10000 кв. м: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C = 1000 руб.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b) если площадь неразграниченных земель&gt; 10000 кв. м: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C = [n] x 1000, руб.,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noProof/>
                <w:sz w:val="28"/>
                <w:szCs w:val="28"/>
              </w:rPr>
              <w:drawing>
                <wp:inline distT="0" distB="0" distL="0" distR="0">
                  <wp:extent cx="1228725" cy="257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где: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[n] - округленное число до целого в большую сторону, га;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noProof/>
                <w:sz w:val="28"/>
                <w:szCs w:val="28"/>
              </w:rPr>
              <w:drawing>
                <wp:inline distT="0" distB="0" distL="0" distR="0">
                  <wp:extent cx="304800" cy="257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460">
              <w:rPr>
                <w:sz w:val="28"/>
                <w:szCs w:val="28"/>
              </w:rPr>
              <w:t xml:space="preserve"> - суммарная площадь неразграниченных земель, на которых имеются запрашиваемые сведения, за исключением площади водных объектов, кв. м</w:t>
            </w:r>
          </w:p>
        </w:tc>
        <w:tc>
          <w:tcPr>
            <w:tcW w:w="2551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1, 2, 3, 4, 5, 6, 7, 8, 9, 10, 12, 13, 14, 15, 16, 17, 18</w:t>
            </w:r>
          </w:p>
        </w:tc>
      </w:tr>
      <w:tr w:rsidR="002B5B8E" w:rsidRPr="000A6460" w:rsidTr="002B5B8E">
        <w:tc>
          <w:tcPr>
            <w:tcW w:w="2775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 xml:space="preserve">100 рублей - за предоставление сведений, не относящиеся к </w:t>
            </w:r>
            <w:r w:rsidRPr="000A6460">
              <w:rPr>
                <w:sz w:val="28"/>
                <w:szCs w:val="28"/>
              </w:rPr>
              <w:lastRenderedPageBreak/>
              <w:t>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4313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lastRenderedPageBreak/>
              <w:t>C = N x 100, руб.,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>где:</w:t>
            </w:r>
          </w:p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t xml:space="preserve">N - количество документов (материалов), по которым </w:t>
            </w:r>
            <w:r w:rsidRPr="000A6460">
              <w:rPr>
                <w:sz w:val="28"/>
                <w:szCs w:val="28"/>
              </w:rPr>
              <w:lastRenderedPageBreak/>
              <w:t>представлены сведения</w:t>
            </w:r>
          </w:p>
        </w:tc>
        <w:tc>
          <w:tcPr>
            <w:tcW w:w="2551" w:type="dxa"/>
            <w:hideMark/>
          </w:tcPr>
          <w:p w:rsidR="002B5B8E" w:rsidRPr="000A6460" w:rsidRDefault="002B5B8E" w:rsidP="00E00E52">
            <w:pPr>
              <w:jc w:val="both"/>
              <w:rPr>
                <w:sz w:val="28"/>
                <w:szCs w:val="28"/>
              </w:rPr>
            </w:pPr>
            <w:r w:rsidRPr="000A6460">
              <w:rPr>
                <w:sz w:val="28"/>
                <w:szCs w:val="28"/>
              </w:rPr>
              <w:lastRenderedPageBreak/>
              <w:t>7 (в части сведений о красных линиях), 8 (в части сведений о скважинах), 11</w:t>
            </w:r>
          </w:p>
        </w:tc>
      </w:tr>
    </w:tbl>
    <w:p w:rsidR="002B5B8E" w:rsidRPr="000A6460" w:rsidRDefault="002B5B8E" w:rsidP="002B5B8E">
      <w:pPr>
        <w:ind w:firstLine="709"/>
        <w:jc w:val="both"/>
        <w:rPr>
          <w:sz w:val="28"/>
          <w:szCs w:val="28"/>
        </w:rPr>
        <w:sectPr w:rsidR="002B5B8E" w:rsidRPr="000A6460" w:rsidSect="00D545D4">
          <w:headerReference w:type="default" r:id="rId16"/>
          <w:headerReference w:type="first" r:id="rId17"/>
          <w:pgSz w:w="11905" w:h="16838"/>
          <w:pgMar w:top="1134" w:right="567" w:bottom="1134" w:left="1134" w:header="567" w:footer="0" w:gutter="0"/>
          <w:cols w:space="720"/>
          <w:titlePg/>
          <w:docGrid w:linePitch="381"/>
        </w:sectPr>
      </w:pPr>
    </w:p>
    <w:p w:rsidR="002B5B8E" w:rsidRPr="000A6460" w:rsidRDefault="002B5B8E" w:rsidP="00E00E52">
      <w:pPr>
        <w:ind w:left="9072"/>
        <w:jc w:val="both"/>
        <w:rPr>
          <w:sz w:val="28"/>
          <w:szCs w:val="28"/>
        </w:rPr>
      </w:pPr>
      <w:r w:rsidRPr="000A6460">
        <w:rPr>
          <w:sz w:val="28"/>
          <w:szCs w:val="28"/>
        </w:rPr>
        <w:lastRenderedPageBreak/>
        <w:t xml:space="preserve">Приложение № 9 </w:t>
      </w:r>
    </w:p>
    <w:p w:rsidR="002B5B8E" w:rsidRPr="000A6460" w:rsidRDefault="002B5B8E" w:rsidP="00E00E52">
      <w:pPr>
        <w:ind w:left="9072"/>
        <w:jc w:val="both"/>
        <w:rPr>
          <w:sz w:val="28"/>
          <w:szCs w:val="28"/>
        </w:rPr>
      </w:pPr>
      <w:r w:rsidRPr="000A6460">
        <w:rPr>
          <w:sz w:val="28"/>
          <w:szCs w:val="28"/>
        </w:rPr>
        <w:t>к Административному регламенту предоставления муниципальной услуги «</w:t>
      </w:r>
      <w:r w:rsidRPr="000A6460">
        <w:rPr>
          <w:bCs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0A6460">
        <w:rPr>
          <w:sz w:val="28"/>
          <w:szCs w:val="28"/>
        </w:rPr>
        <w:t xml:space="preserve">» </w:t>
      </w:r>
    </w:p>
    <w:p w:rsidR="002B5B8E" w:rsidRPr="000A6460" w:rsidRDefault="002B5B8E" w:rsidP="00E00E52">
      <w:pPr>
        <w:ind w:left="9072" w:firstLine="709"/>
        <w:jc w:val="both"/>
        <w:rPr>
          <w:sz w:val="28"/>
          <w:szCs w:val="28"/>
        </w:rPr>
      </w:pPr>
    </w:p>
    <w:p w:rsidR="002B5B8E" w:rsidRDefault="002B5B8E" w:rsidP="00107A70">
      <w:pPr>
        <w:ind w:firstLine="709"/>
        <w:jc w:val="center"/>
        <w:rPr>
          <w:sz w:val="28"/>
          <w:szCs w:val="28"/>
        </w:rPr>
      </w:pPr>
      <w:r w:rsidRPr="00107A70">
        <w:rPr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E00E52" w:rsidRDefault="00E00E52" w:rsidP="00107A70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14803" w:type="dxa"/>
        <w:tblLayout w:type="fixed"/>
        <w:tblLook w:val="0000"/>
      </w:tblPr>
      <w:tblGrid>
        <w:gridCol w:w="2348"/>
        <w:gridCol w:w="2504"/>
        <w:gridCol w:w="19"/>
        <w:gridCol w:w="195"/>
        <w:gridCol w:w="2469"/>
        <w:gridCol w:w="19"/>
        <w:gridCol w:w="195"/>
        <w:gridCol w:w="2169"/>
        <w:gridCol w:w="38"/>
        <w:gridCol w:w="195"/>
        <w:gridCol w:w="1989"/>
        <w:gridCol w:w="91"/>
        <w:gridCol w:w="195"/>
        <w:gridCol w:w="2377"/>
      </w:tblGrid>
      <w:tr w:rsidR="000637EE" w:rsidTr="00416C56">
        <w:trPr>
          <w:trHeight w:val="11"/>
        </w:trPr>
        <w:tc>
          <w:tcPr>
            <w:tcW w:w="2348" w:type="dxa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2504" w:type="dxa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2683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2383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22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663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0637EE" w:rsidTr="00416C56">
        <w:trPr>
          <w:trHeight w:val="12"/>
        </w:trPr>
        <w:tc>
          <w:tcPr>
            <w:tcW w:w="2348" w:type="dxa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4" w:type="dxa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3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22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3" w:type="dxa"/>
            <w:gridSpan w:val="3"/>
          </w:tcPr>
          <w:p w:rsidR="000637EE" w:rsidRDefault="000637EE" w:rsidP="00063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00E52" w:rsidTr="00416C56">
        <w:tblPrEx>
          <w:tblLook w:val="04A0"/>
        </w:tblPrEx>
        <w:trPr>
          <w:trHeight w:val="5"/>
        </w:trPr>
        <w:tc>
          <w:tcPr>
            <w:tcW w:w="1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>
            <w:pPr>
              <w:jc w:val="center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1. Прием</w:t>
            </w:r>
            <w:r w:rsidRPr="000637EE">
              <w:rPr>
                <w:bCs/>
                <w:sz w:val="28"/>
                <w:szCs w:val="28"/>
              </w:rPr>
              <w:t xml:space="preserve"> и регистрация запроса </w:t>
            </w:r>
          </w:p>
        </w:tc>
      </w:tr>
      <w:tr w:rsidR="000637EE" w:rsidTr="00416C56">
        <w:tblPrEx>
          <w:tblLook w:val="04A0"/>
        </w:tblPrEx>
        <w:trPr>
          <w:trHeight w:val="55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Поступление запроса и документов</w:t>
            </w:r>
            <w:r w:rsidRPr="000637EE">
              <w:rPr>
                <w:color w:val="000000"/>
                <w:sz w:val="28"/>
                <w:szCs w:val="28"/>
              </w:rPr>
              <w:t xml:space="preserve">, необходимых для предоставления услуги, </w:t>
            </w:r>
            <w:r w:rsidR="004B4959">
              <w:rPr>
                <w:sz w:val="28"/>
                <w:szCs w:val="28"/>
              </w:rPr>
              <w:t xml:space="preserve">в Администрации, </w:t>
            </w:r>
            <w:r w:rsidRPr="000637EE">
              <w:rPr>
                <w:sz w:val="28"/>
                <w:szCs w:val="28"/>
              </w:rPr>
              <w:t>Уполномоченный орган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E00E52" w:rsidP="004B4959">
            <w:pPr>
              <w:jc w:val="both"/>
              <w:rPr>
                <w:bCs/>
                <w:sz w:val="28"/>
                <w:szCs w:val="28"/>
              </w:rPr>
            </w:pPr>
            <w:r w:rsidRPr="000637EE">
              <w:rPr>
                <w:bCs/>
                <w:sz w:val="28"/>
                <w:szCs w:val="28"/>
              </w:rPr>
              <w:t>контроль комплектности предоставленных документов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color w:val="000000"/>
                <w:sz w:val="28"/>
                <w:szCs w:val="28"/>
              </w:rPr>
              <w:t xml:space="preserve">в день получения запроса и документов либо на следующий рабочий день в случае их получения после 16 часов текущего рабочего дня или в выходной </w:t>
            </w:r>
            <w:r w:rsidRPr="000637EE">
              <w:rPr>
                <w:color w:val="000000"/>
                <w:sz w:val="28"/>
                <w:szCs w:val="28"/>
              </w:rPr>
              <w:lastRenderedPageBreak/>
              <w:t>(праздничный) день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4B4959" w:rsidP="004B49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должностное лицо Администрации. Уполномоченного органа</w:t>
            </w:r>
            <w:r w:rsidR="00E00E52" w:rsidRPr="000637EE">
              <w:rPr>
                <w:sz w:val="28"/>
                <w:szCs w:val="28"/>
              </w:rPr>
              <w:t xml:space="preserve">, ответственное за регистрацию корреспонденции 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наличие/отсутствие оснований для отказа в приеме документов, предусмотренного пунктом 2.13 Административного регламента </w:t>
            </w: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color w:val="000000"/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 xml:space="preserve">В случае отсутствия оснований, указанных в пункте 2.13 Административного регламента: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 xml:space="preserve">- регистрация запроса в реестре </w:t>
            </w:r>
            <w:r w:rsidRPr="000637EE">
              <w:rPr>
                <w:color w:val="000000"/>
                <w:sz w:val="28"/>
                <w:szCs w:val="28"/>
              </w:rPr>
              <w:lastRenderedPageBreak/>
              <w:t xml:space="preserve">предоставления сведений, документов, материалов ГИСОГД  (статус </w:t>
            </w:r>
          </w:p>
          <w:p w:rsidR="00E00E52" w:rsidRPr="000637EE" w:rsidRDefault="00E00E52" w:rsidP="004B4959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37EE">
              <w:rPr>
                <w:color w:val="000000"/>
                <w:sz w:val="28"/>
                <w:szCs w:val="28"/>
              </w:rPr>
              <w:t>запроса «Внесено в реестр»)</w:t>
            </w:r>
            <w:r w:rsidRPr="000637EE">
              <w:rPr>
                <w:sz w:val="28"/>
                <w:szCs w:val="28"/>
              </w:rPr>
              <w:t xml:space="preserve">; </w:t>
            </w:r>
          </w:p>
          <w:p w:rsidR="00E00E52" w:rsidRPr="000637EE" w:rsidRDefault="004B4959" w:rsidP="004B4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0E52" w:rsidRPr="000637EE">
              <w:rPr>
                <w:sz w:val="28"/>
                <w:szCs w:val="28"/>
              </w:rPr>
              <w:t>назначение должностного лица,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ответственного за предоставление муниципальной услуги, и передача ему документов;</w:t>
            </w:r>
          </w:p>
        </w:tc>
      </w:tr>
      <w:tr w:rsidR="000637EE" w:rsidTr="00416C56">
        <w:tblPrEx>
          <w:tblLook w:val="04A0"/>
        </w:tblPrEx>
        <w:trPr>
          <w:trHeight w:val="41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bCs/>
                <w:sz w:val="28"/>
                <w:szCs w:val="28"/>
              </w:rPr>
            </w:pPr>
            <w:r w:rsidRPr="000637EE">
              <w:rPr>
                <w:bCs/>
                <w:sz w:val="28"/>
                <w:szCs w:val="28"/>
              </w:rPr>
              <w:t>подтверждение полномочий представителя заявителя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37EE" w:rsidTr="00416C56">
        <w:tblPrEx>
          <w:tblLook w:val="04A0"/>
        </w:tblPrEx>
        <w:trPr>
          <w:trHeight w:val="55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>
            <w:pPr>
              <w:rPr>
                <w:bCs/>
                <w:sz w:val="28"/>
                <w:szCs w:val="28"/>
              </w:rPr>
            </w:pPr>
            <w:r w:rsidRPr="000637EE">
              <w:rPr>
                <w:bCs/>
                <w:sz w:val="28"/>
                <w:szCs w:val="28"/>
              </w:rPr>
              <w:t>регистрация запроса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при наличии оснований, указанных в пункте 2.13 Административного регламента - отказ в приеме документов: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- направление уведомления заявителю автоматически посредством ЕПГУ (РПГУ) и ГИСОГД  </w:t>
            </w:r>
            <w:r w:rsidRPr="000637EE">
              <w:rPr>
                <w:sz w:val="28"/>
                <w:szCs w:val="28"/>
              </w:rPr>
              <w:lastRenderedPageBreak/>
              <w:t>– в случае поступления заявления через ЕПГУ (РПГУ);</w:t>
            </w:r>
          </w:p>
          <w:p w:rsidR="00E00E52" w:rsidRPr="000637EE" w:rsidRDefault="00E00E52" w:rsidP="004B49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637EE">
              <w:rPr>
                <w:color w:val="000000"/>
                <w:sz w:val="28"/>
                <w:szCs w:val="28"/>
              </w:rPr>
              <w:t>- направление уведомления заявителю на адрес электронной почты, указанный в заявлении, - в случае подачи заявления через многофункциональный центр</w:t>
            </w:r>
          </w:p>
        </w:tc>
      </w:tr>
      <w:tr w:rsidR="000637EE" w:rsidTr="00416C56">
        <w:tblPrEx>
          <w:tblLook w:val="04A0"/>
        </w:tblPrEx>
        <w:trPr>
          <w:trHeight w:val="55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>
            <w:pPr>
              <w:rPr>
                <w:bCs/>
                <w:sz w:val="28"/>
                <w:szCs w:val="28"/>
              </w:rPr>
            </w:pPr>
            <w:r w:rsidRPr="000637EE">
              <w:rPr>
                <w:bCs/>
                <w:sz w:val="28"/>
                <w:szCs w:val="28"/>
              </w:rPr>
              <w:t>отказ в приеме документов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00E52" w:rsidTr="00416C56">
        <w:tblPrEx>
          <w:tblLook w:val="04A0"/>
        </w:tblPrEx>
        <w:trPr>
          <w:trHeight w:val="1"/>
        </w:trPr>
        <w:tc>
          <w:tcPr>
            <w:tcW w:w="1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1429"/>
              <w:jc w:val="both"/>
            </w:pPr>
            <w:r w:rsidRPr="000637EE">
              <w:lastRenderedPageBreak/>
              <w:t>2.</w:t>
            </w:r>
            <w:r w:rsidRPr="000637EE">
              <w:rPr>
                <w:bCs/>
              </w:rPr>
              <w:t xml:space="preserve"> Обработка </w:t>
            </w:r>
            <w:r w:rsidRPr="000637EE">
              <w:t>запроса</w:t>
            </w:r>
            <w:r w:rsidRPr="000637EE">
              <w:rPr>
                <w:rFonts w:eastAsia="Calibri"/>
              </w:rPr>
              <w:t xml:space="preserve">, </w:t>
            </w:r>
            <w:r w:rsidRPr="000637EE">
              <w:t>определение общего размера платы за предоставление услуги;</w:t>
            </w:r>
          </w:p>
        </w:tc>
      </w:tr>
      <w:tr w:rsidR="000637EE" w:rsidTr="00416C56">
        <w:tblPrEx>
          <w:tblLook w:val="04A0"/>
        </w:tblPrEx>
        <w:trPr>
          <w:trHeight w:val="32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поступление документов лицу, ответственному за предоставление муниципальной услуги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637EE">
              <w:rPr>
                <w:bCs/>
                <w:sz w:val="28"/>
                <w:szCs w:val="28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до 2 рабочих дней</w:t>
            </w: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4B4959" w:rsidP="004B49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должностное лицо Администрации, Уполномоченного органа</w:t>
            </w:r>
            <w:r w:rsidR="00E00E52" w:rsidRPr="000637EE">
              <w:rPr>
                <w:sz w:val="28"/>
                <w:szCs w:val="28"/>
              </w:rPr>
              <w:t>, ответственное за предоставление муниципальной услуги</w:t>
            </w:r>
          </w:p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наличие оснований для отказа в предоставлении муниципальной услуги, указанных в пункте 2.15 Административного регламента</w:t>
            </w:r>
          </w:p>
          <w:p w:rsidR="00E00E52" w:rsidRPr="000637EE" w:rsidRDefault="00E00E52" w:rsidP="004B4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формирование комплекта документов, необходимых для предоставления муниципальной услуги;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37EE" w:rsidTr="00416C56">
        <w:tblPrEx>
          <w:tblLook w:val="04A0"/>
        </w:tblPrEx>
        <w:trPr>
          <w:trHeight w:val="32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bCs/>
                <w:sz w:val="28"/>
                <w:szCs w:val="28"/>
              </w:rPr>
            </w:pPr>
            <w:r w:rsidRPr="000637EE">
              <w:rPr>
                <w:bCs/>
                <w:sz w:val="28"/>
                <w:szCs w:val="28"/>
              </w:rPr>
              <w:t xml:space="preserve">Направление межведомственных запросов для получения сведений, предусмотренных пунктом 2.11 Административного </w:t>
            </w:r>
            <w:r w:rsidRPr="000637EE">
              <w:rPr>
                <w:bCs/>
                <w:sz w:val="28"/>
                <w:szCs w:val="28"/>
              </w:rPr>
              <w:lastRenderedPageBreak/>
              <w:t>регламента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37EE" w:rsidTr="00416C56">
        <w:tblPrEx>
          <w:tblLook w:val="04A0"/>
        </w:tblPrEx>
        <w:trPr>
          <w:trHeight w:val="21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EA305A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проверка наличия запрашиваемых сведений, документов, материалов в ГИСОГД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37EE" w:rsidTr="00416C56">
        <w:tblPrEx>
          <w:tblLook w:val="04A0"/>
        </w:tblPrEx>
        <w:trPr>
          <w:trHeight w:val="21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определение общего размера платы за предоставление запрашиваемых сведений, документов и материалов, подготовка уведомления об оплате для заявителя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отсутствие оснований для отказа в предоставлении муниципальной услуги, указанных в пункте 2.15 Административного регламента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EA305A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уведомление о размере платы за предоставление запрашиваемых сведений, документов и материалов по форме согласно приложению № 3 к Административному регламенту, в котором содержатся сведения об общем размере платы, расчете и сроках оплаты, а также документы (квитанции с реквизитами), необходимые для </w:t>
            </w:r>
            <w:r w:rsidRPr="000637EE">
              <w:rPr>
                <w:sz w:val="28"/>
                <w:szCs w:val="28"/>
              </w:rPr>
              <w:lastRenderedPageBreak/>
              <w:t xml:space="preserve">оплаты, направленное заявителю (представителю): </w:t>
            </w:r>
            <w:r w:rsidRPr="000637EE">
              <w:rPr>
                <w:sz w:val="28"/>
                <w:szCs w:val="28"/>
              </w:rPr>
              <w:sym w:font="Symbol" w:char="F02D"/>
            </w:r>
            <w:r w:rsidRPr="000637EE">
              <w:rPr>
                <w:sz w:val="28"/>
                <w:szCs w:val="28"/>
              </w:rPr>
              <w:t xml:space="preserve"> в личный кабинет пользователя на ЕПГУ, РПГУ (в случае подачи заявления посредством ЕПГУ, РПГУ); </w:t>
            </w:r>
            <w:r w:rsidRPr="000637EE">
              <w:rPr>
                <w:sz w:val="28"/>
                <w:szCs w:val="28"/>
              </w:rPr>
              <w:sym w:font="Symbol" w:char="F02D"/>
            </w:r>
            <w:r w:rsidRPr="000637EE">
              <w:rPr>
                <w:sz w:val="28"/>
                <w:szCs w:val="28"/>
              </w:rPr>
              <w:t xml:space="preserve"> на адрес электронной почты, указанный в заявлении (в случае подачи заявления через многофункциональный центр); внесение информации в реестр предоставления сведений, документов, материалов ГИСОГД </w:t>
            </w:r>
          </w:p>
        </w:tc>
      </w:tr>
      <w:tr w:rsidR="000637EE" w:rsidTr="00416C56">
        <w:tblPrEx>
          <w:tblLook w:val="04A0"/>
        </w:tblPrEx>
        <w:trPr>
          <w:trHeight w:val="23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подготовка </w:t>
            </w:r>
            <w:r w:rsidRPr="000637EE">
              <w:rPr>
                <w:sz w:val="28"/>
                <w:szCs w:val="28"/>
              </w:rPr>
              <w:lastRenderedPageBreak/>
              <w:t xml:space="preserve">мотивированного отказа в предоставлении услуги 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наличие </w:t>
            </w:r>
            <w:r w:rsidRPr="000637EE">
              <w:rPr>
                <w:sz w:val="28"/>
                <w:szCs w:val="28"/>
              </w:rPr>
              <w:lastRenderedPageBreak/>
              <w:t>оснований для отказа, указанных в пункте 2.15 Административного регламента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lastRenderedPageBreak/>
              <w:t>подписанн</w:t>
            </w:r>
            <w:r w:rsidR="004B4959">
              <w:rPr>
                <w:sz w:val="28"/>
                <w:szCs w:val="28"/>
              </w:rPr>
              <w:t xml:space="preserve">ый </w:t>
            </w:r>
            <w:r w:rsidR="004B4959">
              <w:rPr>
                <w:sz w:val="28"/>
                <w:szCs w:val="28"/>
              </w:rPr>
              <w:lastRenderedPageBreak/>
              <w:t>руководителем Администрации, Уполномоченного органа</w:t>
            </w:r>
            <w:r w:rsidRPr="000637EE">
              <w:rPr>
                <w:sz w:val="28"/>
                <w:szCs w:val="28"/>
              </w:rPr>
              <w:t xml:space="preserve"> отказ в предоставлении сведений, документов, материалов, содержащихся в ГИСОГД , по форме согласно приложению № 2 к Административному регламенту, направленный заявителю (представителю):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sym w:font="Symbol" w:char="F02D"/>
            </w:r>
            <w:r w:rsidRPr="000637EE">
              <w:rPr>
                <w:sz w:val="28"/>
                <w:szCs w:val="28"/>
              </w:rPr>
              <w:t xml:space="preserve"> в личный кабинет пользователя на ЕПГУ, РПГУ (в случае подачи заявления посредством ЕПГУ, РПГУ); </w:t>
            </w:r>
          </w:p>
          <w:p w:rsidR="00E00E52" w:rsidRPr="000637EE" w:rsidRDefault="00E00E52" w:rsidP="00EA305A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sym w:font="Symbol" w:char="F02D"/>
            </w:r>
            <w:r w:rsidRPr="000637EE">
              <w:rPr>
                <w:sz w:val="28"/>
                <w:szCs w:val="28"/>
              </w:rPr>
              <w:t xml:space="preserve"> на адрес электронной почты, указанный </w:t>
            </w:r>
            <w:r w:rsidRPr="000637EE">
              <w:rPr>
                <w:sz w:val="28"/>
                <w:szCs w:val="28"/>
              </w:rPr>
              <w:lastRenderedPageBreak/>
              <w:t>в заявлении (в случае подачи заявления через многофункциональный центр); внесение информации в реестр предоставления сведений, документов, материалов ГИСОГД  (статус запроса «Отказ в предоставлении сведений»)</w:t>
            </w:r>
          </w:p>
        </w:tc>
      </w:tr>
      <w:tr w:rsidR="000637EE" w:rsidTr="00416C56">
        <w:tblPrEx>
          <w:tblLook w:val="04A0"/>
        </w:tblPrEx>
        <w:trPr>
          <w:trHeight w:val="23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jc w:val="both"/>
              <w:rPr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 xml:space="preserve">принятие решения о необходимости сбора запрашиваемых сведений документов, </w:t>
            </w:r>
          </w:p>
          <w:p w:rsidR="00E00E52" w:rsidRPr="000637EE" w:rsidRDefault="00E00E52" w:rsidP="00416C56">
            <w:pPr>
              <w:jc w:val="both"/>
              <w:rPr>
                <w:color w:val="000000"/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>материалов</w:t>
            </w:r>
          </w:p>
          <w:p w:rsidR="00E00E52" w:rsidRPr="000637EE" w:rsidRDefault="00E00E52" w:rsidP="00416C56">
            <w:pPr>
              <w:jc w:val="both"/>
              <w:rPr>
                <w:color w:val="000000"/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>в соответствии с пунктом 23 Правил предоставления сведений.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EA305A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отсутствие запрашиваемых сведений документов, материалов в ГИСОГД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EA305A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запрос по форме согласно приложению № 5 к Административному регламенту о предоставлении запрашиваемых сведений, документов, материалов, направленный в органы </w:t>
            </w:r>
            <w:r w:rsidRPr="000637EE">
              <w:rPr>
                <w:sz w:val="28"/>
                <w:szCs w:val="28"/>
              </w:rPr>
              <w:lastRenderedPageBreak/>
              <w:t>государственной власти и (или) органы местного самоуправления и (или) организации, утвердившие, принявшие, согласовавшие или выдавшие запрашиваемые сведения, документы, материалы, подлежащие размещению в ГИСОГД</w:t>
            </w:r>
          </w:p>
        </w:tc>
      </w:tr>
      <w:tr w:rsidR="000637EE" w:rsidTr="00416C56">
        <w:tblPrEx>
          <w:tblLook w:val="04A0"/>
        </w:tblPrEx>
        <w:trPr>
          <w:trHeight w:val="9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jc w:val="both"/>
              <w:rPr>
                <w:bCs/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информирование заявителя о наличии запрашиваемых сведений и необходимости повторного обращения с заявлением об их предоставлении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2 рабочих дня с момента поступления в</w:t>
            </w:r>
            <w:r w:rsidR="00416C56">
              <w:rPr>
                <w:sz w:val="28"/>
                <w:szCs w:val="28"/>
              </w:rPr>
              <w:t xml:space="preserve"> Администрацию, </w:t>
            </w:r>
            <w:r w:rsidRPr="000637EE">
              <w:rPr>
                <w:sz w:val="28"/>
                <w:szCs w:val="28"/>
              </w:rPr>
              <w:t>Уполномоченный орган ответов на запросы</w:t>
            </w: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внесение в ГИСОГД  сведений, документов, материалов, представленных органами государственной власти и (или) органами местного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самоуправления </w:t>
            </w:r>
            <w:r w:rsidRPr="000637EE">
              <w:rPr>
                <w:sz w:val="28"/>
                <w:szCs w:val="28"/>
              </w:rPr>
              <w:lastRenderedPageBreak/>
              <w:t xml:space="preserve">и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(или)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организациями,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утвердившими,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принявшими,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согласовавшими или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выдавшими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запрашиваемые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сведения,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документы,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материалы,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подлежащие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размещению в </w:t>
            </w:r>
          </w:p>
          <w:p w:rsidR="00E00E52" w:rsidRPr="000637EE" w:rsidRDefault="00E00E52" w:rsidP="00EA305A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ГИСОГД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lastRenderedPageBreak/>
              <w:t>уведомление заявителя по форме согласно приложению № 6 к Административному регламенту о необходимости повто</w:t>
            </w:r>
            <w:r w:rsidR="00416C56">
              <w:rPr>
                <w:sz w:val="28"/>
                <w:szCs w:val="28"/>
              </w:rPr>
              <w:t xml:space="preserve">рного обращения в Администрацию, Уполномоченный </w:t>
            </w:r>
            <w:r w:rsidR="00416C56">
              <w:rPr>
                <w:sz w:val="28"/>
                <w:szCs w:val="28"/>
              </w:rPr>
              <w:lastRenderedPageBreak/>
              <w:t>орган</w:t>
            </w:r>
            <w:r w:rsidRPr="000637EE">
              <w:rPr>
                <w:sz w:val="28"/>
                <w:szCs w:val="28"/>
              </w:rPr>
              <w:t xml:space="preserve"> за предоставлением сведений, документов, материалов, размещенных в ГИСОГД , в установленном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Правилами порядке, направленное заявителю (представителю): </w:t>
            </w:r>
            <w:r w:rsidRPr="000637EE">
              <w:rPr>
                <w:sz w:val="28"/>
                <w:szCs w:val="28"/>
              </w:rPr>
              <w:sym w:font="Symbol" w:char="F02D"/>
            </w:r>
            <w:r w:rsidRPr="000637EE">
              <w:rPr>
                <w:sz w:val="28"/>
                <w:szCs w:val="28"/>
              </w:rPr>
              <w:t xml:space="preserve"> в личный кабинет пользователя на ЕПГУ, РПГУ (в случае подачи заявления посредством ЕПГУ, РПГУ); </w:t>
            </w:r>
            <w:r w:rsidRPr="000637EE">
              <w:rPr>
                <w:sz w:val="28"/>
                <w:szCs w:val="28"/>
              </w:rPr>
              <w:sym w:font="Symbol" w:char="F02D"/>
            </w:r>
            <w:r w:rsidRPr="000637EE">
              <w:rPr>
                <w:sz w:val="28"/>
                <w:szCs w:val="28"/>
              </w:rPr>
              <w:t xml:space="preserve"> на адрес электронной почты, указанный в заявлении (в случае подачи заявления через многофункциональный центр)</w:t>
            </w:r>
          </w:p>
        </w:tc>
      </w:tr>
      <w:tr w:rsidR="00E00E52" w:rsidTr="00416C56">
        <w:tblPrEx>
          <w:tblLook w:val="04A0"/>
        </w:tblPrEx>
        <w:trPr>
          <w:trHeight w:val="1"/>
        </w:trPr>
        <w:tc>
          <w:tcPr>
            <w:tcW w:w="1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pStyle w:val="af9"/>
              <w:tabs>
                <w:tab w:val="left" w:pos="1418"/>
                <w:tab w:val="left" w:pos="2127"/>
              </w:tabs>
              <w:spacing w:after="0" w:line="240" w:lineRule="auto"/>
              <w:ind w:left="0"/>
              <w:jc w:val="center"/>
            </w:pPr>
            <w:r w:rsidRPr="000637EE">
              <w:lastRenderedPageBreak/>
              <w:t>3. Формирование результата предоставлении муниципальной услуги</w:t>
            </w:r>
          </w:p>
        </w:tc>
      </w:tr>
      <w:tr w:rsidR="000637EE" w:rsidTr="00416C56">
        <w:tblPrEx>
          <w:tblLook w:val="04A0"/>
        </w:tblPrEx>
        <w:trPr>
          <w:trHeight w:val="97"/>
        </w:trPr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jc w:val="both"/>
              <w:rPr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 xml:space="preserve">поступление </w:t>
            </w:r>
          </w:p>
          <w:p w:rsidR="00E00E52" w:rsidRPr="000637EE" w:rsidRDefault="00E00E52" w:rsidP="00416C56">
            <w:pPr>
              <w:jc w:val="both"/>
              <w:rPr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 xml:space="preserve">информации об осуществлении оплаты предоставления сведений, документов, материалов, </w:t>
            </w:r>
          </w:p>
          <w:p w:rsidR="00E00E52" w:rsidRPr="000637EE" w:rsidRDefault="00E00E52" w:rsidP="00EA305A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color w:val="000000"/>
                <w:sz w:val="28"/>
                <w:szCs w:val="28"/>
              </w:rPr>
              <w:t>размещенных в ГИСОГД , произведенной в срок и в полном размере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EA305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0637EE">
              <w:rPr>
                <w:color w:val="000000"/>
                <w:sz w:val="28"/>
                <w:szCs w:val="28"/>
              </w:rPr>
              <w:t>подготовка запрашиваемых сведений, документов, материалов, размещенных в ГИСОГД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E00E52" w:rsidP="00416C56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4 рабочих дня со дня поступления информации об оплате;</w:t>
            </w:r>
          </w:p>
          <w:p w:rsidR="00E00E52" w:rsidRPr="000637EE" w:rsidRDefault="00E00E52" w:rsidP="00416C56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2 рабочих дня со дня регис</w:t>
            </w:r>
            <w:r w:rsidR="00416C56">
              <w:rPr>
                <w:sz w:val="28"/>
                <w:szCs w:val="28"/>
              </w:rPr>
              <w:t xml:space="preserve">трации запроса в Администрации, </w:t>
            </w:r>
            <w:r w:rsidRPr="000637EE">
              <w:rPr>
                <w:sz w:val="28"/>
                <w:szCs w:val="28"/>
              </w:rPr>
              <w:t>Уполномоченном органе в случае, если предоставление муниципальной услуги осуществляется без взимания платы</w:t>
            </w:r>
          </w:p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EA305A">
            <w:pPr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должностное лицо Администрации (Уполномоченного органа), осуществляющего ведение ГИСОГД , ответственное за формирование результата запроса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-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color w:val="000000"/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>1) в случае выбора заявителем получения результата муниципальной услуги в бумажной форме: подписанное и зарегистр</w:t>
            </w:r>
            <w:r w:rsidR="00416C56">
              <w:rPr>
                <w:color w:val="000000"/>
                <w:sz w:val="28"/>
                <w:szCs w:val="28"/>
              </w:rPr>
              <w:t>ированное письмо Администрации, Уполномоченного органа</w:t>
            </w:r>
            <w:r w:rsidRPr="000637EE">
              <w:rPr>
                <w:color w:val="000000"/>
                <w:sz w:val="28"/>
                <w:szCs w:val="28"/>
              </w:rPr>
              <w:t xml:space="preserve"> о предоставлении сведений, документов, материалов, размещенных в ГИСОГД , с приложением в бумажной форме запрашиваемых документов, материалов, содержащихся в ГИСОГД либо сведений в виде </w:t>
            </w:r>
            <w:r w:rsidRPr="000637EE">
              <w:rPr>
                <w:color w:val="000000"/>
                <w:sz w:val="28"/>
                <w:szCs w:val="28"/>
              </w:rPr>
              <w:lastRenderedPageBreak/>
              <w:t>справки согласно приложению № 7 Административного регламента;</w:t>
            </w:r>
          </w:p>
          <w:p w:rsidR="00E00E52" w:rsidRPr="000637EE" w:rsidRDefault="00E00E52" w:rsidP="004B4959">
            <w:pPr>
              <w:jc w:val="both"/>
              <w:rPr>
                <w:color w:val="000000"/>
                <w:sz w:val="28"/>
                <w:szCs w:val="28"/>
              </w:rPr>
            </w:pPr>
            <w:r w:rsidRPr="000637EE">
              <w:rPr>
                <w:color w:val="000000"/>
                <w:sz w:val="28"/>
                <w:szCs w:val="28"/>
              </w:rPr>
              <w:t>2) в случае выбора заявителем получения результата муниципальной услуги в электронной форме: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подписанное усиленной квалифицированной электронной подпис</w:t>
            </w:r>
            <w:r w:rsidR="00416C56">
              <w:rPr>
                <w:sz w:val="28"/>
                <w:szCs w:val="28"/>
              </w:rPr>
              <w:t>ью должного лица Администрации, Уполномоченного органа</w:t>
            </w:r>
            <w:r w:rsidRPr="000637EE">
              <w:rPr>
                <w:sz w:val="28"/>
                <w:szCs w:val="28"/>
              </w:rPr>
              <w:t xml:space="preserve"> и зарегистрированное сопрово</w:t>
            </w:r>
            <w:r w:rsidR="00416C56">
              <w:rPr>
                <w:sz w:val="28"/>
                <w:szCs w:val="28"/>
              </w:rPr>
              <w:t xml:space="preserve">дительное письмо Администрации, </w:t>
            </w:r>
            <w:r w:rsidRPr="000637EE">
              <w:rPr>
                <w:sz w:val="28"/>
                <w:szCs w:val="28"/>
              </w:rPr>
              <w:t xml:space="preserve">Уполномоченного органа о </w:t>
            </w:r>
            <w:r w:rsidRPr="000637EE">
              <w:rPr>
                <w:sz w:val="28"/>
                <w:szCs w:val="28"/>
              </w:rPr>
              <w:lastRenderedPageBreak/>
              <w:t xml:space="preserve">предоставлении сведений, документов, материалов, размещенных в ГИСОГД , (с указанием ссылки на zip-архив, пароля от выдаваемых сведений ГИСОГД и срока действия ссылки), доступное заявителю в личном кабинете на ЕПГУ, РПГУ сформированный файл в формате zip-архива, который содержит: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а) файлы предоставляемых сведений, документов, материалов, подписанные </w:t>
            </w:r>
            <w:r w:rsidRPr="000637EE">
              <w:rPr>
                <w:sz w:val="28"/>
                <w:szCs w:val="28"/>
              </w:rPr>
              <w:lastRenderedPageBreak/>
              <w:t xml:space="preserve">усиленной квалифицированной электронной подписью должностного лица, ответственного за обработку запроса; </w:t>
            </w:r>
          </w:p>
          <w:p w:rsidR="00E00E52" w:rsidRPr="000637EE" w:rsidRDefault="00E00E52" w:rsidP="004B4959">
            <w:pPr>
              <w:jc w:val="both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б) файл подписи должностного лица, ответственного за обработку запроса, с помощью которой были подписаны файлы предоставляемых сведений, документов, материалов;</w:t>
            </w:r>
          </w:p>
          <w:p w:rsidR="00E00E52" w:rsidRPr="000637EE" w:rsidRDefault="00E00E52" w:rsidP="00EA305A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3) внесение информации в реестр предоставления сведений, документов, </w:t>
            </w:r>
            <w:r w:rsidRPr="000637EE">
              <w:rPr>
                <w:sz w:val="28"/>
                <w:szCs w:val="28"/>
              </w:rPr>
              <w:lastRenderedPageBreak/>
              <w:t>материалов ГИСОГД  (статус запроса «Предоставлены сведения») подписанный руководителем Администрации</w:t>
            </w:r>
            <w:r w:rsidR="00416C56">
              <w:rPr>
                <w:sz w:val="28"/>
                <w:szCs w:val="28"/>
              </w:rPr>
              <w:t xml:space="preserve">, </w:t>
            </w:r>
            <w:r w:rsidRPr="000637EE">
              <w:rPr>
                <w:sz w:val="28"/>
                <w:szCs w:val="28"/>
              </w:rPr>
              <w:t xml:space="preserve">Уполномоченного органа отказ в предоставлении сведений, документов, материалов, содержащихся в ГИСОГД , по форме согласно приложению № 2 к Административному регламенту; внесение информации в реестр предоставления сведений, документов, материалов ГИСОГД  (статус </w:t>
            </w:r>
            <w:r w:rsidRPr="000637EE">
              <w:rPr>
                <w:sz w:val="28"/>
                <w:szCs w:val="28"/>
              </w:rPr>
              <w:lastRenderedPageBreak/>
              <w:t>запроса «Отказ в предоставлении сведений»)</w:t>
            </w:r>
          </w:p>
        </w:tc>
      </w:tr>
      <w:tr w:rsidR="000637EE" w:rsidTr="00416C56">
        <w:tblPrEx>
          <w:tblLook w:val="04A0"/>
        </w:tblPrEx>
        <w:trPr>
          <w:trHeight w:val="1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EA305A">
            <w:pPr>
              <w:rPr>
                <w:sz w:val="28"/>
                <w:szCs w:val="28"/>
                <w:lang w:eastAsia="en-US"/>
              </w:rPr>
            </w:pPr>
            <w:r w:rsidRPr="000637EE">
              <w:rPr>
                <w:bCs/>
                <w:sz w:val="28"/>
                <w:szCs w:val="28"/>
              </w:rPr>
              <w:t xml:space="preserve">Подготовка </w:t>
            </w:r>
            <w:r w:rsidRPr="000637EE">
              <w:rPr>
                <w:color w:val="000000"/>
                <w:sz w:val="28"/>
                <w:szCs w:val="28"/>
              </w:rPr>
              <w:t xml:space="preserve">сопроводительного письма о предоставлении сведений, документов, материалов, размещенных в ГИСОГД  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52" w:rsidRPr="000637EE" w:rsidRDefault="00416C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должностное лицо Администрации, Уполномоченного органа</w:t>
            </w:r>
            <w:r w:rsidR="00E00E52" w:rsidRPr="000637EE">
              <w:rPr>
                <w:sz w:val="28"/>
                <w:szCs w:val="28"/>
              </w:rPr>
              <w:t>, ответственное за предоставление муниципальной услуги;</w:t>
            </w:r>
          </w:p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-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37EE" w:rsidTr="00416C56">
        <w:tblPrEx>
          <w:tblLook w:val="04A0"/>
        </w:tblPrEx>
        <w:trPr>
          <w:trHeight w:val="102"/>
        </w:trPr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  <w:r w:rsidRPr="000637EE">
              <w:rPr>
                <w:bCs/>
                <w:sz w:val="28"/>
                <w:szCs w:val="28"/>
              </w:rPr>
              <w:t xml:space="preserve">формирование отказа в предоставлении услуги </w:t>
            </w:r>
          </w:p>
        </w:tc>
        <w:tc>
          <w:tcPr>
            <w:tcW w:w="2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истечение срока оплаты и (или) отсутствие информации об оплате в полном объеме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00E52" w:rsidTr="00416C56">
        <w:tblPrEx>
          <w:tblLook w:val="04A0"/>
        </w:tblPrEx>
        <w:trPr>
          <w:trHeight w:val="6"/>
        </w:trPr>
        <w:tc>
          <w:tcPr>
            <w:tcW w:w="148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lastRenderedPageBreak/>
              <w:t>4. Направление (выдача) результата предоставления муниципальной услуги заявителю</w:t>
            </w:r>
          </w:p>
        </w:tc>
      </w:tr>
      <w:tr w:rsidR="000637EE" w:rsidTr="00416C56">
        <w:tblPrEx>
          <w:tblLook w:val="04A0"/>
        </w:tblPrEx>
        <w:trPr>
          <w:trHeight w:val="2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оформленный в установленном порядке результат предоставления муниципальной услуги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color w:val="000000"/>
                <w:sz w:val="28"/>
                <w:szCs w:val="28"/>
              </w:rPr>
              <w:t xml:space="preserve">направление (выдача) заявителю (представителю заявителя) </w:t>
            </w:r>
            <w:r w:rsidRPr="000637EE">
              <w:rPr>
                <w:sz w:val="28"/>
                <w:szCs w:val="28"/>
              </w:rPr>
              <w:t xml:space="preserve">результата предоставления муниципальной услуги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16C56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bCs/>
                <w:sz w:val="28"/>
                <w:szCs w:val="28"/>
              </w:rPr>
              <w:t>1 рабочий день, но не позднее 5 рабочих дней со дня поступления информации об оплате либо со дня регис</w:t>
            </w:r>
            <w:r w:rsidR="00416C56">
              <w:rPr>
                <w:bCs/>
                <w:sz w:val="28"/>
                <w:szCs w:val="28"/>
              </w:rPr>
              <w:t>трации запроса в Администрации, Уполномоченном органе</w:t>
            </w:r>
            <w:r w:rsidRPr="000637EE">
              <w:rPr>
                <w:bCs/>
                <w:sz w:val="28"/>
                <w:szCs w:val="28"/>
              </w:rPr>
              <w:t xml:space="preserve"> в случае, если предоставление муниципальной услуги осуществляется без взимания платы 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416C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должностное лицо Администрации, Уполномоченного органа</w:t>
            </w:r>
            <w:r w:rsidR="00E00E52" w:rsidRPr="000637EE">
              <w:rPr>
                <w:sz w:val="28"/>
                <w:szCs w:val="28"/>
              </w:rPr>
              <w:t>, ответственное за направление (выдачу) результата предоставления муниципальной услуги заявителю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jc w:val="both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E52" w:rsidRPr="000637EE" w:rsidRDefault="00E00E52" w:rsidP="004B495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0637EE">
              <w:rPr>
                <w:sz w:val="28"/>
                <w:szCs w:val="28"/>
              </w:rPr>
              <w:t xml:space="preserve">результат муниципальной услуги, направленный (выданный) заявителю (представителю заявителя): </w:t>
            </w:r>
          </w:p>
          <w:p w:rsidR="00E00E52" w:rsidRPr="000637EE" w:rsidRDefault="00E00E52" w:rsidP="004B495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sym w:font="Symbol" w:char="F02D"/>
            </w:r>
            <w:r w:rsidRPr="000637EE">
              <w:rPr>
                <w:sz w:val="28"/>
                <w:szCs w:val="28"/>
              </w:rPr>
              <w:t xml:space="preserve"> в личный кабинет пользователя на ЕПГУ, РПГУ (в случае подачи заявления посредством ЕПГУ, РПГУ); </w:t>
            </w:r>
          </w:p>
          <w:p w:rsidR="00416C56" w:rsidRDefault="00E00E52" w:rsidP="004B495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sym w:font="Symbol" w:char="F02D"/>
            </w:r>
            <w:r w:rsidR="00416C56">
              <w:rPr>
                <w:sz w:val="28"/>
                <w:szCs w:val="28"/>
              </w:rPr>
              <w:t xml:space="preserve"> в Администрации, Уполномоченном органе</w:t>
            </w:r>
            <w:r w:rsidRPr="000637EE">
              <w:rPr>
                <w:sz w:val="28"/>
                <w:szCs w:val="28"/>
              </w:rPr>
              <w:t xml:space="preserve"> при личном обращении заявителя (представителя </w:t>
            </w:r>
            <w:r w:rsidRPr="000637EE">
              <w:rPr>
                <w:sz w:val="28"/>
                <w:szCs w:val="28"/>
              </w:rPr>
              <w:lastRenderedPageBreak/>
              <w:t>заявителя):</w:t>
            </w:r>
          </w:p>
          <w:p w:rsidR="00416C56" w:rsidRDefault="00E00E52" w:rsidP="004B495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>на бумажном носителе (в случае, если заявителем выбрана бумажная форма предоставления сведений, документов, материалов</w:t>
            </w:r>
            <w:r w:rsidRPr="000637EE">
              <w:rPr>
                <w:color w:val="000000"/>
                <w:sz w:val="28"/>
                <w:szCs w:val="28"/>
              </w:rPr>
              <w:t>);</w:t>
            </w:r>
          </w:p>
          <w:p w:rsidR="00E00E52" w:rsidRPr="000637EE" w:rsidRDefault="00E00E52" w:rsidP="004B4959">
            <w:pPr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sz w:val="28"/>
                <w:szCs w:val="28"/>
              </w:rPr>
            </w:pPr>
            <w:r w:rsidRPr="000637EE">
              <w:rPr>
                <w:sz w:val="28"/>
                <w:szCs w:val="28"/>
              </w:rPr>
              <w:t xml:space="preserve">на электронном носителе информации, предоставленном заявителем (представителем заявителя) (в случае если выбрана форма предоставления сведений, документов, материалов в электронной форме на электронном носителе </w:t>
            </w:r>
            <w:r w:rsidRPr="000637EE">
              <w:rPr>
                <w:sz w:val="28"/>
                <w:szCs w:val="28"/>
              </w:rPr>
              <w:lastRenderedPageBreak/>
              <w:t>заявителя).</w:t>
            </w:r>
          </w:p>
        </w:tc>
      </w:tr>
    </w:tbl>
    <w:p w:rsidR="002B5B8E" w:rsidRPr="000A6460" w:rsidRDefault="002B5B8E" w:rsidP="002B5B8E">
      <w:pPr>
        <w:ind w:firstLine="709"/>
        <w:jc w:val="both"/>
        <w:rPr>
          <w:sz w:val="28"/>
          <w:szCs w:val="28"/>
        </w:rPr>
      </w:pPr>
    </w:p>
    <w:p w:rsidR="002B5B8E" w:rsidRPr="000A6460" w:rsidRDefault="002B5B8E" w:rsidP="002B5B8E">
      <w:pPr>
        <w:jc w:val="both"/>
        <w:rPr>
          <w:sz w:val="28"/>
          <w:szCs w:val="28"/>
        </w:rPr>
        <w:sectPr w:rsidR="002B5B8E" w:rsidRPr="000A6460" w:rsidSect="00C14FC8">
          <w:headerReference w:type="default" r:id="rId18"/>
          <w:headerReference w:type="first" r:id="rId19"/>
          <w:pgSz w:w="16838" w:h="11905" w:orient="landscape"/>
          <w:pgMar w:top="1701" w:right="1134" w:bottom="567" w:left="1134" w:header="709" w:footer="0" w:gutter="0"/>
          <w:cols w:space="720"/>
          <w:docGrid w:linePitch="381"/>
        </w:sectPr>
      </w:pPr>
    </w:p>
    <w:p w:rsidR="003B15CA" w:rsidRPr="000A6460" w:rsidRDefault="003B15CA" w:rsidP="00C14FC8">
      <w:pPr>
        <w:jc w:val="both"/>
        <w:rPr>
          <w:sz w:val="28"/>
          <w:szCs w:val="28"/>
        </w:rPr>
      </w:pPr>
    </w:p>
    <w:sectPr w:rsidR="003B15CA" w:rsidRPr="000A6460" w:rsidSect="005E2A50">
      <w:pgSz w:w="11905" w:h="16838"/>
      <w:pgMar w:top="992" w:right="706" w:bottom="567" w:left="851" w:header="709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D4" w:rsidRDefault="00D545D4" w:rsidP="002B5B8E">
      <w:r>
        <w:separator/>
      </w:r>
    </w:p>
  </w:endnote>
  <w:endnote w:type="continuationSeparator" w:id="1">
    <w:p w:rsidR="00D545D4" w:rsidRDefault="00D545D4" w:rsidP="002B5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D4" w:rsidRDefault="00D545D4" w:rsidP="002B5B8E">
      <w:r>
        <w:separator/>
      </w:r>
    </w:p>
  </w:footnote>
  <w:footnote w:type="continuationSeparator" w:id="1">
    <w:p w:rsidR="00D545D4" w:rsidRDefault="00D545D4" w:rsidP="002B5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777020"/>
      <w:docPartObj>
        <w:docPartGallery w:val="Page Numbers (Top of Page)"/>
        <w:docPartUnique/>
      </w:docPartObj>
    </w:sdtPr>
    <w:sdtContent>
      <w:p w:rsidR="00D545D4" w:rsidRDefault="00D545D4">
        <w:pPr>
          <w:pStyle w:val="af4"/>
          <w:jc w:val="center"/>
        </w:pPr>
        <w:fldSimple w:instr="PAGE   \* MERGEFORMAT">
          <w:r w:rsidR="004578BD">
            <w:rPr>
              <w:noProof/>
            </w:rPr>
            <w:t>53</w:t>
          </w:r>
        </w:fldSimple>
      </w:p>
    </w:sdtContent>
  </w:sdt>
  <w:p w:rsidR="00D545D4" w:rsidRDefault="00D545D4">
    <w:pPr>
      <w:pStyle w:val="af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D4" w:rsidRDefault="00D545D4">
    <w:pPr>
      <w:pStyle w:val="af4"/>
      <w:jc w:val="center"/>
    </w:pPr>
  </w:p>
  <w:p w:rsidR="00D545D4" w:rsidRDefault="00D545D4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048130"/>
      <w:docPartObj>
        <w:docPartGallery w:val="Page Numbers (Top of Page)"/>
        <w:docPartUnique/>
      </w:docPartObj>
    </w:sdtPr>
    <w:sdtContent>
      <w:p w:rsidR="00D545D4" w:rsidRDefault="00D545D4">
        <w:pPr>
          <w:pStyle w:val="af4"/>
          <w:jc w:val="center"/>
        </w:pPr>
        <w:fldSimple w:instr="PAGE   \* MERGEFORMAT">
          <w:r w:rsidR="004578BD">
            <w:rPr>
              <w:noProof/>
            </w:rPr>
            <w:t>70</w:t>
          </w:r>
        </w:fldSimple>
      </w:p>
    </w:sdtContent>
  </w:sdt>
  <w:p w:rsidR="00D545D4" w:rsidRDefault="00D545D4">
    <w:pPr>
      <w:pStyle w:val="af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5D4" w:rsidRDefault="00D545D4">
    <w:pPr>
      <w:pStyle w:val="af4"/>
      <w:jc w:val="center"/>
    </w:pPr>
  </w:p>
  <w:p w:rsidR="00D545D4" w:rsidRDefault="00D545D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.35pt;height:16.35pt" o:bullet="t">
        <v:imagedata r:id="rId1" o:title=""/>
      </v:shape>
    </w:pict>
  </w:numPicBullet>
  <w:numPicBullet w:numPicBulletId="1">
    <w:pict>
      <v:shape id="_x0000_i1033" type="#_x0000_t75" style="width:16.35pt;height:16.9pt" o:bullet="t">
        <v:imagedata r:id="rId2" o:title=""/>
      </v:shape>
    </w:pict>
  </w:numPicBullet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4EA2F9F"/>
    <w:multiLevelType w:val="multilevel"/>
    <w:tmpl w:val="04EA2F9F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8141C81"/>
    <w:multiLevelType w:val="multilevel"/>
    <w:tmpl w:val="08141C8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0ADC45F3"/>
    <w:multiLevelType w:val="multilevel"/>
    <w:tmpl w:val="0ADC45F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A7C5D"/>
    <w:multiLevelType w:val="multilevel"/>
    <w:tmpl w:val="0C5A7C5D"/>
    <w:lvl w:ilvl="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84405"/>
    <w:multiLevelType w:val="multilevel"/>
    <w:tmpl w:val="0CA84405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2A6F"/>
    <w:multiLevelType w:val="multilevel"/>
    <w:tmpl w:val="0F0A2A6F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ED7C0F"/>
    <w:multiLevelType w:val="multilevel"/>
    <w:tmpl w:val="14ED7C0F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68D5C2B"/>
    <w:multiLevelType w:val="multilevel"/>
    <w:tmpl w:val="168D5C2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A864B0"/>
    <w:multiLevelType w:val="hybridMultilevel"/>
    <w:tmpl w:val="0C300F12"/>
    <w:lvl w:ilvl="0" w:tplc="A630E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B447B1"/>
    <w:multiLevelType w:val="multilevel"/>
    <w:tmpl w:val="1DB447B1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DD40A3C"/>
    <w:multiLevelType w:val="multilevel"/>
    <w:tmpl w:val="1DD40A3C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F60F8D"/>
    <w:multiLevelType w:val="multilevel"/>
    <w:tmpl w:val="21F60F8D"/>
    <w:lvl w:ilvl="0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D16FFF"/>
    <w:multiLevelType w:val="multilevel"/>
    <w:tmpl w:val="30D16FFF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313C033B"/>
    <w:multiLevelType w:val="hybridMultilevel"/>
    <w:tmpl w:val="16A411F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32D553B7"/>
    <w:multiLevelType w:val="hybridMultilevel"/>
    <w:tmpl w:val="A184F2A2"/>
    <w:lvl w:ilvl="0" w:tplc="E1761DA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0F321B"/>
    <w:multiLevelType w:val="multilevel"/>
    <w:tmpl w:val="350F321B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4452A3"/>
    <w:multiLevelType w:val="multilevel"/>
    <w:tmpl w:val="384452A3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9D31F98"/>
    <w:multiLevelType w:val="multilevel"/>
    <w:tmpl w:val="39D31F98"/>
    <w:lvl w:ilvl="0">
      <w:start w:val="1"/>
      <w:numFmt w:val="bullet"/>
      <w:pStyle w:val="1"/>
      <w:lvlText w:val="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BE1653F"/>
    <w:multiLevelType w:val="multilevel"/>
    <w:tmpl w:val="3BE1653F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2CA025C"/>
    <w:multiLevelType w:val="multilevel"/>
    <w:tmpl w:val="42C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556CB"/>
    <w:multiLevelType w:val="multilevel"/>
    <w:tmpl w:val="5A9556CB"/>
    <w:lvl w:ilvl="0">
      <w:start w:val="1"/>
      <w:numFmt w:val="decimal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30">
    <w:nsid w:val="5C207853"/>
    <w:multiLevelType w:val="multilevel"/>
    <w:tmpl w:val="5C20785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607111"/>
    <w:multiLevelType w:val="multilevel"/>
    <w:tmpl w:val="5D607111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32">
    <w:nsid w:val="5D793746"/>
    <w:multiLevelType w:val="multilevel"/>
    <w:tmpl w:val="5D793746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539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69827BE4"/>
    <w:multiLevelType w:val="multilevel"/>
    <w:tmpl w:val="69827BE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9C32BC2"/>
    <w:multiLevelType w:val="multilevel"/>
    <w:tmpl w:val="69C32BC2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1F62FB6"/>
    <w:multiLevelType w:val="multilevel"/>
    <w:tmpl w:val="71F62FB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>
    <w:nsid w:val="727B2116"/>
    <w:multiLevelType w:val="multilevel"/>
    <w:tmpl w:val="727B211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>
    <w:nsid w:val="74831A5A"/>
    <w:multiLevelType w:val="multilevel"/>
    <w:tmpl w:val="74831A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D87790D"/>
    <w:multiLevelType w:val="multilevel"/>
    <w:tmpl w:val="7D87790D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3"/>
  </w:num>
  <w:num w:numId="2">
    <w:abstractNumId w:val="2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1"/>
  </w:num>
  <w:num w:numId="8">
    <w:abstractNumId w:val="2"/>
  </w:num>
  <w:num w:numId="9">
    <w:abstractNumId w:val="30"/>
  </w:num>
  <w:num w:numId="10">
    <w:abstractNumId w:val="11"/>
  </w:num>
  <w:num w:numId="11">
    <w:abstractNumId w:val="39"/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2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4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2"/>
  </w:num>
  <w:num w:numId="32">
    <w:abstractNumId w:val="38"/>
  </w:num>
  <w:num w:numId="33">
    <w:abstractNumId w:val="25"/>
  </w:num>
  <w:num w:numId="34">
    <w:abstractNumId w:val="8"/>
  </w:num>
  <w:num w:numId="35">
    <w:abstractNumId w:val="35"/>
  </w:num>
  <w:num w:numId="36">
    <w:abstractNumId w:val="2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A1DFE"/>
    <w:rsid w:val="00003E8D"/>
    <w:rsid w:val="00033E2D"/>
    <w:rsid w:val="00041CF7"/>
    <w:rsid w:val="00050C8A"/>
    <w:rsid w:val="000637EE"/>
    <w:rsid w:val="000A0177"/>
    <w:rsid w:val="000A6460"/>
    <w:rsid w:val="000B0C67"/>
    <w:rsid w:val="000C707C"/>
    <w:rsid w:val="00100604"/>
    <w:rsid w:val="00107A70"/>
    <w:rsid w:val="001118B1"/>
    <w:rsid w:val="00120584"/>
    <w:rsid w:val="00124450"/>
    <w:rsid w:val="0012459B"/>
    <w:rsid w:val="00133558"/>
    <w:rsid w:val="00186E5D"/>
    <w:rsid w:val="001953BA"/>
    <w:rsid w:val="001B49C6"/>
    <w:rsid w:val="001B6DBF"/>
    <w:rsid w:val="001C54BA"/>
    <w:rsid w:val="001F4627"/>
    <w:rsid w:val="00200AF7"/>
    <w:rsid w:val="00210CF1"/>
    <w:rsid w:val="00235165"/>
    <w:rsid w:val="00244C87"/>
    <w:rsid w:val="002563B3"/>
    <w:rsid w:val="002649D9"/>
    <w:rsid w:val="002A2AE8"/>
    <w:rsid w:val="002A6EDF"/>
    <w:rsid w:val="002B3157"/>
    <w:rsid w:val="002B5B8E"/>
    <w:rsid w:val="002C0970"/>
    <w:rsid w:val="002C52CF"/>
    <w:rsid w:val="002D73C1"/>
    <w:rsid w:val="002F0664"/>
    <w:rsid w:val="003078FB"/>
    <w:rsid w:val="0031405F"/>
    <w:rsid w:val="00327B67"/>
    <w:rsid w:val="00337068"/>
    <w:rsid w:val="0035461B"/>
    <w:rsid w:val="00374985"/>
    <w:rsid w:val="00386FB8"/>
    <w:rsid w:val="00397C1E"/>
    <w:rsid w:val="003A07D1"/>
    <w:rsid w:val="003B15CA"/>
    <w:rsid w:val="003C228A"/>
    <w:rsid w:val="003D288D"/>
    <w:rsid w:val="003F1888"/>
    <w:rsid w:val="00416C56"/>
    <w:rsid w:val="004303D0"/>
    <w:rsid w:val="0045686E"/>
    <w:rsid w:val="004578BD"/>
    <w:rsid w:val="00476AB9"/>
    <w:rsid w:val="004803C8"/>
    <w:rsid w:val="00486C7C"/>
    <w:rsid w:val="004A0BB2"/>
    <w:rsid w:val="004B4959"/>
    <w:rsid w:val="004F2E93"/>
    <w:rsid w:val="00527471"/>
    <w:rsid w:val="00532F10"/>
    <w:rsid w:val="005504F8"/>
    <w:rsid w:val="00551125"/>
    <w:rsid w:val="00580138"/>
    <w:rsid w:val="00580E1C"/>
    <w:rsid w:val="005832C1"/>
    <w:rsid w:val="005A0492"/>
    <w:rsid w:val="005B3786"/>
    <w:rsid w:val="005D4AF8"/>
    <w:rsid w:val="005E2A50"/>
    <w:rsid w:val="005E308E"/>
    <w:rsid w:val="00642353"/>
    <w:rsid w:val="006438AC"/>
    <w:rsid w:val="0065477E"/>
    <w:rsid w:val="00667515"/>
    <w:rsid w:val="00677AFE"/>
    <w:rsid w:val="00690C53"/>
    <w:rsid w:val="006A4DCD"/>
    <w:rsid w:val="006C10BD"/>
    <w:rsid w:val="006D24CC"/>
    <w:rsid w:val="006D44B0"/>
    <w:rsid w:val="006E1D9F"/>
    <w:rsid w:val="006F4850"/>
    <w:rsid w:val="0071139A"/>
    <w:rsid w:val="007222DA"/>
    <w:rsid w:val="00735B6D"/>
    <w:rsid w:val="00742C4A"/>
    <w:rsid w:val="00747CDA"/>
    <w:rsid w:val="00756955"/>
    <w:rsid w:val="00760148"/>
    <w:rsid w:val="00760895"/>
    <w:rsid w:val="00764A27"/>
    <w:rsid w:val="0076662A"/>
    <w:rsid w:val="00774BE3"/>
    <w:rsid w:val="00775F24"/>
    <w:rsid w:val="00787011"/>
    <w:rsid w:val="007C28DC"/>
    <w:rsid w:val="007E6DB2"/>
    <w:rsid w:val="007F2DF1"/>
    <w:rsid w:val="0080046A"/>
    <w:rsid w:val="00800B3C"/>
    <w:rsid w:val="00827D9B"/>
    <w:rsid w:val="00831A8D"/>
    <w:rsid w:val="00835CC8"/>
    <w:rsid w:val="00836E35"/>
    <w:rsid w:val="00842603"/>
    <w:rsid w:val="0084784A"/>
    <w:rsid w:val="0085050F"/>
    <w:rsid w:val="00866BCD"/>
    <w:rsid w:val="008723BA"/>
    <w:rsid w:val="008A1DFE"/>
    <w:rsid w:val="008D640A"/>
    <w:rsid w:val="008F6265"/>
    <w:rsid w:val="00913322"/>
    <w:rsid w:val="0091392F"/>
    <w:rsid w:val="00915961"/>
    <w:rsid w:val="00927485"/>
    <w:rsid w:val="0093754F"/>
    <w:rsid w:val="009509E6"/>
    <w:rsid w:val="0096121D"/>
    <w:rsid w:val="009639A6"/>
    <w:rsid w:val="00963BF8"/>
    <w:rsid w:val="009748EF"/>
    <w:rsid w:val="00980799"/>
    <w:rsid w:val="00984BBE"/>
    <w:rsid w:val="009F48E3"/>
    <w:rsid w:val="00A06DBE"/>
    <w:rsid w:val="00A20F83"/>
    <w:rsid w:val="00A21A47"/>
    <w:rsid w:val="00A36CC0"/>
    <w:rsid w:val="00A51962"/>
    <w:rsid w:val="00A53221"/>
    <w:rsid w:val="00A53B00"/>
    <w:rsid w:val="00A82192"/>
    <w:rsid w:val="00AB1539"/>
    <w:rsid w:val="00AC3EAB"/>
    <w:rsid w:val="00AC4980"/>
    <w:rsid w:val="00AD245C"/>
    <w:rsid w:val="00AE33DF"/>
    <w:rsid w:val="00B159AD"/>
    <w:rsid w:val="00B166CF"/>
    <w:rsid w:val="00B25BEA"/>
    <w:rsid w:val="00B5100D"/>
    <w:rsid w:val="00B62CF6"/>
    <w:rsid w:val="00B65115"/>
    <w:rsid w:val="00B87260"/>
    <w:rsid w:val="00BC1F6B"/>
    <w:rsid w:val="00BE08A1"/>
    <w:rsid w:val="00BF18F5"/>
    <w:rsid w:val="00BF4BFF"/>
    <w:rsid w:val="00C14FC8"/>
    <w:rsid w:val="00C5772C"/>
    <w:rsid w:val="00C722A4"/>
    <w:rsid w:val="00CA4C17"/>
    <w:rsid w:val="00CA5350"/>
    <w:rsid w:val="00CC0355"/>
    <w:rsid w:val="00CC31F9"/>
    <w:rsid w:val="00CD027F"/>
    <w:rsid w:val="00CD2A29"/>
    <w:rsid w:val="00CD7E67"/>
    <w:rsid w:val="00CE7A92"/>
    <w:rsid w:val="00CF3C0F"/>
    <w:rsid w:val="00CF4B44"/>
    <w:rsid w:val="00CF5599"/>
    <w:rsid w:val="00CF797C"/>
    <w:rsid w:val="00D361BA"/>
    <w:rsid w:val="00D45875"/>
    <w:rsid w:val="00D545D4"/>
    <w:rsid w:val="00D56DE5"/>
    <w:rsid w:val="00D67103"/>
    <w:rsid w:val="00D81A79"/>
    <w:rsid w:val="00D940D1"/>
    <w:rsid w:val="00D9463F"/>
    <w:rsid w:val="00DA68A0"/>
    <w:rsid w:val="00DB0B67"/>
    <w:rsid w:val="00DB301D"/>
    <w:rsid w:val="00DD0B07"/>
    <w:rsid w:val="00DE61E9"/>
    <w:rsid w:val="00DF21D7"/>
    <w:rsid w:val="00E00E52"/>
    <w:rsid w:val="00E44252"/>
    <w:rsid w:val="00E45CB7"/>
    <w:rsid w:val="00E5279B"/>
    <w:rsid w:val="00E720B6"/>
    <w:rsid w:val="00E737DB"/>
    <w:rsid w:val="00EA305A"/>
    <w:rsid w:val="00EA449A"/>
    <w:rsid w:val="00F14B5E"/>
    <w:rsid w:val="00F21A6C"/>
    <w:rsid w:val="00F3259E"/>
    <w:rsid w:val="00F32977"/>
    <w:rsid w:val="00F56D5B"/>
    <w:rsid w:val="00F72C43"/>
    <w:rsid w:val="00FA6034"/>
    <w:rsid w:val="00FF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footnote reference" w:uiPriority="99" w:qFormat="1"/>
    <w:lsdException w:name="annotation reference" w:uiPriority="99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 w:qFormat="1"/>
    <w:lsdException w:name="Hyperlink" w:uiPriority="9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 w:qFormat="1"/>
    <w:lsdException w:name="annotation subject" w:uiPriority="99" w:qFormat="1"/>
    <w:lsdException w:name="No List" w:uiPriority="99"/>
    <w:lsdException w:name="Balloon Text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50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B5B8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2B5B8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B8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B8E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B5B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1">
    <w:name w:val="Заголовок 2 Знак"/>
    <w:basedOn w:val="a0"/>
    <w:link w:val="20"/>
    <w:uiPriority w:val="9"/>
    <w:semiHidden/>
    <w:rsid w:val="002B5B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B5B8E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2B5B8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customStyle="1" w:styleId="12">
    <w:name w:val="Стиль1"/>
    <w:basedOn w:val="a3"/>
    <w:rsid w:val="005E2A50"/>
    <w:pPr>
      <w:spacing w:before="0" w:after="0"/>
      <w:outlineLvl w:val="9"/>
    </w:pPr>
    <w:rPr>
      <w:rFonts w:ascii="Times New Roman" w:hAnsi="Times New Roman" w:cs="Times New Roman"/>
      <w:kern w:val="0"/>
      <w:sz w:val="26"/>
      <w:szCs w:val="24"/>
    </w:rPr>
  </w:style>
  <w:style w:type="paragraph" w:styleId="a3">
    <w:name w:val="Title"/>
    <w:basedOn w:val="a"/>
    <w:qFormat/>
    <w:rsid w:val="005E2A5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4">
    <w:name w:val="Table Grid"/>
    <w:basedOn w:val="a1"/>
    <w:uiPriority w:val="39"/>
    <w:rsid w:val="002B5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unhideWhenUsed/>
    <w:rsid w:val="002B5B8E"/>
    <w:rPr>
      <w:color w:val="800080" w:themeColor="followedHyperlink"/>
      <w:u w:val="single"/>
    </w:rPr>
  </w:style>
  <w:style w:type="character" w:styleId="a6">
    <w:name w:val="footnote reference"/>
    <w:uiPriority w:val="99"/>
    <w:qFormat/>
    <w:rsid w:val="002B5B8E"/>
    <w:rPr>
      <w:vertAlign w:val="superscript"/>
    </w:rPr>
  </w:style>
  <w:style w:type="character" w:styleId="a7">
    <w:name w:val="annotation reference"/>
    <w:basedOn w:val="a0"/>
    <w:uiPriority w:val="99"/>
    <w:unhideWhenUsed/>
    <w:qFormat/>
    <w:rsid w:val="002B5B8E"/>
    <w:rPr>
      <w:sz w:val="16"/>
      <w:szCs w:val="16"/>
    </w:rPr>
  </w:style>
  <w:style w:type="character" w:styleId="a8">
    <w:name w:val="endnote reference"/>
    <w:basedOn w:val="a0"/>
    <w:uiPriority w:val="99"/>
    <w:unhideWhenUsed/>
    <w:rsid w:val="002B5B8E"/>
    <w:rPr>
      <w:vertAlign w:val="superscript"/>
    </w:rPr>
  </w:style>
  <w:style w:type="character" w:styleId="a9">
    <w:name w:val="Hyperlink"/>
    <w:basedOn w:val="a0"/>
    <w:uiPriority w:val="99"/>
    <w:unhideWhenUsed/>
    <w:qFormat/>
    <w:rsid w:val="002B5B8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unhideWhenUsed/>
    <w:qFormat/>
    <w:rsid w:val="002B5B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qFormat/>
    <w:rsid w:val="002B5B8E"/>
    <w:rPr>
      <w:rFonts w:ascii="Tahoma" w:eastAsiaTheme="minorHAnsi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qFormat/>
    <w:rsid w:val="002B5B8E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sid w:val="002B5B8E"/>
    <w:rPr>
      <w:sz w:val="28"/>
      <w:szCs w:val="24"/>
    </w:rPr>
  </w:style>
  <w:style w:type="paragraph" w:styleId="ac">
    <w:name w:val="endnote text"/>
    <w:basedOn w:val="a"/>
    <w:link w:val="ad"/>
    <w:uiPriority w:val="99"/>
    <w:unhideWhenUsed/>
    <w:rsid w:val="002B5B8E"/>
    <w:rPr>
      <w:rFonts w:eastAsiaTheme="minorHAns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rsid w:val="002B5B8E"/>
    <w:rPr>
      <w:rFonts w:eastAsiaTheme="minorHAnsi"/>
      <w:lang w:eastAsia="en-US"/>
    </w:rPr>
  </w:style>
  <w:style w:type="paragraph" w:styleId="ae">
    <w:name w:val="annotation text"/>
    <w:basedOn w:val="a"/>
    <w:link w:val="af"/>
    <w:uiPriority w:val="99"/>
    <w:unhideWhenUsed/>
    <w:qFormat/>
    <w:rsid w:val="002B5B8E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qFormat/>
    <w:rsid w:val="002B5B8E"/>
    <w:rPr>
      <w:rFonts w:eastAsiaTheme="minorHAnsi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qFormat/>
    <w:rsid w:val="002B5B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qFormat/>
    <w:rsid w:val="002B5B8E"/>
    <w:rPr>
      <w:rFonts w:eastAsiaTheme="minorHAnsi"/>
      <w:b/>
      <w:bCs/>
      <w:lang w:eastAsia="en-US"/>
    </w:rPr>
  </w:style>
  <w:style w:type="paragraph" w:styleId="af2">
    <w:name w:val="footnote text"/>
    <w:basedOn w:val="a"/>
    <w:link w:val="af3"/>
    <w:uiPriority w:val="99"/>
    <w:qFormat/>
    <w:rsid w:val="002B5B8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qFormat/>
    <w:rsid w:val="002B5B8E"/>
  </w:style>
  <w:style w:type="paragraph" w:styleId="af4">
    <w:name w:val="header"/>
    <w:basedOn w:val="a"/>
    <w:link w:val="af5"/>
    <w:uiPriority w:val="99"/>
    <w:unhideWhenUsed/>
    <w:qFormat/>
    <w:rsid w:val="002B5B8E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qFormat/>
    <w:rsid w:val="002B5B8E"/>
    <w:rPr>
      <w:rFonts w:eastAsiaTheme="minorHAnsi"/>
      <w:sz w:val="28"/>
      <w:szCs w:val="28"/>
      <w:lang w:eastAsia="en-US"/>
    </w:rPr>
  </w:style>
  <w:style w:type="paragraph" w:styleId="af6">
    <w:name w:val="footer"/>
    <w:basedOn w:val="a"/>
    <w:link w:val="af7"/>
    <w:uiPriority w:val="99"/>
    <w:unhideWhenUsed/>
    <w:qFormat/>
    <w:rsid w:val="002B5B8E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qFormat/>
    <w:rsid w:val="002B5B8E"/>
    <w:rPr>
      <w:rFonts w:eastAsiaTheme="minorHAnsi"/>
      <w:sz w:val="28"/>
      <w:szCs w:val="28"/>
      <w:lang w:eastAsia="en-US"/>
    </w:rPr>
  </w:style>
  <w:style w:type="paragraph" w:styleId="af8">
    <w:name w:val="Normal (Web)"/>
    <w:basedOn w:val="a"/>
    <w:uiPriority w:val="99"/>
    <w:unhideWhenUsed/>
    <w:rsid w:val="002B5B8E"/>
    <w:rPr>
      <w:rFonts w:eastAsiaTheme="minorHAnsi"/>
    </w:rPr>
  </w:style>
  <w:style w:type="paragraph" w:styleId="HTML">
    <w:name w:val="HTML Preformatted"/>
    <w:basedOn w:val="a"/>
    <w:link w:val="HTML0"/>
    <w:uiPriority w:val="99"/>
    <w:unhideWhenUsed/>
    <w:qFormat/>
    <w:rsid w:val="002B5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2B5B8E"/>
    <w:rPr>
      <w:rFonts w:ascii="Courier New" w:hAnsi="Courier New" w:cs="Courier New"/>
    </w:rPr>
  </w:style>
  <w:style w:type="paragraph" w:styleId="af9">
    <w:name w:val="List Paragraph"/>
    <w:aliases w:val="Абзац списка нумерованный"/>
    <w:basedOn w:val="a"/>
    <w:link w:val="afa"/>
    <w:uiPriority w:val="34"/>
    <w:qFormat/>
    <w:rsid w:val="002B5B8E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qFormat/>
    <w:locked/>
    <w:rsid w:val="002B5B8E"/>
    <w:rPr>
      <w:rFonts w:eastAsiaTheme="minorHAnsi"/>
      <w:sz w:val="28"/>
      <w:szCs w:val="28"/>
      <w:lang w:eastAsia="en-US"/>
    </w:rPr>
  </w:style>
  <w:style w:type="paragraph" w:customStyle="1" w:styleId="formattext">
    <w:name w:val="formattext"/>
    <w:basedOn w:val="a"/>
    <w:qFormat/>
    <w:rsid w:val="002B5B8E"/>
    <w:pPr>
      <w:spacing w:before="100" w:beforeAutospacing="1" w:after="100" w:afterAutospacing="1"/>
    </w:pPr>
  </w:style>
  <w:style w:type="paragraph" w:customStyle="1" w:styleId="Default">
    <w:name w:val="Default"/>
    <w:uiPriority w:val="99"/>
    <w:qFormat/>
    <w:rsid w:val="002B5B8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2B5B8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qFormat/>
    <w:locked/>
    <w:rsid w:val="002B5B8E"/>
    <w:rPr>
      <w:sz w:val="28"/>
      <w:szCs w:val="28"/>
    </w:rPr>
  </w:style>
  <w:style w:type="paragraph" w:styleId="afb">
    <w:name w:val="No Spacing"/>
    <w:uiPriority w:val="1"/>
    <w:qFormat/>
    <w:rsid w:val="002B5B8E"/>
    <w:rPr>
      <w:rFonts w:ascii="Calibri" w:eastAsia="Calibri" w:hAnsi="Calibri"/>
      <w:sz w:val="22"/>
      <w:szCs w:val="22"/>
      <w:lang w:eastAsia="en-US"/>
    </w:rPr>
  </w:style>
  <w:style w:type="character" w:customStyle="1" w:styleId="frgu-content-accordeon">
    <w:name w:val="frgu-content-accordeon"/>
    <w:basedOn w:val="a0"/>
    <w:rsid w:val="002B5B8E"/>
  </w:style>
  <w:style w:type="paragraph" w:customStyle="1" w:styleId="8">
    <w:name w:val="Стиль8"/>
    <w:basedOn w:val="a"/>
    <w:uiPriority w:val="99"/>
    <w:rsid w:val="002B5B8E"/>
    <w:rPr>
      <w:rFonts w:eastAsia="Calibri"/>
      <w:sz w:val="28"/>
      <w:szCs w:val="28"/>
    </w:rPr>
  </w:style>
  <w:style w:type="paragraph" w:customStyle="1" w:styleId="ConsPlusNonformat">
    <w:name w:val="ConsPlusNonformat"/>
    <w:qFormat/>
    <w:rsid w:val="002B5B8E"/>
    <w:pPr>
      <w:widowControl w:val="0"/>
    </w:pPr>
    <w:rPr>
      <w:rFonts w:ascii="Courier New" w:hAnsi="Courier New" w:cs="Courier New"/>
      <w:sz w:val="22"/>
      <w:szCs w:val="24"/>
    </w:rPr>
  </w:style>
  <w:style w:type="character" w:customStyle="1" w:styleId="afc">
    <w:name w:val="_Основной с красной строки Знак"/>
    <w:link w:val="afd"/>
    <w:qFormat/>
    <w:locked/>
    <w:rsid w:val="002B5B8E"/>
    <w:rPr>
      <w:szCs w:val="24"/>
    </w:rPr>
  </w:style>
  <w:style w:type="paragraph" w:customStyle="1" w:styleId="afd">
    <w:name w:val="_Основной с красной строки"/>
    <w:basedOn w:val="a"/>
    <w:link w:val="afc"/>
    <w:qFormat/>
    <w:rsid w:val="002B5B8E"/>
    <w:pPr>
      <w:spacing w:line="360" w:lineRule="auto"/>
      <w:ind w:firstLine="709"/>
      <w:jc w:val="both"/>
    </w:pPr>
    <w:rPr>
      <w:sz w:val="20"/>
    </w:rPr>
  </w:style>
  <w:style w:type="character" w:customStyle="1" w:styleId="13">
    <w:name w:val="_Маркированный список уровня 1 Знак"/>
    <w:link w:val="1"/>
    <w:qFormat/>
    <w:locked/>
    <w:rsid w:val="002B5B8E"/>
  </w:style>
  <w:style w:type="paragraph" w:customStyle="1" w:styleId="1">
    <w:name w:val="_Маркированный список уровня 1"/>
    <w:basedOn w:val="a"/>
    <w:link w:val="13"/>
    <w:qFormat/>
    <w:rsid w:val="002B5B8E"/>
    <w:pPr>
      <w:numPr>
        <w:numId w:val="1"/>
      </w:numPr>
      <w:tabs>
        <w:tab w:val="left" w:pos="1134"/>
      </w:tabs>
      <w:autoSpaceDN w:val="0"/>
      <w:adjustRightInd w:val="0"/>
      <w:spacing w:line="360" w:lineRule="auto"/>
      <w:jc w:val="both"/>
    </w:pPr>
    <w:rPr>
      <w:sz w:val="20"/>
      <w:szCs w:val="20"/>
    </w:rPr>
  </w:style>
  <w:style w:type="character" w:customStyle="1" w:styleId="110">
    <w:name w:val="_Нумерованный 1 Знак1"/>
    <w:link w:val="14"/>
    <w:locked/>
    <w:rsid w:val="002B5B8E"/>
  </w:style>
  <w:style w:type="paragraph" w:customStyle="1" w:styleId="14">
    <w:name w:val="_Нумерованный 1"/>
    <w:basedOn w:val="afd"/>
    <w:link w:val="110"/>
    <w:qFormat/>
    <w:rsid w:val="002B5B8E"/>
    <w:pPr>
      <w:ind w:left="360" w:hanging="360"/>
    </w:pPr>
    <w:rPr>
      <w:szCs w:val="20"/>
    </w:rPr>
  </w:style>
  <w:style w:type="paragraph" w:customStyle="1" w:styleId="22">
    <w:name w:val="_Нумерованный 2"/>
    <w:basedOn w:val="afd"/>
    <w:qFormat/>
    <w:rsid w:val="002B5B8E"/>
    <w:pPr>
      <w:tabs>
        <w:tab w:val="left" w:pos="360"/>
      </w:tabs>
    </w:pPr>
    <w:rPr>
      <w:szCs w:val="28"/>
    </w:rPr>
  </w:style>
  <w:style w:type="paragraph" w:customStyle="1" w:styleId="33">
    <w:name w:val="_Нумерованный 3"/>
    <w:basedOn w:val="22"/>
    <w:qFormat/>
    <w:rsid w:val="002B5B8E"/>
    <w:pPr>
      <w:numPr>
        <w:ilvl w:val="2"/>
      </w:numPr>
      <w:ind w:left="2869" w:hanging="360"/>
    </w:pPr>
  </w:style>
  <w:style w:type="paragraph" w:customStyle="1" w:styleId="afe">
    <w:name w:val="_Основной после таблицы и рисунка"/>
    <w:basedOn w:val="afd"/>
    <w:next w:val="afd"/>
    <w:qFormat/>
    <w:rsid w:val="002B5B8E"/>
    <w:pPr>
      <w:spacing w:before="240"/>
    </w:pPr>
  </w:style>
  <w:style w:type="character" w:customStyle="1" w:styleId="aff">
    <w:name w:val="_Рисунок_Картинка Знак"/>
    <w:link w:val="aff0"/>
    <w:locked/>
    <w:rsid w:val="002B5B8E"/>
    <w:rPr>
      <w:sz w:val="24"/>
      <w:szCs w:val="24"/>
    </w:rPr>
  </w:style>
  <w:style w:type="paragraph" w:customStyle="1" w:styleId="aff0">
    <w:name w:val="_Рисунок_Картинка"/>
    <w:basedOn w:val="a"/>
    <w:next w:val="a"/>
    <w:link w:val="aff"/>
    <w:qFormat/>
    <w:rsid w:val="002B5B8E"/>
    <w:pPr>
      <w:keepNext/>
      <w:widowControl w:val="0"/>
      <w:autoSpaceDN w:val="0"/>
      <w:adjustRightInd w:val="0"/>
      <w:spacing w:before="120" w:after="120"/>
      <w:jc w:val="center"/>
    </w:pPr>
  </w:style>
  <w:style w:type="character" w:customStyle="1" w:styleId="aff1">
    <w:name w:val="_Рисунок_Название Знак"/>
    <w:link w:val="aff2"/>
    <w:locked/>
    <w:rsid w:val="002B5B8E"/>
    <w:rPr>
      <w:bCs/>
    </w:rPr>
  </w:style>
  <w:style w:type="paragraph" w:customStyle="1" w:styleId="aff2">
    <w:name w:val="_Рисунок_Название"/>
    <w:basedOn w:val="a"/>
    <w:next w:val="afe"/>
    <w:link w:val="aff1"/>
    <w:rsid w:val="002B5B8E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  <w:sz w:val="20"/>
      <w:szCs w:val="20"/>
    </w:rPr>
  </w:style>
  <w:style w:type="paragraph" w:customStyle="1" w:styleId="2">
    <w:name w:val="_Заголовок 2"/>
    <w:basedOn w:val="20"/>
    <w:next w:val="afd"/>
    <w:qFormat/>
    <w:rsid w:val="002B5B8E"/>
    <w:pPr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 w:line="240" w:lineRule="auto"/>
      <w:ind w:left="0" w:firstLine="709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4">
    <w:name w:val="_Заголовок 3 Знак"/>
    <w:link w:val="35"/>
    <w:locked/>
    <w:rsid w:val="002B5B8E"/>
    <w:rPr>
      <w:b/>
      <w:bCs/>
    </w:rPr>
  </w:style>
  <w:style w:type="paragraph" w:customStyle="1" w:styleId="35">
    <w:name w:val="_Заголовок 3"/>
    <w:basedOn w:val="3"/>
    <w:next w:val="afd"/>
    <w:link w:val="34"/>
    <w:qFormat/>
    <w:rsid w:val="002B5B8E"/>
    <w:pPr>
      <w:suppressAutoHyphens/>
      <w:autoSpaceDN w:val="0"/>
      <w:adjustRightInd w:val="0"/>
      <w:snapToGrid w:val="0"/>
      <w:spacing w:before="120" w:after="120" w:line="240" w:lineRule="auto"/>
      <w:ind w:left="1361" w:hanging="65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ru-RU"/>
    </w:rPr>
  </w:style>
  <w:style w:type="paragraph" w:customStyle="1" w:styleId="41">
    <w:name w:val="_Заголовок 4"/>
    <w:basedOn w:val="4"/>
    <w:qFormat/>
    <w:rsid w:val="002B5B8E"/>
    <w:p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5">
    <w:name w:val="_Заголовок 1"/>
    <w:basedOn w:val="10"/>
    <w:next w:val="afd"/>
    <w:qFormat/>
    <w:rsid w:val="002B5B8E"/>
    <w:pPr>
      <w:pageBreakBefore/>
      <w:tabs>
        <w:tab w:val="left" w:pos="360"/>
      </w:tabs>
      <w:suppressAutoHyphens/>
      <w:autoSpaceDN w:val="0"/>
      <w:adjustRightInd w:val="0"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1"/>
    <w:qFormat/>
    <w:rsid w:val="002B5B8E"/>
    <w:pPr>
      <w:numPr>
        <w:ilvl w:val="4"/>
      </w:numPr>
      <w:ind w:left="3780" w:hanging="360"/>
      <w:outlineLvl w:val="4"/>
    </w:pPr>
  </w:style>
  <w:style w:type="character" w:customStyle="1" w:styleId="Aff3">
    <w:name w:val="Нет A"/>
    <w:rsid w:val="002B5B8E"/>
  </w:style>
  <w:style w:type="character" w:customStyle="1" w:styleId="pgu-fieldlabel-list">
    <w:name w:val="pgu-fieldlabel-list"/>
    <w:basedOn w:val="a0"/>
    <w:rsid w:val="002B5B8E"/>
  </w:style>
  <w:style w:type="table" w:customStyle="1" w:styleId="91">
    <w:name w:val="Сетка таблицы91"/>
    <w:basedOn w:val="a1"/>
    <w:uiPriority w:val="39"/>
    <w:rsid w:val="002B5B8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39"/>
    <w:rsid w:val="002B5B8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2B5B8E"/>
    <w:pPr>
      <w:spacing w:before="100" w:beforeAutospacing="1" w:after="100" w:afterAutospacing="1" w:line="273" w:lineRule="auto"/>
      <w:contextualSpacing/>
    </w:pPr>
    <w:rPr>
      <w:rFonts w:eastAsia="Calibri"/>
    </w:rPr>
  </w:style>
  <w:style w:type="paragraph" w:customStyle="1" w:styleId="17">
    <w:name w:val="Обычный1"/>
    <w:rsid w:val="002B5B8E"/>
    <w:pPr>
      <w:jc w:val="both"/>
    </w:pPr>
    <w:rPr>
      <w:rFonts w:ascii="Calibri" w:eastAsia="SimSun" w:hAnsi="Calibri" w:cs="Calibri"/>
      <w:sz w:val="24"/>
      <w:szCs w:val="24"/>
    </w:rPr>
  </w:style>
  <w:style w:type="paragraph" w:customStyle="1" w:styleId="23">
    <w:name w:val="Обычный2"/>
    <w:rsid w:val="002B5B8E"/>
    <w:pPr>
      <w:jc w:val="both"/>
    </w:pPr>
    <w:rPr>
      <w:rFonts w:ascii="Calibri" w:eastAsia="SimSun" w:hAnsi="Calibri" w:cs="Calibri"/>
      <w:sz w:val="24"/>
      <w:szCs w:val="24"/>
    </w:rPr>
  </w:style>
  <w:style w:type="paragraph" w:styleId="aff4">
    <w:name w:val="Body Text"/>
    <w:basedOn w:val="a"/>
    <w:link w:val="aff5"/>
    <w:semiHidden/>
    <w:unhideWhenUsed/>
    <w:rsid w:val="00532F10"/>
    <w:pPr>
      <w:spacing w:after="120"/>
    </w:pPr>
  </w:style>
  <w:style w:type="character" w:customStyle="1" w:styleId="aff5">
    <w:name w:val="Основной текст Знак"/>
    <w:basedOn w:val="a0"/>
    <w:link w:val="aff4"/>
    <w:semiHidden/>
    <w:rsid w:val="00532F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consultantplus://offline/ref=6F856DD59E98065F4C3F2377E92F0D3AA97C206537EBD498D5D49954DEF55C891E0C4071D4DA2F07C47618A8FA694EA348BC842BF3DA3428J54E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856DD59E98065F4C3F2377E92F0D3AA97C206537EBD498D5D49954DEF55C891E0C4071D4DA2F06CD7618A8FA694EA348BC842BF3DA3428J54E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856DD59E98065F4C3F2377E92F0D3AA97C206537EBD498D5D49954DEF55C891E0C4071D4DA2F06C37618A8FA694EA348BC842BF3DA3428J54E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24B9-1990-48D7-BD2A-6BED0479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71</Pages>
  <Words>12970</Words>
  <Characters>103021</Characters>
  <Application>Microsoft Office Word</Application>
  <DocSecurity>0</DocSecurity>
  <Lines>858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akmuhametova.at</dc:creator>
  <cp:keywords/>
  <dc:description/>
  <cp:lastModifiedBy>Katy Katy</cp:lastModifiedBy>
  <cp:revision>170</cp:revision>
  <cp:lastPrinted>2024-01-29T13:44:00Z</cp:lastPrinted>
  <dcterms:created xsi:type="dcterms:W3CDTF">2024-01-26T11:58:00Z</dcterms:created>
  <dcterms:modified xsi:type="dcterms:W3CDTF">2024-01-29T13:52:00Z</dcterms:modified>
</cp:coreProperties>
</file>