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B2647B" w:rsidRPr="009D608C" w:rsidRDefault="006F42D6" w:rsidP="006E0404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2647B" w:rsidRPr="009D608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т </w:t>
      </w:r>
      <w:r w:rsidR="0007304A" w:rsidRPr="009D608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</w:t>
      </w:r>
      <w:r w:rsidR="006E0404" w:rsidRPr="009D608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9D608C" w:rsidRPr="009D608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28 октября 2022</w:t>
      </w:r>
      <w:r w:rsidR="00B2647B" w:rsidRPr="009D608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г.                                                                        </w:t>
      </w:r>
      <w:r w:rsidR="00F6746B" w:rsidRPr="009D608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   </w:t>
      </w:r>
      <w:r w:rsidR="009D608C" w:rsidRPr="009D608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="00F6746B" w:rsidRPr="009D608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</w:t>
      </w:r>
      <w:r w:rsidR="009D608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        </w:t>
      </w:r>
      <w:r w:rsidR="00B2647B" w:rsidRPr="009568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9D608C" w:rsidRPr="009568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568CC" w:rsidRPr="009568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129</w:t>
      </w:r>
    </w:p>
    <w:p w:rsidR="00B2647B" w:rsidRPr="009D608C" w:rsidRDefault="00B264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608C" w:rsidRDefault="0007304A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О внесении дополнений в решение</w:t>
      </w:r>
      <w:r w:rsid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>Совета</w:t>
      </w:r>
    </w:p>
    <w:p w:rsidR="009D608C" w:rsidRDefault="0007304A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депутатов городского поселения</w:t>
      </w:r>
      <w:r w:rsid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>поселок</w:t>
      </w:r>
    </w:p>
    <w:p w:rsidR="009D608C" w:rsidRDefault="0007304A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Красное-на-Волге Красносельского</w:t>
      </w:r>
      <w:r w:rsid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304A" w:rsidRPr="009D608C" w:rsidRDefault="0007304A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 Костромской</w:t>
      </w:r>
    </w:p>
    <w:p w:rsidR="0007304A" w:rsidRPr="009D608C" w:rsidRDefault="0007304A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области от 29.10.2021 года № 11 "</w:t>
      </w:r>
      <w:r w:rsidR="00532F82"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О тарифах </w:t>
      </w:r>
    </w:p>
    <w:p w:rsidR="00532F82" w:rsidRPr="009D608C" w:rsidRDefault="00532F82" w:rsidP="00F6746B">
      <w:pPr>
        <w:shd w:val="clear" w:color="auto" w:fill="FFFFFF"/>
        <w:tabs>
          <w:tab w:val="left" w:pos="3828"/>
        </w:tabs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</w:t>
      </w:r>
      <w:r w:rsidR="0007304A"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городского</w:t>
      </w:r>
    </w:p>
    <w:p w:rsidR="00532F82" w:rsidRPr="009D608C" w:rsidRDefault="00532F82" w:rsidP="00F6746B">
      <w:pPr>
        <w:shd w:val="clear" w:color="auto" w:fill="FFFFFF"/>
        <w:tabs>
          <w:tab w:val="left" w:pos="3828"/>
        </w:tabs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поселения поселок Красное-на-Волге</w:t>
      </w:r>
    </w:p>
    <w:p w:rsidR="00532F82" w:rsidRPr="009D608C" w:rsidRDefault="00532F82" w:rsidP="00F6746B">
      <w:pPr>
        <w:shd w:val="clear" w:color="auto" w:fill="FFFFFF"/>
        <w:tabs>
          <w:tab w:val="left" w:pos="3828"/>
        </w:tabs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Красносельского муниципального района</w:t>
      </w:r>
    </w:p>
    <w:p w:rsidR="00532F82" w:rsidRPr="009D608C" w:rsidRDefault="00532F82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Костромской области»</w:t>
      </w:r>
    </w:p>
    <w:p w:rsidR="00532F82" w:rsidRPr="009D608C" w:rsidRDefault="00532F8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6651E2" w:rsidRPr="009D608C" w:rsidRDefault="00F6746B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sz w:val="24"/>
          <w:szCs w:val="24"/>
          <w:lang w:val="ru-RU"/>
        </w:rPr>
        <w:t>В целях создания условий для реабилитации и социализации лиц, выполняющих (выполнявших) задачи в ходе специальной военной операции на территориях Украины, Донецкой Народной Республики и Луганской Народной Республики с 24 февраля 2022 года</w:t>
      </w:r>
      <w:r w:rsidR="009C3501" w:rsidRPr="009D6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 и членов их семей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в соответствии с пунктом 6 части 1 статьи 26 Устава городского поселения, -</w:t>
      </w:r>
    </w:p>
    <w:p w:rsidR="006651E2" w:rsidRPr="009D608C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Pr="009D608C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9D608C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EEA" w:rsidRPr="009D608C" w:rsidRDefault="00604EEA" w:rsidP="00604EEA">
      <w:pPr>
        <w:shd w:val="clear" w:color="auto" w:fill="FFFFFF"/>
        <w:tabs>
          <w:tab w:val="left" w:pos="3828"/>
        </w:tabs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Внести в решение 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городского поселения поселок Красное-на-Волге Красносельского муниципального района Костромской области от 29.10.2021 года № 11 "О тарифах </w:t>
      </w: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 городского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поселения поселок Красное-на-Волге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Красносельского муниципального района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08C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Костромской области» дополнение в следующей редакции:</w:t>
      </w:r>
      <w:bookmarkStart w:id="0" w:name="_GoBack"/>
      <w:bookmarkEnd w:id="0"/>
    </w:p>
    <w:p w:rsidR="006651E2" w:rsidRPr="009D608C" w:rsidRDefault="00604EEA" w:rsidP="00604EEA">
      <w:pPr>
        <w:tabs>
          <w:tab w:val="left" w:pos="97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Пункт </w:t>
      </w:r>
      <w:r w:rsidR="009D608C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 дополнить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абзацем следующего содержания:</w:t>
      </w:r>
    </w:p>
    <w:p w:rsidR="006651E2" w:rsidRPr="009D608C" w:rsidRDefault="00604EEA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"- 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>участники специальной военной операции на территориях Украины, Донецкой Народной Республики и Луганской Народной Ре</w:t>
      </w:r>
      <w:r w:rsidR="009C3501" w:rsidRPr="009D608C">
        <w:rPr>
          <w:rFonts w:ascii="Times New Roman" w:hAnsi="Times New Roman" w:cs="Times New Roman"/>
          <w:sz w:val="24"/>
          <w:szCs w:val="24"/>
          <w:lang w:val="ru-RU"/>
        </w:rPr>
        <w:t>спублики с 24 февраля 2022 года,</w:t>
      </w:r>
      <w:r w:rsidRPr="009D608C">
        <w:rPr>
          <w:rFonts w:ascii="Times New Roman" w:hAnsi="Times New Roman" w:cs="Times New Roman"/>
          <w:sz w:val="24"/>
          <w:szCs w:val="24"/>
          <w:lang w:val="ru-RU"/>
        </w:rPr>
        <w:t xml:space="preserve"> и члены их семей".</w:t>
      </w:r>
    </w:p>
    <w:p w:rsidR="006651E2" w:rsidRPr="009D608C" w:rsidRDefault="006B09C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2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044FEA" w:rsidRPr="009D608C" w:rsidRDefault="006B09C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3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044FEA" w:rsidRPr="009D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Настоящее решение вступает в силу с момента </w:t>
      </w:r>
      <w:r w:rsidR="00044FEA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официального</w:t>
      </w:r>
      <w:r w:rsidR="00044FEA" w:rsidRPr="009D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опубликования и распространяется на правоотношения, возникшие с 01.11.2022 года.</w:t>
      </w:r>
    </w:p>
    <w:p w:rsidR="006651E2" w:rsidRPr="009D608C" w:rsidRDefault="006B09C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4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Контроль за выполнением настоящего решения возложить на постоянную комиссию по бюджету (</w:t>
      </w:r>
      <w:r w:rsidR="002D20D1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Тюрина О.Е.</w:t>
      </w:r>
      <w:r w:rsidR="00E226FE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9C3501" w:rsidRPr="009D608C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3501" w:rsidRPr="009D608C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Default="006B09C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Глава городского поселения                              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C3501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В.Н. Недорезов</w:t>
      </w:r>
    </w:p>
    <w:p w:rsidR="009D608C" w:rsidRPr="009D608C" w:rsidRDefault="009D608C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3501" w:rsidRPr="009D608C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3501" w:rsidRPr="009D608C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6FE" w:rsidRPr="009D608C" w:rsidRDefault="009C3501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                                 </w:t>
      </w:r>
      <w:r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651E2" w:rsidRP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608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  <w:r w:rsidR="00E226FE" w:rsidRPr="009D608C">
        <w:rPr>
          <w:rFonts w:ascii="Times New Roman" w:hAnsi="Times New Roman" w:cs="Times New Roman"/>
          <w:sz w:val="24"/>
          <w:szCs w:val="24"/>
          <w:lang w:val="ru-RU"/>
        </w:rPr>
        <w:t>Е.Г.</w:t>
      </w:r>
      <w:r w:rsidR="009D6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6FE" w:rsidRPr="009D608C">
        <w:rPr>
          <w:rFonts w:ascii="Times New Roman" w:hAnsi="Times New Roman" w:cs="Times New Roman"/>
          <w:sz w:val="24"/>
          <w:szCs w:val="24"/>
          <w:lang w:val="ru-RU"/>
        </w:rPr>
        <w:t>Всемирнова</w:t>
      </w:r>
    </w:p>
    <w:p w:rsidR="00E226FE" w:rsidRPr="009D608C" w:rsidRDefault="00E226FE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5DA" w:rsidRPr="009D608C" w:rsidRDefault="00A705DA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705DA" w:rsidRPr="009D608C" w:rsidRDefault="00A705DA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05DA" w:rsidRPr="009D608C" w:rsidSect="009D608C">
      <w:pgSz w:w="12240" w:h="15840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E0404"/>
    <w:rsid w:val="00044FEA"/>
    <w:rsid w:val="0007304A"/>
    <w:rsid w:val="000F7E79"/>
    <w:rsid w:val="00183385"/>
    <w:rsid w:val="002D20D1"/>
    <w:rsid w:val="00532F82"/>
    <w:rsid w:val="00604EEA"/>
    <w:rsid w:val="006651E2"/>
    <w:rsid w:val="00672A15"/>
    <w:rsid w:val="006B09C9"/>
    <w:rsid w:val="006E0404"/>
    <w:rsid w:val="006F42D6"/>
    <w:rsid w:val="0072591E"/>
    <w:rsid w:val="008F7E26"/>
    <w:rsid w:val="00945F07"/>
    <w:rsid w:val="009568CC"/>
    <w:rsid w:val="009863E1"/>
    <w:rsid w:val="009C3501"/>
    <w:rsid w:val="009D608C"/>
    <w:rsid w:val="00A47C33"/>
    <w:rsid w:val="00A705DA"/>
    <w:rsid w:val="00B2647B"/>
    <w:rsid w:val="00B34CA2"/>
    <w:rsid w:val="00BF6614"/>
    <w:rsid w:val="00CA07F2"/>
    <w:rsid w:val="00E226FE"/>
    <w:rsid w:val="00EC0A49"/>
    <w:rsid w:val="00F6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3C660"/>
  <w15:docId w15:val="{AC7FB2EE-156F-45D8-B6EC-48CE47A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49"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0A49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  <w:rsid w:val="00EC0A49"/>
  </w:style>
  <w:style w:type="character" w:customStyle="1" w:styleId="WW8Num2z1">
    <w:name w:val="WW8Num2z1"/>
    <w:rsid w:val="00EC0A49"/>
  </w:style>
  <w:style w:type="character" w:customStyle="1" w:styleId="WW8Num2z2">
    <w:name w:val="WW8Num2z2"/>
    <w:rsid w:val="00EC0A49"/>
  </w:style>
  <w:style w:type="character" w:customStyle="1" w:styleId="WW8Num2z3">
    <w:name w:val="WW8Num2z3"/>
    <w:rsid w:val="00EC0A49"/>
  </w:style>
  <w:style w:type="character" w:customStyle="1" w:styleId="WW8Num2z4">
    <w:name w:val="WW8Num2z4"/>
    <w:rsid w:val="00EC0A49"/>
  </w:style>
  <w:style w:type="character" w:customStyle="1" w:styleId="WW8Num2z5">
    <w:name w:val="WW8Num2z5"/>
    <w:rsid w:val="00EC0A49"/>
  </w:style>
  <w:style w:type="character" w:customStyle="1" w:styleId="WW8Num2z6">
    <w:name w:val="WW8Num2z6"/>
    <w:rsid w:val="00EC0A49"/>
  </w:style>
  <w:style w:type="character" w:customStyle="1" w:styleId="WW8Num2z7">
    <w:name w:val="WW8Num2z7"/>
    <w:rsid w:val="00EC0A49"/>
  </w:style>
  <w:style w:type="character" w:customStyle="1" w:styleId="WW8Num2z8">
    <w:name w:val="WW8Num2z8"/>
    <w:rsid w:val="00EC0A49"/>
  </w:style>
  <w:style w:type="character" w:customStyle="1" w:styleId="1">
    <w:name w:val="Основной шрифт абзаца1"/>
    <w:rsid w:val="00EC0A49"/>
  </w:style>
  <w:style w:type="paragraph" w:customStyle="1" w:styleId="10">
    <w:name w:val="Заголовок1"/>
    <w:basedOn w:val="a"/>
    <w:next w:val="a3"/>
    <w:rsid w:val="00EC0A4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EC0A49"/>
    <w:pPr>
      <w:spacing w:after="140" w:line="288" w:lineRule="auto"/>
    </w:pPr>
  </w:style>
  <w:style w:type="paragraph" w:styleId="a4">
    <w:name w:val="List"/>
    <w:basedOn w:val="a3"/>
    <w:rsid w:val="00EC0A49"/>
    <w:rPr>
      <w:rFonts w:cs="Mangal"/>
    </w:rPr>
  </w:style>
  <w:style w:type="paragraph" w:styleId="a5">
    <w:name w:val="caption"/>
    <w:basedOn w:val="a"/>
    <w:qFormat/>
    <w:rsid w:val="00EC0A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C0A49"/>
    <w:pPr>
      <w:suppressLineNumbers/>
    </w:pPr>
    <w:rPr>
      <w:rFonts w:cs="Mangal"/>
    </w:rPr>
  </w:style>
  <w:style w:type="paragraph" w:customStyle="1" w:styleId="ConsPlusNormal">
    <w:name w:val="ConsPlusNormal"/>
    <w:rsid w:val="00EC0A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6">
    <w:name w:val="Table Grid"/>
    <w:basedOn w:val="a1"/>
    <w:uiPriority w:val="3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BF9B-E1AB-46F6-8D5F-DCA6BBB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Глава адм. городского поселения</dc:creator>
  <cp:keywords/>
  <dc:description/>
  <cp:lastModifiedBy>IA</cp:lastModifiedBy>
  <cp:revision>22</cp:revision>
  <cp:lastPrinted>2011-05-18T09:17:00Z</cp:lastPrinted>
  <dcterms:created xsi:type="dcterms:W3CDTF">2021-11-10T06:44:00Z</dcterms:created>
  <dcterms:modified xsi:type="dcterms:W3CDTF">2022-11-03T12:07:00Z</dcterms:modified>
</cp:coreProperties>
</file>